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7123" w14:textId="2A8E1A2F" w:rsidR="00856E92" w:rsidRPr="00330EC3" w:rsidRDefault="00AC009C" w:rsidP="00AC009C">
      <w:pPr>
        <w:keepNext/>
        <w:pBdr>
          <w:top w:val="single" w:sz="4" w:space="1" w:color="auto"/>
          <w:left w:val="single" w:sz="4" w:space="4" w:color="auto"/>
          <w:bottom w:val="single" w:sz="4" w:space="1" w:color="auto"/>
          <w:right w:val="single" w:sz="4" w:space="4" w:color="auto"/>
        </w:pBdr>
        <w:tabs>
          <w:tab w:val="left" w:pos="249"/>
          <w:tab w:val="center" w:pos="4471"/>
        </w:tabs>
        <w:spacing w:after="0" w:line="240" w:lineRule="auto"/>
        <w:jc w:val="center"/>
        <w:outlineLvl w:val="3"/>
        <w:rPr>
          <w:rFonts w:ascii="Times New Roman" w:eastAsia="Times New Roman" w:hAnsi="Times New Roman" w:cs="Times New Roman"/>
          <w:b/>
          <w:bCs/>
          <w:sz w:val="24"/>
          <w:szCs w:val="24"/>
          <w:lang w:eastAsia="fr-FR"/>
        </w:rPr>
      </w:pPr>
      <w:r w:rsidRPr="00330EC3">
        <w:rPr>
          <w:rFonts w:ascii="Times New Roman" w:eastAsia="Times New Roman" w:hAnsi="Times New Roman" w:cs="Times New Roman"/>
          <w:b/>
          <w:bCs/>
          <w:noProof/>
          <w:sz w:val="24"/>
          <w:szCs w:val="24"/>
          <w:lang w:eastAsia="fr-FR"/>
        </w:rPr>
        <w:drawing>
          <wp:anchor distT="0" distB="0" distL="114300" distR="114300" simplePos="0" relativeHeight="251631104" behindDoc="1" locked="0" layoutInCell="1" allowOverlap="1" wp14:anchorId="6BEAB69D" wp14:editId="5211FBFD">
            <wp:simplePos x="0" y="0"/>
            <wp:positionH relativeFrom="column">
              <wp:posOffset>-46143</wp:posOffset>
            </wp:positionH>
            <wp:positionV relativeFrom="paragraph">
              <wp:posOffset>-132715</wp:posOffset>
            </wp:positionV>
            <wp:extent cx="954000" cy="720000"/>
            <wp:effectExtent l="0" t="0" r="0" b="0"/>
            <wp:wrapTight wrapText="bothSides">
              <wp:wrapPolygon edited="0">
                <wp:start x="0" y="0"/>
                <wp:lineTo x="0" y="21162"/>
                <wp:lineTo x="21140" y="21162"/>
                <wp:lineTo x="21140" y="0"/>
                <wp:lineTo x="0" y="0"/>
              </wp:wrapPolygon>
            </wp:wrapTight>
            <wp:docPr id="1" name="Image 1" descr="petite 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tite enfance"/>
                    <pic:cNvPicPr>
                      <a:picLocks noChangeAspect="1" noChangeArrowheads="1"/>
                    </pic:cNvPicPr>
                  </pic:nvPicPr>
                  <pic:blipFill>
                    <a:blip r:embed="rId8" cstate="print"/>
                    <a:srcRect/>
                    <a:stretch>
                      <a:fillRect/>
                    </a:stretch>
                  </pic:blipFill>
                  <pic:spPr bwMode="auto">
                    <a:xfrm>
                      <a:off x="0" y="0"/>
                      <a:ext cx="954000" cy="720000"/>
                    </a:xfrm>
                    <a:prstGeom prst="rect">
                      <a:avLst/>
                    </a:prstGeom>
                    <a:noFill/>
                  </pic:spPr>
                </pic:pic>
              </a:graphicData>
            </a:graphic>
            <wp14:sizeRelH relativeFrom="margin">
              <wp14:pctWidth>0</wp14:pctWidth>
            </wp14:sizeRelH>
            <wp14:sizeRelV relativeFrom="margin">
              <wp14:pctHeight>0</wp14:pctHeight>
            </wp14:sizeRelV>
          </wp:anchor>
        </w:drawing>
      </w:r>
      <w:r w:rsidR="00856E92" w:rsidRPr="00330EC3">
        <w:rPr>
          <w:rFonts w:ascii="Times New Roman" w:hAnsi="Times New Roman" w:cs="Times New Roman"/>
          <w:noProof/>
          <w:sz w:val="24"/>
          <w:szCs w:val="24"/>
          <w:lang w:eastAsia="fr-FR"/>
        </w:rPr>
        <w:drawing>
          <wp:anchor distT="0" distB="0" distL="114300" distR="114300" simplePos="0" relativeHeight="251633152" behindDoc="1" locked="0" layoutInCell="1" allowOverlap="1" wp14:anchorId="2B404C41" wp14:editId="315061F7">
            <wp:simplePos x="0" y="0"/>
            <wp:positionH relativeFrom="column">
              <wp:posOffset>5874596</wp:posOffset>
            </wp:positionH>
            <wp:positionV relativeFrom="paragraph">
              <wp:posOffset>-144780</wp:posOffset>
            </wp:positionV>
            <wp:extent cx="675403" cy="720000"/>
            <wp:effectExtent l="0" t="0" r="0" b="0"/>
            <wp:wrapTight wrapText="bothSides">
              <wp:wrapPolygon edited="0">
                <wp:start x="0" y="0"/>
                <wp:lineTo x="0" y="21162"/>
                <wp:lineTo x="20726" y="21162"/>
                <wp:lineTo x="20726" y="0"/>
                <wp:lineTo x="0" y="0"/>
              </wp:wrapPolygon>
            </wp:wrapTight>
            <wp:docPr id="3" name="Image 3" descr="C:\Users\PROPRIETAIRE\Desktop\Collection PP 09 Risquer\jonas images de la vidéo\7-Jonas dans ses l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ollection PP 09 Risquer\jonas images de la vidéo\7-Jonas dans ses lien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403"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E92" w:rsidRPr="00330EC3">
        <w:rPr>
          <w:rFonts w:ascii="Times New Roman" w:eastAsia="Times New Roman" w:hAnsi="Times New Roman" w:cs="Times New Roman"/>
          <w:b/>
          <w:bCs/>
          <w:sz w:val="24"/>
          <w:szCs w:val="24"/>
          <w:lang w:eastAsia="fr-FR"/>
        </w:rPr>
        <w:t>Module Risquer</w:t>
      </w:r>
    </w:p>
    <w:p w14:paraId="1B1409FC" w14:textId="77777777" w:rsidR="00856E92" w:rsidRPr="00330EC3" w:rsidRDefault="00856E92" w:rsidP="00330EC3">
      <w:pPr>
        <w:keepNext/>
        <w:pBdr>
          <w:top w:val="single" w:sz="4" w:space="1" w:color="auto"/>
          <w:left w:val="single" w:sz="4" w:space="4" w:color="auto"/>
          <w:bottom w:val="single" w:sz="4" w:space="1" w:color="auto"/>
          <w:right w:val="single" w:sz="4" w:space="4" w:color="auto"/>
        </w:pBdr>
        <w:spacing w:after="0" w:line="240" w:lineRule="auto"/>
        <w:jc w:val="center"/>
        <w:outlineLvl w:val="3"/>
        <w:rPr>
          <w:rFonts w:ascii="Times New Roman" w:eastAsia="Times New Roman" w:hAnsi="Times New Roman" w:cs="Times New Roman"/>
          <w:b/>
          <w:bCs/>
          <w:sz w:val="24"/>
          <w:szCs w:val="24"/>
          <w:lang w:eastAsia="fr-FR"/>
        </w:rPr>
      </w:pPr>
      <w:r w:rsidRPr="00330EC3">
        <w:rPr>
          <w:rFonts w:ascii="Times New Roman" w:eastAsia="Times New Roman" w:hAnsi="Times New Roman" w:cs="Times New Roman"/>
          <w:b/>
          <w:bCs/>
          <w:sz w:val="24"/>
          <w:szCs w:val="24"/>
          <w:lang w:eastAsia="fr-FR"/>
        </w:rPr>
        <w:t>Fiche Animateur Petite Enfance</w:t>
      </w:r>
    </w:p>
    <w:p w14:paraId="6ACFB9D9" w14:textId="77777777" w:rsidR="00856E92" w:rsidRDefault="00856E92" w:rsidP="00330EC3">
      <w:pPr>
        <w:spacing w:after="0"/>
        <w:rPr>
          <w:rFonts w:ascii="Times New Roman" w:hAnsi="Times New Roman" w:cs="Times New Roman"/>
          <w:sz w:val="24"/>
          <w:szCs w:val="24"/>
        </w:rPr>
      </w:pPr>
    </w:p>
    <w:p w14:paraId="1A79C98D" w14:textId="77777777" w:rsidR="00AC009C" w:rsidRDefault="00AC009C" w:rsidP="00330EC3">
      <w:pPr>
        <w:spacing w:after="0"/>
        <w:jc w:val="both"/>
        <w:rPr>
          <w:rFonts w:ascii="Times New Roman" w:eastAsia="Times New Roman" w:hAnsi="Times New Roman" w:cs="Times New Roman"/>
          <w:b/>
          <w:bCs/>
          <w:sz w:val="24"/>
          <w:szCs w:val="24"/>
          <w:lang w:eastAsia="fr-FR"/>
        </w:rPr>
      </w:pPr>
    </w:p>
    <w:p w14:paraId="3E19A79A" w14:textId="288F3F3D" w:rsidR="009351BC" w:rsidRDefault="00856E92" w:rsidP="00330EC3">
      <w:pPr>
        <w:spacing w:after="0"/>
        <w:jc w:val="both"/>
        <w:rPr>
          <w:rFonts w:ascii="Times New Roman" w:eastAsia="Times New Roman" w:hAnsi="Times New Roman" w:cs="Times New Roman"/>
          <w:sz w:val="24"/>
          <w:szCs w:val="24"/>
          <w:lang w:eastAsia="fr-FR"/>
        </w:rPr>
      </w:pPr>
      <w:r w:rsidRPr="00330EC3">
        <w:rPr>
          <w:rFonts w:ascii="Times New Roman" w:eastAsia="Times New Roman" w:hAnsi="Times New Roman" w:cs="Times New Roman"/>
          <w:b/>
          <w:bCs/>
          <w:sz w:val="24"/>
          <w:szCs w:val="24"/>
          <w:lang w:eastAsia="fr-FR"/>
        </w:rPr>
        <w:t>Visée théologique</w:t>
      </w:r>
      <w:r w:rsidR="009351BC">
        <w:rPr>
          <w:rFonts w:ascii="Times New Roman" w:eastAsia="Times New Roman" w:hAnsi="Times New Roman" w:cs="Times New Roman"/>
          <w:sz w:val="24"/>
          <w:szCs w:val="24"/>
          <w:lang w:eastAsia="fr-FR"/>
        </w:rPr>
        <w:t> </w:t>
      </w:r>
      <w:r w:rsidRPr="00330EC3">
        <w:rPr>
          <w:rFonts w:ascii="Times New Roman" w:eastAsia="Times New Roman" w:hAnsi="Times New Roman" w:cs="Times New Roman"/>
          <w:sz w:val="24"/>
          <w:szCs w:val="24"/>
          <w:lang w:eastAsia="fr-FR"/>
        </w:rPr>
        <w:t xml:space="preserve"> </w:t>
      </w:r>
    </w:p>
    <w:p w14:paraId="793F9CD4" w14:textId="77777777" w:rsidR="00330EC3" w:rsidRDefault="00856E92" w:rsidP="00330EC3">
      <w:pPr>
        <w:spacing w:after="0"/>
        <w:jc w:val="both"/>
        <w:rPr>
          <w:rFonts w:ascii="Times New Roman" w:eastAsia="Times New Roman" w:hAnsi="Times New Roman" w:cs="Times New Roman"/>
          <w:sz w:val="24"/>
          <w:szCs w:val="24"/>
          <w:lang w:eastAsia="fr-FR"/>
        </w:rPr>
      </w:pPr>
      <w:r w:rsidRPr="00330EC3">
        <w:rPr>
          <w:rFonts w:ascii="Times New Roman" w:eastAsia="Times New Roman" w:hAnsi="Times New Roman" w:cs="Times New Roman"/>
          <w:sz w:val="24"/>
          <w:szCs w:val="24"/>
          <w:lang w:eastAsia="fr-FR"/>
        </w:rPr>
        <w:t>A partir des récits de Jonas et de la tempête apaisée, découvrir Dieu qui aime et qui sauve chacun.</w:t>
      </w:r>
    </w:p>
    <w:p w14:paraId="258BBE19" w14:textId="77777777" w:rsidR="00AC009C" w:rsidRDefault="00AC009C" w:rsidP="00330EC3">
      <w:pPr>
        <w:spacing w:after="0"/>
        <w:jc w:val="both"/>
        <w:rPr>
          <w:rFonts w:ascii="Times New Roman" w:eastAsia="Times New Roman" w:hAnsi="Times New Roman" w:cs="Times New Roman"/>
          <w:b/>
          <w:sz w:val="24"/>
          <w:szCs w:val="24"/>
          <w:lang w:eastAsia="fr-FR"/>
        </w:rPr>
      </w:pPr>
    </w:p>
    <w:p w14:paraId="187061B6" w14:textId="4D35D726" w:rsidR="00E76C67" w:rsidRPr="00330EC3" w:rsidRDefault="00E76C67" w:rsidP="00330EC3">
      <w:pPr>
        <w:spacing w:after="0"/>
        <w:jc w:val="both"/>
        <w:rPr>
          <w:rFonts w:ascii="Times New Roman" w:eastAsia="Times New Roman" w:hAnsi="Times New Roman" w:cs="Times New Roman"/>
          <w:sz w:val="24"/>
          <w:szCs w:val="24"/>
          <w:lang w:eastAsia="fr-FR"/>
        </w:rPr>
      </w:pPr>
      <w:r w:rsidRPr="00330EC3">
        <w:rPr>
          <w:rFonts w:ascii="Times New Roman" w:eastAsia="Times New Roman" w:hAnsi="Times New Roman" w:cs="Times New Roman"/>
          <w:b/>
          <w:sz w:val="24"/>
          <w:szCs w:val="24"/>
          <w:lang w:eastAsia="fr-FR"/>
        </w:rPr>
        <w:t xml:space="preserve">Objectifs  </w:t>
      </w:r>
    </w:p>
    <w:p w14:paraId="2A613DCA" w14:textId="77777777" w:rsidR="00E76C67" w:rsidRPr="00330EC3" w:rsidRDefault="00E76C67" w:rsidP="00330EC3">
      <w:pPr>
        <w:pStyle w:val="Paragraphedeliste"/>
        <w:numPr>
          <w:ilvl w:val="0"/>
          <w:numId w:val="1"/>
        </w:numPr>
        <w:spacing w:after="0" w:line="240" w:lineRule="auto"/>
        <w:jc w:val="both"/>
        <w:rPr>
          <w:rFonts w:ascii="Times New Roman" w:eastAsia="Times New Roman" w:hAnsi="Times New Roman" w:cs="Times New Roman"/>
          <w:bCs/>
          <w:sz w:val="24"/>
          <w:szCs w:val="24"/>
          <w:lang w:eastAsia="fr-FR"/>
        </w:rPr>
      </w:pPr>
      <w:r w:rsidRPr="00330EC3">
        <w:rPr>
          <w:rFonts w:ascii="Times New Roman" w:eastAsia="Times New Roman" w:hAnsi="Times New Roman" w:cs="Times New Roman"/>
          <w:bCs/>
          <w:sz w:val="24"/>
          <w:szCs w:val="24"/>
          <w:lang w:eastAsia="fr-FR"/>
        </w:rPr>
        <w:t>Découvrir les récits de Jonas et de la tempête apaisée</w:t>
      </w:r>
    </w:p>
    <w:p w14:paraId="6F4657B8" w14:textId="249D37DE" w:rsidR="00E76C67" w:rsidRPr="00330EC3" w:rsidRDefault="00E76C67" w:rsidP="00330EC3">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330EC3">
        <w:rPr>
          <w:rFonts w:ascii="Times New Roman" w:eastAsia="Times New Roman" w:hAnsi="Times New Roman" w:cs="Times New Roman"/>
          <w:sz w:val="24"/>
          <w:szCs w:val="24"/>
          <w:lang w:eastAsia="fr-FR"/>
        </w:rPr>
        <w:t>Créer un pa</w:t>
      </w:r>
      <w:r w:rsidR="00852036">
        <w:rPr>
          <w:rFonts w:ascii="Times New Roman" w:eastAsia="Times New Roman" w:hAnsi="Times New Roman" w:cs="Times New Roman"/>
          <w:sz w:val="24"/>
          <w:szCs w:val="24"/>
          <w:lang w:eastAsia="fr-FR"/>
        </w:rPr>
        <w:t xml:space="preserve">nneau </w:t>
      </w:r>
      <w:r w:rsidR="00A47F66">
        <w:rPr>
          <w:rFonts w:ascii="Times New Roman" w:eastAsia="Times New Roman" w:hAnsi="Times New Roman" w:cs="Times New Roman"/>
          <w:sz w:val="24"/>
          <w:szCs w:val="24"/>
          <w:lang w:eastAsia="fr-FR"/>
        </w:rPr>
        <w:t>animé des deux récits</w:t>
      </w:r>
    </w:p>
    <w:p w14:paraId="5BE2DC91" w14:textId="77777777" w:rsidR="00712059" w:rsidRPr="00330EC3" w:rsidRDefault="00712059" w:rsidP="00712059">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330EC3">
        <w:rPr>
          <w:rFonts w:ascii="Times New Roman" w:eastAsia="Times New Roman" w:hAnsi="Times New Roman" w:cs="Times New Roman"/>
          <w:bCs/>
          <w:sz w:val="24"/>
          <w:szCs w:val="24"/>
          <w:lang w:eastAsia="fr-FR"/>
        </w:rPr>
        <w:t xml:space="preserve">Rapprocher </w:t>
      </w:r>
      <w:r>
        <w:rPr>
          <w:rFonts w:ascii="Times New Roman" w:eastAsia="Times New Roman" w:hAnsi="Times New Roman" w:cs="Times New Roman"/>
          <w:sz w:val="24"/>
          <w:szCs w:val="24"/>
          <w:lang w:eastAsia="fr-FR"/>
        </w:rPr>
        <w:t>les deux récits</w:t>
      </w:r>
    </w:p>
    <w:p w14:paraId="78A0201B" w14:textId="77777777" w:rsidR="00E76C67" w:rsidRDefault="00E76C67" w:rsidP="00330EC3">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sidRPr="00330EC3">
        <w:rPr>
          <w:rFonts w:ascii="Times New Roman" w:eastAsia="Times New Roman" w:hAnsi="Times New Roman" w:cs="Times New Roman"/>
          <w:sz w:val="24"/>
          <w:szCs w:val="24"/>
          <w:lang w:eastAsia="fr-FR"/>
        </w:rPr>
        <w:t>P</w:t>
      </w:r>
      <w:r w:rsidR="00852036">
        <w:rPr>
          <w:rFonts w:ascii="Times New Roman" w:eastAsia="Times New Roman" w:hAnsi="Times New Roman" w:cs="Times New Roman"/>
          <w:sz w:val="24"/>
          <w:szCs w:val="24"/>
          <w:lang w:eastAsia="fr-FR"/>
        </w:rPr>
        <w:t>rier le Seigneur qui nous sauve</w:t>
      </w:r>
    </w:p>
    <w:p w14:paraId="31FCAC29" w14:textId="77777777" w:rsidR="00E0431C" w:rsidRPr="00330EC3" w:rsidRDefault="00E0431C" w:rsidP="00330EC3">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Célébrer avec un rite d’eau en rappel du baptême</w:t>
      </w:r>
    </w:p>
    <w:p w14:paraId="4CB4AD34" w14:textId="77777777" w:rsidR="00AC009C" w:rsidRDefault="00AC009C" w:rsidP="00615343">
      <w:pPr>
        <w:spacing w:after="0" w:line="240" w:lineRule="auto"/>
        <w:rPr>
          <w:rFonts w:ascii="Times New Roman" w:eastAsia="Times New Roman" w:hAnsi="Times New Roman" w:cs="Times New Roman"/>
          <w:b/>
          <w:sz w:val="24"/>
          <w:szCs w:val="24"/>
          <w:lang w:eastAsia="fr-FR"/>
        </w:rPr>
      </w:pPr>
    </w:p>
    <w:p w14:paraId="45658094" w14:textId="7D089121" w:rsidR="00615343" w:rsidRPr="00330EC3" w:rsidRDefault="00615343" w:rsidP="00615343">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Durée</w:t>
      </w:r>
    </w:p>
    <w:p w14:paraId="620285E1" w14:textId="77777777" w:rsidR="00615343" w:rsidRPr="00330EC3" w:rsidRDefault="00615343" w:rsidP="00615343">
      <w:pPr>
        <w:spacing w:after="0" w:line="240" w:lineRule="auto"/>
        <w:rPr>
          <w:rFonts w:ascii="Times New Roman" w:eastAsia="Times New Roman" w:hAnsi="Times New Roman" w:cs="Times New Roman"/>
          <w:sz w:val="24"/>
          <w:szCs w:val="24"/>
          <w:lang w:eastAsia="fr-FR"/>
        </w:rPr>
      </w:pPr>
      <w:r w:rsidRPr="00330EC3">
        <w:rPr>
          <w:rFonts w:ascii="Times New Roman" w:eastAsia="Times New Roman" w:hAnsi="Times New Roman" w:cs="Times New Roman"/>
          <w:sz w:val="24"/>
          <w:szCs w:val="24"/>
          <w:lang w:eastAsia="fr-FR"/>
        </w:rPr>
        <w:t>Trois rencontres d’une heure plus une célébration ou un rassemblement.</w:t>
      </w:r>
    </w:p>
    <w:p w14:paraId="15D6F9F5" w14:textId="77777777" w:rsidR="009351BC" w:rsidRDefault="00615343" w:rsidP="0061534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un t</w:t>
      </w:r>
      <w:r w:rsidRPr="00330EC3">
        <w:rPr>
          <w:rFonts w:ascii="Times New Roman" w:eastAsia="Times New Roman" w:hAnsi="Times New Roman" w:cs="Times New Roman"/>
          <w:sz w:val="24"/>
          <w:szCs w:val="24"/>
          <w:lang w:eastAsia="fr-FR"/>
        </w:rPr>
        <w:t xml:space="preserve">emps fort d’une demi-journée, un choix entre les deux textes devra être fait. </w:t>
      </w:r>
    </w:p>
    <w:p w14:paraId="733FF116" w14:textId="5FA30912" w:rsidR="00615343" w:rsidRDefault="00615343" w:rsidP="00BF1901">
      <w:pPr>
        <w:spacing w:after="0" w:line="240" w:lineRule="auto"/>
        <w:jc w:val="both"/>
        <w:rPr>
          <w:rFonts w:ascii="Times New Roman" w:eastAsia="Times New Roman" w:hAnsi="Times New Roman" w:cs="Times New Roman"/>
          <w:sz w:val="24"/>
          <w:szCs w:val="24"/>
          <w:lang w:eastAsia="fr-FR"/>
        </w:rPr>
      </w:pPr>
    </w:p>
    <w:p w14:paraId="7710C4F6" w14:textId="62373D76" w:rsidR="00BF1901" w:rsidRPr="00BF1901" w:rsidRDefault="00000000" w:rsidP="00BF1901">
      <w:pPr>
        <w:spacing w:after="0" w:line="240" w:lineRule="auto"/>
        <w:jc w:val="both"/>
        <w:rPr>
          <w:rFonts w:ascii="Times New Roman" w:eastAsia="Times New Roman" w:hAnsi="Times New Roman" w:cs="Times New Roman"/>
          <w:i/>
          <w:color w:val="548DD4" w:themeColor="text2" w:themeTint="99"/>
          <w:sz w:val="24"/>
          <w:szCs w:val="24"/>
          <w:lang w:eastAsia="fr-FR"/>
        </w:rPr>
      </w:pPr>
      <w:r>
        <w:rPr>
          <w:rFonts w:ascii="Times New Roman" w:eastAsia="Times New Roman" w:hAnsi="Times New Roman" w:cs="Times New Roman"/>
          <w:i/>
          <w:noProof/>
          <w:color w:val="548DD4" w:themeColor="text2" w:themeTint="99"/>
          <w:sz w:val="24"/>
          <w:szCs w:val="24"/>
          <w:lang w:eastAsia="fr-FR"/>
        </w:rPr>
        <w:pict w14:anchorId="3187816C">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70" type="#_x0000_t104" href="https://www.catechese-par-la-parole.catholique.fr/paul-quatre#petite-enfance" style="position:absolute;left:0;text-align:left;margin-left:11.5pt;margin-top:309.5pt;width:16.4pt;height:14.65pt;rotation:3285456fd;z-index:251711488;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70">
              <w:txbxContent>
                <w:p w14:paraId="417E8262" w14:textId="77777777" w:rsidR="00937B0A" w:rsidRDefault="00937B0A" w:rsidP="00BF1901">
                  <w:pPr>
                    <w:jc w:val="center"/>
                  </w:pPr>
                  <w:proofErr w:type="gramStart"/>
                  <w:r>
                    <w:t>c</w:t>
                  </w:r>
                  <w:proofErr w:type="gramEnd"/>
                </w:p>
              </w:txbxContent>
            </v:textbox>
            <w10:wrap anchorx="margin" anchory="page"/>
          </v:shape>
        </w:pict>
      </w:r>
      <w:r w:rsidR="009351BC">
        <w:rPr>
          <w:rFonts w:ascii="Times New Roman" w:eastAsia="Times New Roman" w:hAnsi="Times New Roman" w:cs="Times New Roman"/>
          <w:b/>
          <w:sz w:val="24"/>
          <w:szCs w:val="24"/>
          <w:lang w:eastAsia="fr-FR"/>
        </w:rPr>
        <w:t>Documents </w:t>
      </w:r>
      <w:r w:rsidR="00BF1901" w:rsidRPr="00AC009C">
        <w:rPr>
          <w:rFonts w:ascii="Times New Roman" w:eastAsia="Times New Roman" w:hAnsi="Times New Roman" w:cs="Times New Roman"/>
          <w:i/>
          <w:iCs/>
          <w:sz w:val="24"/>
          <w:szCs w:val="24"/>
          <w:lang w:eastAsia="fr-FR"/>
        </w:rPr>
        <w:t xml:space="preserve">sur </w:t>
      </w:r>
      <w:hyperlink r:id="rId10" w:anchor="annexes-4" w:history="1">
        <w:r w:rsidR="00BF1901" w:rsidRPr="00712059">
          <w:rPr>
            <w:rStyle w:val="Lienhypertexte"/>
            <w:rFonts w:ascii="Times New Roman" w:eastAsia="Times New Roman" w:hAnsi="Times New Roman" w:cs="Times New Roman"/>
            <w:i/>
            <w:iCs/>
            <w:sz w:val="24"/>
            <w:szCs w:val="24"/>
            <w:lang w:eastAsia="fr-FR"/>
          </w:rPr>
          <w:t xml:space="preserve">page </w:t>
        </w:r>
        <w:r w:rsidR="00AC009C" w:rsidRPr="00712059">
          <w:rPr>
            <w:rStyle w:val="Lienhypertexte"/>
            <w:rFonts w:ascii="Times New Roman" w:eastAsia="Times New Roman" w:hAnsi="Times New Roman" w:cs="Times New Roman"/>
            <w:i/>
            <w:iCs/>
            <w:sz w:val="24"/>
            <w:szCs w:val="24"/>
            <w:lang w:eastAsia="fr-FR"/>
          </w:rPr>
          <w:t>R</w:t>
        </w:r>
        <w:r w:rsidR="00BF1901" w:rsidRPr="00712059">
          <w:rPr>
            <w:rStyle w:val="Lienhypertexte"/>
            <w:rFonts w:ascii="Times New Roman" w:eastAsia="Times New Roman" w:hAnsi="Times New Roman" w:cs="Times New Roman"/>
            <w:i/>
            <w:iCs/>
            <w:sz w:val="24"/>
            <w:szCs w:val="24"/>
            <w:lang w:eastAsia="fr-FR"/>
          </w:rPr>
          <w:t xml:space="preserve">isquer </w:t>
        </w:r>
        <w:r w:rsidR="00AC009C" w:rsidRPr="00712059">
          <w:rPr>
            <w:rStyle w:val="Lienhypertexte"/>
            <w:rFonts w:ascii="Times New Roman" w:eastAsia="Times New Roman" w:hAnsi="Times New Roman" w:cs="Times New Roman"/>
            <w:i/>
            <w:iCs/>
            <w:sz w:val="24"/>
            <w:szCs w:val="24"/>
            <w:lang w:eastAsia="fr-FR"/>
          </w:rPr>
          <w:t>P</w:t>
        </w:r>
        <w:r w:rsidR="00BF1901" w:rsidRPr="00712059">
          <w:rPr>
            <w:rStyle w:val="Lienhypertexte"/>
            <w:rFonts w:ascii="Times New Roman" w:eastAsia="Times New Roman" w:hAnsi="Times New Roman" w:cs="Times New Roman"/>
            <w:i/>
            <w:iCs/>
            <w:sz w:val="24"/>
            <w:szCs w:val="24"/>
            <w:lang w:eastAsia="fr-FR"/>
          </w:rPr>
          <w:t>etite enfance</w:t>
        </w:r>
        <w:r w:rsidR="00AC009C" w:rsidRPr="00712059">
          <w:rPr>
            <w:rStyle w:val="Lienhypertexte"/>
            <w:rFonts w:ascii="Times New Roman" w:eastAsia="Times New Roman" w:hAnsi="Times New Roman" w:cs="Times New Roman"/>
            <w:i/>
            <w:iCs/>
            <w:sz w:val="24"/>
            <w:szCs w:val="24"/>
            <w:lang w:eastAsia="fr-FR"/>
          </w:rPr>
          <w:t>\A</w:t>
        </w:r>
        <w:r w:rsidR="00BF1901" w:rsidRPr="00712059">
          <w:rPr>
            <w:rStyle w:val="Lienhypertexte"/>
            <w:rFonts w:ascii="Times New Roman" w:eastAsia="Times New Roman" w:hAnsi="Times New Roman" w:cs="Times New Roman"/>
            <w:i/>
            <w:iCs/>
            <w:sz w:val="24"/>
            <w:szCs w:val="24"/>
            <w:lang w:eastAsia="fr-FR"/>
          </w:rPr>
          <w:t>nnexes</w:t>
        </w:r>
      </w:hyperlink>
    </w:p>
    <w:p w14:paraId="596107D4" w14:textId="608CEF1C" w:rsidR="00BF1901" w:rsidRPr="00AC009C" w:rsidRDefault="00BF1901" w:rsidP="00BF1901">
      <w:pPr>
        <w:spacing w:after="0" w:line="240" w:lineRule="auto"/>
        <w:jc w:val="both"/>
        <w:rPr>
          <w:rFonts w:ascii="Times New Roman" w:eastAsia="Times New Roman" w:hAnsi="Times New Roman" w:cs="Times New Roman"/>
          <w:i/>
          <w:color w:val="1F497D" w:themeColor="text2"/>
          <w:sz w:val="24"/>
          <w:szCs w:val="24"/>
          <w:lang w:eastAsia="fr-FR"/>
        </w:rPr>
      </w:pPr>
      <w:r w:rsidRPr="00AC009C">
        <w:rPr>
          <w:rFonts w:ascii="Times New Roman" w:eastAsia="Times New Roman" w:hAnsi="Times New Roman" w:cs="Times New Roman"/>
          <w:i/>
          <w:color w:val="1F497D" w:themeColor="text2"/>
          <w:sz w:val="24"/>
          <w:szCs w:val="24"/>
          <w:lang w:eastAsia="fr-FR"/>
        </w:rPr>
        <w:t>Conseil : ouvrir une seule fois ce lien qui contient toutes les annexes. S’y reporter quand vous trouvez dans la fiche une flèche bleue.</w:t>
      </w:r>
    </w:p>
    <w:p w14:paraId="7A763098" w14:textId="77777777" w:rsidR="00615343" w:rsidRDefault="00615343" w:rsidP="00BF1901">
      <w:pPr>
        <w:spacing w:after="0" w:line="240" w:lineRule="auto"/>
        <w:jc w:val="both"/>
        <w:rPr>
          <w:rFonts w:ascii="Times New Roman" w:eastAsia="Times New Roman" w:hAnsi="Times New Roman" w:cs="Times New Roman"/>
          <w:i/>
          <w:color w:val="548DD4" w:themeColor="text2" w:themeTint="99"/>
          <w:sz w:val="24"/>
          <w:szCs w:val="24"/>
          <w:lang w:eastAsia="fr-FR"/>
        </w:rPr>
      </w:pPr>
    </w:p>
    <w:p w14:paraId="23333C98" w14:textId="77777777" w:rsidR="00615343" w:rsidRDefault="00615343" w:rsidP="00BF1901">
      <w:pPr>
        <w:spacing w:after="0" w:line="240" w:lineRule="auto"/>
        <w:jc w:val="both"/>
        <w:rPr>
          <w:rFonts w:ascii="Times New Roman" w:eastAsia="Times New Roman" w:hAnsi="Times New Roman" w:cs="Times New Roman"/>
          <w:b/>
          <w:sz w:val="24"/>
          <w:szCs w:val="24"/>
          <w:lang w:eastAsia="fr-FR"/>
        </w:rPr>
      </w:pPr>
      <w:r w:rsidRPr="00615343">
        <w:rPr>
          <w:rFonts w:ascii="Times New Roman" w:eastAsia="Times New Roman" w:hAnsi="Times New Roman" w:cs="Times New Roman"/>
          <w:b/>
          <w:sz w:val="24"/>
          <w:szCs w:val="24"/>
          <w:lang w:eastAsia="fr-FR"/>
        </w:rPr>
        <w:t>Déroulement</w:t>
      </w:r>
    </w:p>
    <w:p w14:paraId="5988D23E" w14:textId="77777777" w:rsidR="00AC009C" w:rsidRPr="00615343" w:rsidRDefault="00AC009C" w:rsidP="00BF1901">
      <w:pPr>
        <w:spacing w:after="0" w:line="240" w:lineRule="auto"/>
        <w:jc w:val="both"/>
        <w:rPr>
          <w:rFonts w:ascii="Times New Roman" w:eastAsia="Times New Roman" w:hAnsi="Times New Roman" w:cs="Times New Roman"/>
          <w:b/>
          <w:sz w:val="24"/>
          <w:szCs w:val="24"/>
          <w:lang w:eastAsia="fr-FR"/>
        </w:rPr>
      </w:pPr>
    </w:p>
    <w:p w14:paraId="7FA852FB" w14:textId="77777777" w:rsidR="00690BA6" w:rsidRPr="00D2016D" w:rsidRDefault="009351BC" w:rsidP="00330EC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Rencontres</w:t>
      </w:r>
      <w:r w:rsidR="00690BA6" w:rsidRPr="00D2016D">
        <w:rPr>
          <w:rFonts w:ascii="Times New Roman" w:eastAsia="Times New Roman" w:hAnsi="Times New Roman" w:cs="Times New Roman"/>
          <w:b/>
          <w:sz w:val="28"/>
          <w:szCs w:val="28"/>
          <w:lang w:eastAsia="fr-FR"/>
        </w:rPr>
        <w:t xml:space="preserve"> 1 </w:t>
      </w:r>
      <w:r>
        <w:rPr>
          <w:rFonts w:ascii="Times New Roman" w:eastAsia="Times New Roman" w:hAnsi="Times New Roman" w:cs="Times New Roman"/>
          <w:b/>
          <w:sz w:val="28"/>
          <w:szCs w:val="28"/>
          <w:lang w:eastAsia="fr-FR"/>
        </w:rPr>
        <w:t>et 2</w:t>
      </w:r>
    </w:p>
    <w:p w14:paraId="77845720" w14:textId="77777777" w:rsidR="00C61B40" w:rsidRPr="00D2016D" w:rsidRDefault="00690BA6" w:rsidP="00330EC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8"/>
          <w:lang w:eastAsia="fr-FR"/>
        </w:rPr>
      </w:pPr>
      <w:r w:rsidRPr="00D2016D">
        <w:rPr>
          <w:rFonts w:ascii="Times New Roman" w:eastAsia="Times New Roman" w:hAnsi="Times New Roman" w:cs="Times New Roman"/>
          <w:b/>
          <w:sz w:val="28"/>
          <w:szCs w:val="28"/>
          <w:lang w:eastAsia="fr-FR"/>
        </w:rPr>
        <w:t xml:space="preserve">Livre de Jonas </w:t>
      </w:r>
    </w:p>
    <w:p w14:paraId="2B0F4EDA" w14:textId="1AE4C53F" w:rsidR="00C61B40" w:rsidRPr="00330EC3" w:rsidRDefault="00C61B40" w:rsidP="00330EC3">
      <w:pPr>
        <w:spacing w:after="0" w:line="240" w:lineRule="auto"/>
        <w:jc w:val="both"/>
        <w:rPr>
          <w:rFonts w:ascii="Times New Roman" w:eastAsia="Times New Roman" w:hAnsi="Times New Roman" w:cs="Times New Roman"/>
          <w:sz w:val="24"/>
          <w:szCs w:val="24"/>
          <w:lang w:eastAsia="fr-FR"/>
        </w:rPr>
      </w:pPr>
    </w:p>
    <w:p w14:paraId="0550CE27" w14:textId="556FCAA4" w:rsidR="00690BA6" w:rsidRPr="00330EC3" w:rsidRDefault="00AC009C" w:rsidP="00330EC3">
      <w:pPr>
        <w:spacing w:after="0" w:line="240" w:lineRule="auto"/>
        <w:jc w:val="both"/>
        <w:rPr>
          <w:rFonts w:ascii="Times New Roman" w:eastAsia="Times New Roman" w:hAnsi="Times New Roman" w:cs="Times New Roman"/>
          <w:sz w:val="24"/>
          <w:szCs w:val="24"/>
          <w:lang w:eastAsia="fr-FR"/>
        </w:rPr>
      </w:pPr>
      <w:r w:rsidRPr="00330EC3">
        <w:rPr>
          <w:rFonts w:ascii="Times New Roman" w:hAnsi="Times New Roman" w:cs="Times New Roman"/>
          <w:b/>
          <w:noProof/>
          <w:sz w:val="24"/>
          <w:szCs w:val="24"/>
          <w:lang w:eastAsia="fr-FR"/>
        </w:rPr>
        <w:drawing>
          <wp:anchor distT="0" distB="0" distL="114300" distR="114300" simplePos="0" relativeHeight="251635200" behindDoc="1" locked="0" layoutInCell="1" allowOverlap="1" wp14:anchorId="367CDBCF" wp14:editId="591FBADC">
            <wp:simplePos x="0" y="0"/>
            <wp:positionH relativeFrom="column">
              <wp:posOffset>26035</wp:posOffset>
            </wp:positionH>
            <wp:positionV relativeFrom="paragraph">
              <wp:posOffset>41910</wp:posOffset>
            </wp:positionV>
            <wp:extent cx="719455" cy="447040"/>
            <wp:effectExtent l="0" t="0" r="0" b="0"/>
            <wp:wrapTight wrapText="bothSides">
              <wp:wrapPolygon edited="0">
                <wp:start x="0" y="0"/>
                <wp:lineTo x="0" y="20250"/>
                <wp:lineTo x="21162" y="20250"/>
                <wp:lineTo x="21162" y="0"/>
                <wp:lineTo x="0"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44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015030" w14:textId="77777777" w:rsidR="00C61B40" w:rsidRPr="00330EC3" w:rsidRDefault="00CD392C" w:rsidP="00CD392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                                             </w:t>
      </w:r>
      <w:r w:rsidR="00690BA6" w:rsidRPr="00330EC3">
        <w:rPr>
          <w:rFonts w:ascii="Times New Roman" w:eastAsia="Times New Roman" w:hAnsi="Times New Roman" w:cs="Times New Roman"/>
          <w:b/>
          <w:sz w:val="24"/>
          <w:szCs w:val="24"/>
          <w:lang w:eastAsia="fr-FR"/>
        </w:rPr>
        <w:t>Le temps du récit</w:t>
      </w:r>
    </w:p>
    <w:p w14:paraId="356E06BF" w14:textId="3F0EB76B" w:rsidR="009E53F5" w:rsidRDefault="00000000" w:rsidP="00330EC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i/>
          <w:noProof/>
          <w:color w:val="1F497D" w:themeColor="text2"/>
          <w:sz w:val="24"/>
          <w:szCs w:val="24"/>
          <w:lang w:eastAsia="fr-FR"/>
        </w:rPr>
        <w:pict w14:anchorId="573F8DC5">
          <v:shape id="_x0000_s1072" type="#_x0000_t104" href="https://www.catechese-par-la-parole.catholique.fr/paul-quatre#petite-enfance" style="position:absolute;left:0;text-align:left;margin-left:13.7pt;margin-top:475.75pt;width:16.4pt;height:14.65pt;rotation:3285456fd;z-index:251712512;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72">
              <w:txbxContent>
                <w:p w14:paraId="590ACB82" w14:textId="77777777" w:rsidR="00937B0A" w:rsidRDefault="00937B0A" w:rsidP="00D217CE">
                  <w:pPr>
                    <w:jc w:val="center"/>
                  </w:pPr>
                  <w:proofErr w:type="gramStart"/>
                  <w:r>
                    <w:t>c</w:t>
                  </w:r>
                  <w:proofErr w:type="gramEnd"/>
                </w:p>
              </w:txbxContent>
            </v:textbox>
            <w10:wrap anchorx="margin" anchory="page"/>
          </v:shape>
        </w:pict>
      </w:r>
    </w:p>
    <w:p w14:paraId="5905A7E6" w14:textId="700A82B2" w:rsidR="009E53F5" w:rsidRPr="00D217CE" w:rsidRDefault="00D217CE" w:rsidP="00D217CE">
      <w:pPr>
        <w:spacing w:after="0" w:line="240" w:lineRule="auto"/>
        <w:jc w:val="both"/>
        <w:rPr>
          <w:rFonts w:ascii="Times New Roman" w:eastAsia="Times New Roman" w:hAnsi="Times New Roman" w:cs="Times New Roman"/>
          <w:i/>
          <w:color w:val="1F497D" w:themeColor="text2"/>
          <w:sz w:val="24"/>
          <w:szCs w:val="24"/>
          <w:lang w:eastAsia="fr-FR"/>
        </w:rPr>
      </w:pPr>
      <w:r w:rsidRPr="00D217CE">
        <w:rPr>
          <w:rFonts w:ascii="Times New Roman" w:eastAsia="Times New Roman" w:hAnsi="Times New Roman" w:cs="Times New Roman"/>
          <w:i/>
          <w:color w:val="1F497D" w:themeColor="text2"/>
          <w:sz w:val="24"/>
          <w:szCs w:val="24"/>
          <w:lang w:eastAsia="fr-FR"/>
        </w:rPr>
        <w:t>Récit Jonas</w:t>
      </w:r>
      <w:r>
        <w:rPr>
          <w:rFonts w:ascii="Times New Roman" w:eastAsia="Times New Roman" w:hAnsi="Times New Roman" w:cs="Times New Roman"/>
          <w:i/>
          <w:color w:val="1F497D" w:themeColor="text2"/>
          <w:sz w:val="24"/>
          <w:szCs w:val="24"/>
          <w:lang w:eastAsia="fr-FR"/>
        </w:rPr>
        <w:t xml:space="preserve"> </w:t>
      </w:r>
      <w:r w:rsidR="00904C4B">
        <w:rPr>
          <w:rFonts w:ascii="Times New Roman" w:eastAsia="Times New Roman" w:hAnsi="Times New Roman" w:cs="Times New Roman"/>
          <w:i/>
          <w:color w:val="1F497D" w:themeColor="text2"/>
          <w:sz w:val="24"/>
          <w:szCs w:val="24"/>
          <w:lang w:eastAsia="fr-FR"/>
        </w:rPr>
        <w:t xml:space="preserve">Petite enfance </w:t>
      </w:r>
    </w:p>
    <w:p w14:paraId="49070C94" w14:textId="4C48FC93" w:rsidR="00D217CE" w:rsidRDefault="00D217CE" w:rsidP="00904C4B">
      <w:pPr>
        <w:spacing w:after="0" w:line="240" w:lineRule="auto"/>
        <w:rPr>
          <w:rFonts w:ascii="Times New Roman" w:eastAsia="Times New Roman" w:hAnsi="Times New Roman" w:cs="Times New Roman"/>
          <w:i/>
          <w:color w:val="1F497D" w:themeColor="text2"/>
          <w:sz w:val="24"/>
          <w:szCs w:val="24"/>
          <w:lang w:eastAsia="fr-FR"/>
        </w:rPr>
      </w:pPr>
      <w:r w:rsidRPr="00D217CE">
        <w:rPr>
          <w:rFonts w:ascii="Times New Roman" w:eastAsia="Times New Roman" w:hAnsi="Times New Roman" w:cs="Times New Roman"/>
          <w:i/>
          <w:color w:val="1F497D" w:themeColor="text2"/>
          <w:sz w:val="24"/>
          <w:szCs w:val="24"/>
          <w:lang w:eastAsia="fr-FR"/>
        </w:rPr>
        <w:t xml:space="preserve">Diaporama </w:t>
      </w:r>
      <w:r w:rsidR="00A47F66">
        <w:rPr>
          <w:rFonts w:ascii="Times New Roman" w:eastAsia="Times New Roman" w:hAnsi="Times New Roman" w:cs="Times New Roman"/>
          <w:i/>
          <w:color w:val="1F497D" w:themeColor="text2"/>
          <w:sz w:val="24"/>
          <w:szCs w:val="24"/>
          <w:lang w:eastAsia="fr-FR"/>
        </w:rPr>
        <w:t xml:space="preserve">récit </w:t>
      </w:r>
      <w:r w:rsidRPr="00D217CE">
        <w:rPr>
          <w:rFonts w:ascii="Times New Roman" w:eastAsia="Times New Roman" w:hAnsi="Times New Roman" w:cs="Times New Roman"/>
          <w:i/>
          <w:color w:val="1F497D" w:themeColor="text2"/>
          <w:sz w:val="24"/>
          <w:szCs w:val="24"/>
          <w:lang w:eastAsia="fr-FR"/>
        </w:rPr>
        <w:t>Jonas</w:t>
      </w:r>
      <w:r w:rsidR="00D606D5">
        <w:rPr>
          <w:rFonts w:ascii="Times New Roman" w:eastAsia="Times New Roman" w:hAnsi="Times New Roman" w:cs="Times New Roman"/>
          <w:i/>
          <w:color w:val="1F497D" w:themeColor="text2"/>
          <w:sz w:val="24"/>
          <w:szCs w:val="24"/>
          <w:lang w:eastAsia="fr-FR"/>
        </w:rPr>
        <w:t xml:space="preserve"> PPT et PDF</w:t>
      </w:r>
      <w:r w:rsidR="00904C4B">
        <w:rPr>
          <w:rFonts w:ascii="Times New Roman" w:eastAsia="Times New Roman" w:hAnsi="Times New Roman" w:cs="Times New Roman"/>
          <w:i/>
          <w:color w:val="1F497D" w:themeColor="text2"/>
          <w:sz w:val="24"/>
          <w:szCs w:val="24"/>
          <w:lang w:eastAsia="fr-FR"/>
        </w:rPr>
        <w:br/>
        <w:t>Vidéo dans Onglet Vidéo</w:t>
      </w:r>
    </w:p>
    <w:p w14:paraId="286BA18F" w14:textId="6A172534" w:rsidR="0022550E" w:rsidRPr="00330EC3" w:rsidRDefault="009E53F5" w:rsidP="00330EC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récit de Jonas </w:t>
      </w:r>
      <w:r w:rsidR="0022550E" w:rsidRPr="00330EC3">
        <w:rPr>
          <w:rFonts w:ascii="Times New Roman" w:eastAsia="Times New Roman" w:hAnsi="Times New Roman" w:cs="Times New Roman"/>
          <w:sz w:val="24"/>
          <w:szCs w:val="24"/>
          <w:lang w:eastAsia="fr-FR"/>
        </w:rPr>
        <w:t>est à la fois un conte et un récit biblique. Il faut donc le raconter et lui donner son caractère de Parole de Dieu. L’animateur présente la bible, montre le texte écrit, mais n’hésite pas ensuite à le raconter</w:t>
      </w:r>
      <w:r w:rsidR="00AC009C">
        <w:rPr>
          <w:rFonts w:ascii="Times New Roman" w:eastAsia="Times New Roman" w:hAnsi="Times New Roman" w:cs="Times New Roman"/>
          <w:sz w:val="24"/>
          <w:szCs w:val="24"/>
          <w:lang w:eastAsia="fr-FR"/>
        </w:rPr>
        <w:t>, puis donne la parole.</w:t>
      </w:r>
      <w:r w:rsidR="0022550E" w:rsidRPr="00330EC3">
        <w:rPr>
          <w:rFonts w:ascii="Times New Roman" w:eastAsia="Times New Roman" w:hAnsi="Times New Roman" w:cs="Times New Roman"/>
          <w:sz w:val="24"/>
          <w:szCs w:val="24"/>
          <w:lang w:eastAsia="fr-FR"/>
        </w:rPr>
        <w:t xml:space="preserve"> Le texte est Parole de Dieu quand il est parlé</w:t>
      </w:r>
      <w:r w:rsidR="00904C4B">
        <w:rPr>
          <w:rFonts w:ascii="Times New Roman" w:eastAsia="Times New Roman" w:hAnsi="Times New Roman" w:cs="Times New Roman"/>
          <w:sz w:val="24"/>
          <w:szCs w:val="24"/>
          <w:lang w:eastAsia="fr-FR"/>
        </w:rPr>
        <w:t>, prié, célébré</w:t>
      </w:r>
      <w:r w:rsidR="0022550E" w:rsidRPr="00330EC3">
        <w:rPr>
          <w:rFonts w:ascii="Times New Roman" w:eastAsia="Times New Roman" w:hAnsi="Times New Roman" w:cs="Times New Roman"/>
          <w:sz w:val="24"/>
          <w:szCs w:val="24"/>
          <w:lang w:eastAsia="fr-FR"/>
        </w:rPr>
        <w:t> !</w:t>
      </w:r>
    </w:p>
    <w:p w14:paraId="4421BD5F" w14:textId="6663B12E" w:rsidR="0022550E" w:rsidRPr="00330EC3" w:rsidRDefault="0022550E" w:rsidP="00330EC3">
      <w:pPr>
        <w:spacing w:after="0" w:line="240" w:lineRule="auto"/>
        <w:jc w:val="both"/>
        <w:rPr>
          <w:rFonts w:ascii="Times New Roman" w:eastAsia="Times New Roman" w:hAnsi="Times New Roman" w:cs="Times New Roman"/>
          <w:sz w:val="24"/>
          <w:szCs w:val="24"/>
          <w:lang w:eastAsia="fr-FR"/>
        </w:rPr>
      </w:pPr>
      <w:r w:rsidRPr="00330EC3">
        <w:rPr>
          <w:rFonts w:ascii="Times New Roman" w:eastAsia="Times New Roman" w:hAnsi="Times New Roman" w:cs="Times New Roman"/>
          <w:sz w:val="24"/>
          <w:szCs w:val="24"/>
          <w:lang w:eastAsia="fr-FR"/>
        </w:rPr>
        <w:t xml:space="preserve">Les chapitres 1 et 2 (le passage de la mer) seront les seuls abordés. Les chapitres 3 et 4 </w:t>
      </w:r>
      <w:r w:rsidR="00AC009C">
        <w:rPr>
          <w:rFonts w:ascii="Times New Roman" w:eastAsia="Times New Roman" w:hAnsi="Times New Roman" w:cs="Times New Roman"/>
          <w:sz w:val="24"/>
          <w:szCs w:val="24"/>
          <w:lang w:eastAsia="fr-FR"/>
        </w:rPr>
        <w:t xml:space="preserve">sont résumés par une phrase car ils </w:t>
      </w:r>
      <w:r w:rsidRPr="00330EC3">
        <w:rPr>
          <w:rFonts w:ascii="Times New Roman" w:eastAsia="Times New Roman" w:hAnsi="Times New Roman" w:cs="Times New Roman"/>
          <w:sz w:val="24"/>
          <w:szCs w:val="24"/>
          <w:lang w:eastAsia="fr-FR"/>
        </w:rPr>
        <w:t xml:space="preserve">sont un peu difficiles pour cet âge. </w:t>
      </w:r>
    </w:p>
    <w:p w14:paraId="5D6AB7DB" w14:textId="45079F37" w:rsidR="00D9401A" w:rsidRPr="00330EC3" w:rsidRDefault="00D9401A" w:rsidP="00330EC3">
      <w:pPr>
        <w:spacing w:after="0" w:line="240" w:lineRule="auto"/>
        <w:jc w:val="both"/>
        <w:rPr>
          <w:rFonts w:ascii="Times New Roman" w:eastAsia="Times New Roman" w:hAnsi="Times New Roman" w:cs="Times New Roman"/>
          <w:bCs/>
          <w:color w:val="E36C0A" w:themeColor="accent6" w:themeShade="BF"/>
          <w:sz w:val="24"/>
          <w:szCs w:val="24"/>
          <w:lang w:eastAsia="fr-FR"/>
        </w:rPr>
      </w:pPr>
      <w:r w:rsidRPr="00330EC3">
        <w:rPr>
          <w:rFonts w:ascii="Times New Roman" w:eastAsia="Times New Roman" w:hAnsi="Times New Roman" w:cs="Times New Roman"/>
          <w:bCs/>
          <w:sz w:val="24"/>
          <w:szCs w:val="24"/>
          <w:lang w:eastAsia="fr-FR"/>
        </w:rPr>
        <w:t>Le conteur s’inspire de la traduction</w:t>
      </w:r>
      <w:r w:rsidR="001C0F08">
        <w:t xml:space="preserve"> </w:t>
      </w:r>
      <w:r w:rsidR="00904C4B">
        <w:t>du</w:t>
      </w:r>
      <w:r w:rsidR="00904C4B" w:rsidRPr="00904C4B">
        <w:rPr>
          <w:rFonts w:ascii="Times New Roman" w:hAnsi="Times New Roman" w:cs="Times New Roman"/>
          <w:sz w:val="24"/>
          <w:szCs w:val="24"/>
        </w:rPr>
        <w:t xml:space="preserve"> récit</w:t>
      </w:r>
      <w:r w:rsidR="00904C4B">
        <w:t xml:space="preserve"> </w:t>
      </w:r>
      <w:r w:rsidR="001C0F08" w:rsidRPr="00D217CE">
        <w:rPr>
          <w:rFonts w:ascii="Times New Roman" w:hAnsi="Times New Roman" w:cs="Times New Roman"/>
          <w:sz w:val="24"/>
          <w:szCs w:val="24"/>
        </w:rPr>
        <w:t xml:space="preserve">pour </w:t>
      </w:r>
      <w:r w:rsidR="00A47F66">
        <w:rPr>
          <w:rFonts w:ascii="Times New Roman" w:hAnsi="Times New Roman" w:cs="Times New Roman"/>
          <w:sz w:val="24"/>
          <w:szCs w:val="24"/>
        </w:rPr>
        <w:t>P</w:t>
      </w:r>
      <w:r w:rsidR="001C0F08" w:rsidRPr="00D217CE">
        <w:rPr>
          <w:rFonts w:ascii="Times New Roman" w:hAnsi="Times New Roman" w:cs="Times New Roman"/>
          <w:sz w:val="24"/>
          <w:szCs w:val="24"/>
        </w:rPr>
        <w:t>etit</w:t>
      </w:r>
      <w:r w:rsidR="00D217CE" w:rsidRPr="00D217CE">
        <w:rPr>
          <w:rFonts w:ascii="Times New Roman" w:hAnsi="Times New Roman" w:cs="Times New Roman"/>
          <w:sz w:val="24"/>
          <w:szCs w:val="24"/>
        </w:rPr>
        <w:t>e</w:t>
      </w:r>
      <w:r w:rsidR="001C0F08" w:rsidRPr="00D217CE">
        <w:rPr>
          <w:rFonts w:ascii="Times New Roman" w:hAnsi="Times New Roman" w:cs="Times New Roman"/>
          <w:sz w:val="24"/>
          <w:szCs w:val="24"/>
        </w:rPr>
        <w:t xml:space="preserve"> enfance</w:t>
      </w:r>
      <w:r w:rsidR="001C0F08">
        <w:t>.</w:t>
      </w:r>
      <w:r w:rsidR="00D2016D">
        <w:rPr>
          <w:rFonts w:ascii="Times New Roman" w:hAnsi="Times New Roman" w:cs="Times New Roman"/>
          <w:sz w:val="24"/>
          <w:szCs w:val="24"/>
        </w:rPr>
        <w:t xml:space="preserve"> </w:t>
      </w:r>
    </w:p>
    <w:p w14:paraId="621C3E4C" w14:textId="77777777" w:rsidR="00D9401A" w:rsidRDefault="00D2016D" w:rsidP="00D217CE">
      <w:pPr>
        <w:spacing w:after="0"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Il peut </w:t>
      </w:r>
      <w:r w:rsidR="00D9401A" w:rsidRPr="00330EC3">
        <w:rPr>
          <w:rFonts w:ascii="Times New Roman" w:eastAsia="Times New Roman" w:hAnsi="Times New Roman" w:cs="Times New Roman"/>
          <w:bCs/>
          <w:sz w:val="24"/>
          <w:szCs w:val="24"/>
          <w:lang w:eastAsia="fr-FR"/>
        </w:rPr>
        <w:t>soutenir l’attention des enfants avec les images</w:t>
      </w:r>
      <w:r w:rsidR="00D217CE">
        <w:rPr>
          <w:rFonts w:ascii="Times New Roman" w:eastAsia="Times New Roman" w:hAnsi="Times New Roman" w:cs="Times New Roman"/>
          <w:bCs/>
          <w:sz w:val="24"/>
          <w:szCs w:val="24"/>
          <w:lang w:eastAsia="fr-FR"/>
        </w:rPr>
        <w:t xml:space="preserve"> du </w:t>
      </w:r>
      <w:r w:rsidR="00D217CE" w:rsidRPr="00D606D5">
        <w:rPr>
          <w:rFonts w:ascii="Times New Roman" w:eastAsia="Times New Roman" w:hAnsi="Times New Roman" w:cs="Times New Roman"/>
          <w:bCs/>
          <w:sz w:val="24"/>
          <w:szCs w:val="24"/>
          <w:lang w:eastAsia="fr-FR"/>
        </w:rPr>
        <w:t>diaporama.</w:t>
      </w:r>
    </w:p>
    <w:p w14:paraId="708EDF78" w14:textId="64FEE3FB" w:rsidR="00A86251" w:rsidRPr="00904C4B" w:rsidRDefault="00904C4B" w:rsidP="00904C4B">
      <w:pPr>
        <w:rPr>
          <w:rFonts w:ascii="Times New Roman" w:hAnsi="Times New Roman" w:cs="Times New Roman"/>
          <w:noProof/>
          <w:sz w:val="24"/>
          <w:szCs w:val="24"/>
          <w:lang w:eastAsia="fr-FR"/>
        </w:rPr>
      </w:pPr>
      <w:r w:rsidRPr="00904C4B">
        <w:rPr>
          <w:rFonts w:ascii="Times New Roman" w:eastAsia="Times New Roman" w:hAnsi="Times New Roman" w:cs="Times New Roman"/>
          <w:b/>
          <w:sz w:val="24"/>
          <w:szCs w:val="24"/>
          <w:lang w:eastAsia="fr-FR"/>
        </w:rPr>
        <w:t>Possibilité de projeter le dessin animé</w:t>
      </w:r>
      <w:r>
        <w:rPr>
          <w:rFonts w:ascii="Times New Roman" w:eastAsia="Times New Roman" w:hAnsi="Times New Roman" w:cs="Times New Roman"/>
          <w:bCs/>
          <w:sz w:val="24"/>
          <w:szCs w:val="24"/>
          <w:lang w:eastAsia="fr-FR"/>
        </w:rPr>
        <w:t xml:space="preserve">, même s’il est un difficile pour </w:t>
      </w:r>
      <w:r w:rsidR="006B7F3C">
        <w:rPr>
          <w:rFonts w:ascii="Times New Roman" w:eastAsia="Times New Roman" w:hAnsi="Times New Roman" w:cs="Times New Roman"/>
          <w:bCs/>
          <w:sz w:val="24"/>
          <w:szCs w:val="24"/>
          <w:lang w:eastAsia="fr-FR"/>
        </w:rPr>
        <w:t>le</w:t>
      </w:r>
      <w:r>
        <w:rPr>
          <w:rFonts w:ascii="Times New Roman" w:eastAsia="Times New Roman" w:hAnsi="Times New Roman" w:cs="Times New Roman"/>
          <w:bCs/>
          <w:sz w:val="24"/>
          <w:szCs w:val="24"/>
          <w:lang w:eastAsia="fr-FR"/>
        </w:rPr>
        <w:t>s moins de 5 ans. S’arrêter à la 13</w:t>
      </w:r>
      <w:r w:rsidRPr="00904C4B">
        <w:rPr>
          <w:rFonts w:ascii="Times New Roman" w:eastAsia="Times New Roman" w:hAnsi="Times New Roman" w:cs="Times New Roman"/>
          <w:bCs/>
          <w:sz w:val="24"/>
          <w:szCs w:val="24"/>
          <w:vertAlign w:val="superscript"/>
          <w:lang w:eastAsia="fr-FR"/>
        </w:rPr>
        <w:t>ème</w:t>
      </w:r>
      <w:r>
        <w:rPr>
          <w:rFonts w:ascii="Times New Roman" w:eastAsia="Times New Roman" w:hAnsi="Times New Roman" w:cs="Times New Roman"/>
          <w:bCs/>
          <w:sz w:val="24"/>
          <w:szCs w:val="24"/>
          <w:lang w:eastAsia="fr-FR"/>
        </w:rPr>
        <w:t xml:space="preserve"> minute et conclure le récit : </w:t>
      </w:r>
      <w:r w:rsidRPr="006B7F3C">
        <w:rPr>
          <w:rFonts w:ascii="Times New Roman" w:hAnsi="Times New Roman" w:cs="Times New Roman"/>
          <w:i/>
          <w:iCs/>
          <w:noProof/>
          <w:sz w:val="24"/>
          <w:szCs w:val="24"/>
          <w:lang w:eastAsia="fr-FR"/>
        </w:rPr>
        <w:t>Jonas se leva, partit à Ninive, comme Dieu le lui avait dit. Et tous les gens de la ville ont écouté Jonas, se sont mis à aimer le Seigneur Dieu. Ils ont changé leur cœur</w:t>
      </w:r>
      <w:r>
        <w:rPr>
          <w:rFonts w:ascii="Times New Roman" w:hAnsi="Times New Roman" w:cs="Times New Roman"/>
          <w:noProof/>
          <w:sz w:val="24"/>
          <w:szCs w:val="24"/>
          <w:lang w:eastAsia="fr-FR"/>
        </w:rPr>
        <w:t>.</w:t>
      </w:r>
    </w:p>
    <w:p w14:paraId="341FF415" w14:textId="77777777" w:rsidR="00364289" w:rsidRPr="00330EC3" w:rsidRDefault="00364289" w:rsidP="00330EC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330EC3">
        <w:rPr>
          <w:rFonts w:ascii="Times New Roman" w:eastAsia="Times New Roman" w:hAnsi="Times New Roman" w:cs="Times New Roman"/>
          <w:b/>
          <w:sz w:val="24"/>
          <w:szCs w:val="24"/>
          <w:lang w:eastAsia="fr-FR"/>
        </w:rPr>
        <w:t>Le temps de la parole</w:t>
      </w:r>
    </w:p>
    <w:p w14:paraId="7228078F" w14:textId="77777777" w:rsidR="00AC009C" w:rsidRDefault="00AC009C" w:rsidP="00C7092C">
      <w:pPr>
        <w:spacing w:after="0" w:line="240" w:lineRule="auto"/>
        <w:jc w:val="both"/>
        <w:rPr>
          <w:rFonts w:ascii="Times New Roman" w:eastAsia="Times New Roman" w:hAnsi="Times New Roman" w:cs="Times New Roman"/>
          <w:sz w:val="24"/>
          <w:szCs w:val="24"/>
          <w:lang w:eastAsia="fr-FR"/>
        </w:rPr>
      </w:pPr>
    </w:p>
    <w:p w14:paraId="48E39C46" w14:textId="6E87FDFF" w:rsidR="00364289" w:rsidRPr="00330EC3" w:rsidRDefault="00364289" w:rsidP="00C7092C">
      <w:pPr>
        <w:spacing w:after="0" w:line="240" w:lineRule="auto"/>
        <w:jc w:val="both"/>
        <w:rPr>
          <w:rFonts w:ascii="Times New Roman" w:eastAsia="Times New Roman" w:hAnsi="Times New Roman" w:cs="Times New Roman"/>
          <w:sz w:val="24"/>
          <w:szCs w:val="24"/>
          <w:lang w:eastAsia="fr-FR"/>
        </w:rPr>
      </w:pPr>
      <w:r w:rsidRPr="00330EC3">
        <w:rPr>
          <w:rFonts w:ascii="Times New Roman" w:eastAsia="Times New Roman" w:hAnsi="Times New Roman" w:cs="Times New Roman"/>
          <w:sz w:val="24"/>
          <w:szCs w:val="24"/>
          <w:lang w:eastAsia="fr-FR"/>
        </w:rPr>
        <w:t>L’animateur laisse réagir les enfants : le plongeon de Jonas dans l’eau, son passage dans le ventre du poisson peuvent provoquer quelques réactions de peur que l’adulte écoutera attentivement</w:t>
      </w:r>
      <w:r w:rsidR="00C7092C">
        <w:rPr>
          <w:rFonts w:ascii="Times New Roman" w:eastAsia="Times New Roman" w:hAnsi="Times New Roman" w:cs="Times New Roman"/>
          <w:sz w:val="24"/>
          <w:szCs w:val="24"/>
          <w:lang w:eastAsia="fr-FR"/>
        </w:rPr>
        <w:t>.</w:t>
      </w:r>
    </w:p>
    <w:p w14:paraId="5EEF10AE" w14:textId="5F7BDD62" w:rsidR="00364289" w:rsidRPr="00330EC3" w:rsidRDefault="00364289" w:rsidP="00330EC3">
      <w:pPr>
        <w:spacing w:after="0" w:line="240" w:lineRule="auto"/>
        <w:jc w:val="both"/>
        <w:rPr>
          <w:rFonts w:ascii="Times New Roman" w:eastAsia="Times New Roman" w:hAnsi="Times New Roman" w:cs="Times New Roman"/>
          <w:sz w:val="24"/>
          <w:szCs w:val="24"/>
          <w:lang w:eastAsia="fr-FR"/>
        </w:rPr>
      </w:pPr>
      <w:r w:rsidRPr="00330EC3">
        <w:rPr>
          <w:rFonts w:ascii="Times New Roman" w:eastAsia="Times New Roman" w:hAnsi="Times New Roman" w:cs="Times New Roman"/>
          <w:sz w:val="24"/>
          <w:szCs w:val="24"/>
          <w:lang w:eastAsia="fr-FR"/>
        </w:rPr>
        <w:t xml:space="preserve">Le groupe reformule l’histoire à l’aide des images </w:t>
      </w:r>
      <w:r w:rsidR="00D606D5">
        <w:rPr>
          <w:rFonts w:ascii="Times New Roman" w:eastAsia="Times New Roman" w:hAnsi="Times New Roman" w:cs="Times New Roman"/>
          <w:sz w:val="24"/>
          <w:szCs w:val="24"/>
          <w:lang w:eastAsia="fr-FR"/>
        </w:rPr>
        <w:t xml:space="preserve">du </w:t>
      </w:r>
      <w:r w:rsidR="00D606D5" w:rsidRPr="00AC009C">
        <w:rPr>
          <w:rFonts w:ascii="Times New Roman" w:eastAsia="Times New Roman" w:hAnsi="Times New Roman" w:cs="Times New Roman"/>
          <w:color w:val="1F497D" w:themeColor="text2"/>
          <w:sz w:val="24"/>
          <w:szCs w:val="24"/>
          <w:lang w:eastAsia="fr-FR"/>
        </w:rPr>
        <w:t xml:space="preserve">diaporama </w:t>
      </w:r>
      <w:r w:rsidR="00AC009C">
        <w:rPr>
          <w:rFonts w:ascii="Times New Roman" w:eastAsia="Times New Roman" w:hAnsi="Times New Roman" w:cs="Times New Roman"/>
          <w:color w:val="1F497D" w:themeColor="text2"/>
          <w:sz w:val="24"/>
          <w:szCs w:val="24"/>
          <w:lang w:eastAsia="fr-FR"/>
        </w:rPr>
        <w:t xml:space="preserve">récit Jonas </w:t>
      </w:r>
      <w:r w:rsidR="00D606D5" w:rsidRPr="00AC009C">
        <w:rPr>
          <w:rFonts w:ascii="Times New Roman" w:eastAsia="Times New Roman" w:hAnsi="Times New Roman" w:cs="Times New Roman"/>
          <w:color w:val="1F497D" w:themeColor="text2"/>
          <w:sz w:val="24"/>
          <w:szCs w:val="24"/>
          <w:lang w:eastAsia="fr-FR"/>
        </w:rPr>
        <w:t>PDF</w:t>
      </w:r>
      <w:r w:rsidR="00D606D5">
        <w:rPr>
          <w:rFonts w:ascii="Times New Roman" w:eastAsia="Times New Roman" w:hAnsi="Times New Roman" w:cs="Times New Roman"/>
          <w:sz w:val="24"/>
          <w:szCs w:val="24"/>
          <w:lang w:eastAsia="fr-FR"/>
        </w:rPr>
        <w:t xml:space="preserve"> </w:t>
      </w:r>
      <w:r w:rsidRPr="00330EC3">
        <w:rPr>
          <w:rFonts w:ascii="Times New Roman" w:eastAsia="Times New Roman" w:hAnsi="Times New Roman" w:cs="Times New Roman"/>
          <w:sz w:val="24"/>
          <w:szCs w:val="24"/>
          <w:lang w:eastAsia="fr-FR"/>
        </w:rPr>
        <w:t xml:space="preserve">afin de bien la mémoriser. </w:t>
      </w:r>
    </w:p>
    <w:p w14:paraId="145FC898" w14:textId="77777777" w:rsidR="008259AA" w:rsidRDefault="00364289" w:rsidP="00330EC3">
      <w:pPr>
        <w:spacing w:after="0" w:line="240" w:lineRule="auto"/>
        <w:jc w:val="both"/>
        <w:rPr>
          <w:rFonts w:ascii="Times New Roman" w:eastAsia="Times New Roman" w:hAnsi="Times New Roman" w:cs="Times New Roman"/>
          <w:sz w:val="24"/>
          <w:szCs w:val="24"/>
          <w:lang w:eastAsia="fr-FR"/>
        </w:rPr>
      </w:pPr>
      <w:r w:rsidRPr="00330EC3">
        <w:rPr>
          <w:rFonts w:ascii="Times New Roman" w:eastAsia="Times New Roman" w:hAnsi="Times New Roman" w:cs="Times New Roman"/>
          <w:sz w:val="24"/>
          <w:szCs w:val="24"/>
          <w:lang w:eastAsia="fr-FR"/>
        </w:rPr>
        <w:t>Pour les plus grands : les images peuvent être présentées dans le désordre. Les enfants devront les remettre dans l’ordre. Cela permet, pendant l’activité une expression orale de chacun</w:t>
      </w:r>
      <w:r w:rsidR="00D606D5">
        <w:rPr>
          <w:rFonts w:ascii="Times New Roman" w:eastAsia="Times New Roman" w:hAnsi="Times New Roman" w:cs="Times New Roman"/>
          <w:sz w:val="24"/>
          <w:szCs w:val="24"/>
          <w:lang w:eastAsia="fr-FR"/>
        </w:rPr>
        <w:t>.</w:t>
      </w:r>
    </w:p>
    <w:p w14:paraId="6663D9BC" w14:textId="77777777" w:rsidR="00904C4B" w:rsidRDefault="00904C4B" w:rsidP="00330EC3">
      <w:pPr>
        <w:spacing w:after="0" w:line="240" w:lineRule="auto"/>
        <w:jc w:val="both"/>
        <w:rPr>
          <w:rFonts w:ascii="Times New Roman" w:eastAsia="Times New Roman" w:hAnsi="Times New Roman" w:cs="Times New Roman"/>
          <w:sz w:val="24"/>
          <w:szCs w:val="24"/>
          <w:lang w:eastAsia="fr-FR"/>
        </w:rPr>
      </w:pPr>
    </w:p>
    <w:p w14:paraId="399F197B" w14:textId="1B6B6D07" w:rsidR="00D606D5" w:rsidRPr="00330EC3" w:rsidRDefault="00D606D5" w:rsidP="00330EC3">
      <w:pPr>
        <w:spacing w:after="0" w:line="240" w:lineRule="auto"/>
        <w:jc w:val="both"/>
        <w:rPr>
          <w:rFonts w:ascii="Times New Roman" w:eastAsia="Times New Roman" w:hAnsi="Times New Roman" w:cs="Times New Roman"/>
          <w:b/>
          <w:color w:val="E36C0A" w:themeColor="accent6" w:themeShade="BF"/>
          <w:sz w:val="24"/>
          <w:szCs w:val="24"/>
          <w:lang w:eastAsia="fr-FR"/>
        </w:rPr>
      </w:pPr>
    </w:p>
    <w:p w14:paraId="27A1483F" w14:textId="0342769F" w:rsidR="008259AA" w:rsidRPr="00330EC3" w:rsidRDefault="00904C4B" w:rsidP="00330EC3">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rPr>
      </w:pPr>
      <w:r>
        <w:rPr>
          <w:rFonts w:ascii="Times New Roman" w:eastAsia="Times New Roman" w:hAnsi="Times New Roman" w:cs="Times New Roman"/>
          <w:b/>
          <w:noProof/>
          <w:color w:val="E36C0A" w:themeColor="accent6" w:themeShade="BF"/>
          <w:sz w:val="24"/>
          <w:szCs w:val="24"/>
          <w:lang w:eastAsia="fr-FR"/>
        </w:rPr>
        <w:lastRenderedPageBreak/>
        <w:drawing>
          <wp:anchor distT="0" distB="0" distL="114300" distR="114300" simplePos="0" relativeHeight="251661824" behindDoc="1" locked="0" layoutInCell="1" allowOverlap="1" wp14:anchorId="3C2EA631" wp14:editId="1664BD6B">
            <wp:simplePos x="0" y="0"/>
            <wp:positionH relativeFrom="column">
              <wp:posOffset>-42204</wp:posOffset>
            </wp:positionH>
            <wp:positionV relativeFrom="paragraph">
              <wp:posOffset>-146154</wp:posOffset>
            </wp:positionV>
            <wp:extent cx="720000" cy="518400"/>
            <wp:effectExtent l="0" t="0" r="0" b="0"/>
            <wp:wrapTight wrapText="bothSides">
              <wp:wrapPolygon edited="0">
                <wp:start x="0" y="0"/>
                <wp:lineTo x="0" y="20647"/>
                <wp:lineTo x="21162" y="20647"/>
                <wp:lineTo x="21162" y="0"/>
                <wp:lineTo x="0" y="0"/>
              </wp:wrapPolygon>
            </wp:wrapTight>
            <wp:docPr id="5" name="Image 5"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51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59AA" w:rsidRPr="00330EC3">
        <w:rPr>
          <w:rFonts w:ascii="Times New Roman" w:hAnsi="Times New Roman" w:cs="Times New Roman"/>
          <w:b/>
          <w:sz w:val="24"/>
          <w:szCs w:val="24"/>
        </w:rPr>
        <w:t>Le temps de l’activité créatrice</w:t>
      </w:r>
    </w:p>
    <w:p w14:paraId="1665B220" w14:textId="77777777" w:rsidR="00904C4B" w:rsidRDefault="00904C4B" w:rsidP="00330EC3">
      <w:pPr>
        <w:spacing w:after="0" w:line="240" w:lineRule="auto"/>
        <w:rPr>
          <w:rFonts w:ascii="Times New Roman" w:eastAsia="Times New Roman" w:hAnsi="Times New Roman" w:cs="Times New Roman"/>
          <w:sz w:val="24"/>
          <w:szCs w:val="24"/>
          <w:lang w:eastAsia="fr-FR"/>
        </w:rPr>
      </w:pPr>
    </w:p>
    <w:p w14:paraId="0B05859E" w14:textId="61243972" w:rsidR="00904C4B" w:rsidRPr="00330EC3" w:rsidRDefault="008259AA" w:rsidP="00330EC3">
      <w:pPr>
        <w:spacing w:after="0" w:line="240" w:lineRule="auto"/>
        <w:rPr>
          <w:rFonts w:ascii="Times New Roman" w:eastAsia="Times New Roman" w:hAnsi="Times New Roman" w:cs="Times New Roman"/>
          <w:sz w:val="24"/>
          <w:szCs w:val="24"/>
          <w:lang w:eastAsia="fr-FR"/>
        </w:rPr>
      </w:pPr>
      <w:r w:rsidRPr="00330EC3">
        <w:rPr>
          <w:rFonts w:ascii="Times New Roman" w:eastAsia="Times New Roman" w:hAnsi="Times New Roman" w:cs="Times New Roman"/>
          <w:sz w:val="24"/>
          <w:szCs w:val="24"/>
          <w:lang w:eastAsia="fr-FR"/>
        </w:rPr>
        <w:t>Deux propositions au choix :</w:t>
      </w:r>
      <w:r w:rsidR="00000000">
        <w:rPr>
          <w:rFonts w:ascii="Times New Roman" w:eastAsia="Times New Roman" w:hAnsi="Times New Roman" w:cs="Times New Roman"/>
          <w:b/>
          <w:noProof/>
          <w:sz w:val="24"/>
          <w:szCs w:val="24"/>
          <w:lang w:eastAsia="fr-FR"/>
        </w:rPr>
        <w:pict w14:anchorId="7D231A69">
          <v:shape id="_x0000_s1076" type="#_x0000_t104" href="https://www.catechese-par-la-parole.catholique.fr/paul-quatre#petite-enfance" style="position:absolute;margin-left:11.15pt;margin-top:95.85pt;width:16.4pt;height:14.65pt;rotation:3285456fd;z-index:251714560;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76">
              <w:txbxContent>
                <w:p w14:paraId="1B3465C9" w14:textId="77777777" w:rsidR="0061494E" w:rsidRDefault="0061494E" w:rsidP="0061494E">
                  <w:pPr>
                    <w:jc w:val="center"/>
                  </w:pPr>
                  <w:proofErr w:type="gramStart"/>
                  <w:r>
                    <w:t>c</w:t>
                  </w:r>
                  <w:proofErr w:type="gramEnd"/>
                </w:p>
              </w:txbxContent>
            </v:textbox>
            <w10:wrap anchorx="margin" anchory="page"/>
          </v:shape>
        </w:pict>
      </w:r>
    </w:p>
    <w:p w14:paraId="1106862D" w14:textId="193490EA" w:rsidR="008259AA" w:rsidRDefault="002976F0" w:rsidP="00330EC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w:t>
      </w:r>
      <w:r w:rsidR="008259AA" w:rsidRPr="00330EC3">
        <w:rPr>
          <w:rFonts w:ascii="Times New Roman" w:eastAsia="Times New Roman" w:hAnsi="Times New Roman" w:cs="Times New Roman"/>
          <w:b/>
          <w:sz w:val="24"/>
          <w:szCs w:val="24"/>
          <w:lang w:eastAsia="fr-FR"/>
        </w:rPr>
        <w:t>Un panneau animé :</w:t>
      </w:r>
      <w:r w:rsidR="008259AA" w:rsidRPr="00330EC3">
        <w:rPr>
          <w:rFonts w:ascii="Times New Roman" w:eastAsia="Times New Roman" w:hAnsi="Times New Roman" w:cs="Times New Roman"/>
          <w:sz w:val="24"/>
          <w:szCs w:val="24"/>
          <w:lang w:eastAsia="fr-FR"/>
        </w:rPr>
        <w:t xml:space="preserve"> </w:t>
      </w:r>
    </w:p>
    <w:p w14:paraId="3FBB136C" w14:textId="7FA66618" w:rsidR="00506C61" w:rsidRPr="00506C61" w:rsidRDefault="00506C61" w:rsidP="00330EC3">
      <w:pPr>
        <w:spacing w:after="0" w:line="240" w:lineRule="auto"/>
        <w:jc w:val="both"/>
        <w:rPr>
          <w:rFonts w:ascii="Times New Roman" w:eastAsia="Times New Roman" w:hAnsi="Times New Roman" w:cs="Times New Roman"/>
          <w:color w:val="1F497D" w:themeColor="text2"/>
          <w:sz w:val="24"/>
          <w:szCs w:val="24"/>
          <w:lang w:eastAsia="fr-FR"/>
        </w:rPr>
      </w:pPr>
      <w:r w:rsidRPr="00506C61">
        <w:rPr>
          <w:rFonts w:ascii="Times New Roman" w:eastAsia="Times New Roman" w:hAnsi="Times New Roman" w:cs="Times New Roman"/>
          <w:color w:val="1F497D" w:themeColor="text2"/>
          <w:sz w:val="24"/>
          <w:szCs w:val="24"/>
          <w:lang w:eastAsia="fr-FR"/>
        </w:rPr>
        <w:t>Fiche technique</w:t>
      </w:r>
      <w:r w:rsidR="00A47F66">
        <w:rPr>
          <w:rFonts w:ascii="Times New Roman" w:eastAsia="Times New Roman" w:hAnsi="Times New Roman" w:cs="Times New Roman"/>
          <w:color w:val="1F497D" w:themeColor="text2"/>
          <w:sz w:val="24"/>
          <w:szCs w:val="24"/>
          <w:lang w:eastAsia="fr-FR"/>
        </w:rPr>
        <w:t xml:space="preserve"> Panneau animé </w:t>
      </w:r>
    </w:p>
    <w:p w14:paraId="42562285" w14:textId="7E2D9756" w:rsidR="00615343" w:rsidRDefault="006B7F3C" w:rsidP="00330EC3">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L’</w:t>
      </w:r>
      <w:r w:rsidR="008259AA" w:rsidRPr="00330EC3">
        <w:rPr>
          <w:rFonts w:ascii="Times New Roman" w:eastAsia="Times New Roman" w:hAnsi="Times New Roman" w:cs="Times New Roman"/>
          <w:sz w:val="24"/>
          <w:szCs w:val="24"/>
          <w:lang w:eastAsia="fr-FR"/>
        </w:rPr>
        <w:t xml:space="preserve">intérêt </w:t>
      </w:r>
      <w:r>
        <w:rPr>
          <w:rFonts w:ascii="Times New Roman" w:eastAsia="Times New Roman" w:hAnsi="Times New Roman" w:cs="Times New Roman"/>
          <w:sz w:val="24"/>
          <w:szCs w:val="24"/>
          <w:lang w:eastAsia="fr-FR"/>
        </w:rPr>
        <w:t xml:space="preserve">de créer ce panneau </w:t>
      </w:r>
      <w:r w:rsidR="008259AA" w:rsidRPr="00330EC3">
        <w:rPr>
          <w:rFonts w:ascii="Times New Roman" w:eastAsia="Times New Roman" w:hAnsi="Times New Roman" w:cs="Times New Roman"/>
          <w:sz w:val="24"/>
          <w:szCs w:val="24"/>
          <w:lang w:eastAsia="fr-FR"/>
        </w:rPr>
        <w:t>est de rendre vivant le récit car les personnages</w:t>
      </w:r>
      <w:r>
        <w:rPr>
          <w:rFonts w:ascii="Times New Roman" w:eastAsia="Times New Roman" w:hAnsi="Times New Roman" w:cs="Times New Roman"/>
          <w:sz w:val="24"/>
          <w:szCs w:val="24"/>
          <w:lang w:eastAsia="fr-FR"/>
        </w:rPr>
        <w:t xml:space="preserve"> </w:t>
      </w:r>
      <w:r w:rsidR="008259AA" w:rsidRPr="00330EC3">
        <w:rPr>
          <w:rFonts w:ascii="Times New Roman" w:eastAsia="Times New Roman" w:hAnsi="Times New Roman" w:cs="Times New Roman"/>
          <w:sz w:val="24"/>
          <w:szCs w:val="24"/>
          <w:lang w:eastAsia="fr-FR"/>
        </w:rPr>
        <w:t xml:space="preserve">pourront se déplacer. Les enfants </w:t>
      </w:r>
      <w:r w:rsidR="00330EC3">
        <w:rPr>
          <w:rFonts w:ascii="Times New Roman" w:eastAsia="Times New Roman" w:hAnsi="Times New Roman" w:cs="Times New Roman"/>
          <w:sz w:val="24"/>
          <w:szCs w:val="24"/>
          <w:lang w:eastAsia="fr-FR"/>
        </w:rPr>
        <w:t xml:space="preserve">ont besoin de manipuler pour s’approprier les récits. Ils </w:t>
      </w:r>
      <w:r w:rsidR="008259AA" w:rsidRPr="00330EC3">
        <w:rPr>
          <w:rFonts w:ascii="Times New Roman" w:eastAsia="Times New Roman" w:hAnsi="Times New Roman" w:cs="Times New Roman"/>
          <w:sz w:val="24"/>
          <w:szCs w:val="24"/>
          <w:lang w:eastAsia="fr-FR"/>
        </w:rPr>
        <w:t>saisiront bien ainsi la traversée de Jonas.</w:t>
      </w:r>
    </w:p>
    <w:p w14:paraId="6046349B" w14:textId="35B6821D" w:rsidR="006B0BB1" w:rsidRDefault="00000000" w:rsidP="00330EC3">
      <w:pPr>
        <w:spacing w:after="0" w:line="240" w:lineRule="auto"/>
        <w:jc w:val="both"/>
        <w:rPr>
          <w:rFonts w:ascii="Times New Roman" w:eastAsia="Times New Roman" w:hAnsi="Times New Roman" w:cs="Times New Roman"/>
          <w:sz w:val="24"/>
          <w:szCs w:val="24"/>
          <w:lang w:eastAsia="fr-FR"/>
        </w:rPr>
      </w:pPr>
      <w:r>
        <w:rPr>
          <w:rFonts w:ascii="Times New Roman" w:hAnsi="Times New Roman" w:cs="Times New Roman"/>
          <w:sz w:val="24"/>
          <w:szCs w:val="24"/>
        </w:rPr>
        <w:pict w14:anchorId="3123F503">
          <v:group id="_x0000_s1086" style="position:absolute;left:0;text-align:left;margin-left:34.05pt;margin-top:7.05pt;width:470.35pt;height:140.7pt;z-index:-251590656" coordorigin="10690,10657" coordsize="597,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87" type="#_x0000_t75" style="position:absolute;left:10799;top:10658;width:354;height:157;visibility:visible;mso-wrap-style:square;mso-wrap-distance-left:9pt;mso-wrap-distance-top:0;mso-wrap-distance-right:9pt;mso-wrap-distance-bottom:0;mso-position-horizontal:absolute;mso-position-horizontal-relative:text;mso-position-vertical:absolute;mso-position-vertical-relative:text" o:cliptowrap="t">
              <v:imagedata r:id="rId13" o:title="water-1314955_960_720[1]"/>
            </v:shape>
            <v:shape id="Image 5" o:spid="_x0000_s1088" type="#_x0000_t75" style="position:absolute;left:10690;top:10694;width:100;height:109;visibility:visible;mso-wrap-style:square;mso-wrap-distance-left:9pt;mso-wrap-distance-top:0;mso-wrap-distance-right:9pt;mso-wrap-distance-bottom:0;mso-position-horizontal:absolute;mso-position-horizontal-relative:text;mso-position-vertical:absolute;mso-position-vertical-relative:text" o:cliptowrap="t">
              <v:imagedata r:id="rId14" o:title="tree-576847_960_720[1]"/>
            </v:shape>
            <v:shape id="_x0000_s1089" type="#_x0000_t75" style="position:absolute;left:11188;top:10681;width:100;height:109;visibility:visible;mso-wrap-style:square;mso-wrap-distance-left:9pt;mso-wrap-distance-top:0;mso-wrap-distance-right:9pt;mso-wrap-distance-bottom:0;mso-position-horizontal:absolute;mso-position-horizontal-relative:text;mso-position-vertical:absolute;mso-position-vertical-relative:text" o:cliptowrap="t">
              <v:imagedata r:id="rId14" o:title="tree-576847_960_720[1]"/>
            </v:shape>
            <v:group id="_x0000_s1090" style="position:absolute;left:10947;top:10657;width:56;height:129" coordorigin="10947,10657" coordsize="56,128">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91" type="#_x0000_t15" style="position:absolute;left:10936;top:10741;width:77;height:13;rotation:90" wrapcoords="-284 -1440 -284 20160 17053 20160 21600 12960 21600 8640 16484 -1440 -284 -1440" fillcolor="#f79646" o:cliptowrap="t"/>
              <v:shape id="Image 7" o:spid="_x0000_s1092" type="#_x0000_t75" style="position:absolute;left:10947;top:10657;width:56;height:57;visibility:visible;mso-wrap-style:square;mso-wrap-distance-left:9pt;mso-wrap-distance-top:0;mso-wrap-distance-right:9pt;mso-wrap-distance-bottom:0;mso-position-horizontal:absolute;mso-position-horizontal-relative:text;mso-position-vertical:absolute;mso-position-vertical-relative:text" o:cliptowrap="t">
                <v:imagedata r:id="rId15" o:title="boat-159368_960_720[1]"/>
              </v:shape>
            </v:group>
            <v:group id="_x0000_s1093" style="position:absolute;left:11055;top:10705;width:97;height:130" coordorigin="11055,10705" coordsize="96,130">
              <v:shape id="_x0000_s1094" type="#_x0000_t15" style="position:absolute;left:11052;top:10791;width:76;height:12;rotation:90;mso-position-horizontal-relative:text;mso-position-vertical-relative:text" fillcolor="#f79646" o:cliptowrap="t"/>
              <v:shape id="Image 9" o:spid="_x0000_s1095" type="#_x0000_t75" style="position:absolute;left:11055;top:10705;width:97;height:59;visibility:visible;mso-wrap-style:square;mso-wrap-distance-left:9pt;mso-wrap-distance-top:0;mso-wrap-distance-right:9pt;mso-wrap-distance-bottom:0;mso-position-horizontal:absolute;mso-position-horizontal-relative:text;mso-position-vertical:absolute;mso-position-vertical-relative:text" o:cliptowrap="t">
                <v:imagedata r:id="rId16" o:title="blue-1296931_960_720[1]"/>
              </v:shape>
            </v:group>
            <v:group id="_x0000_s1096" style="position:absolute;left:10799;top:10671;width:77;height:125" coordorigin="10799,10671" coordsize="77,125">
              <v:shape id="_x0000_s1097" type="#_x0000_t15" style="position:absolute;left:10807;top:10752;width:76;height:12;rotation:90" wrapcoords="-284 -1440 -284 20160 17053 20160 21600 12960 21600 8640 16484 -1440 -284 -1440" fillcolor="#f79646" o:cliptowrap="t"/>
              <v:shape id="Image 11" o:spid="_x0000_s1098" type="#_x0000_t75" style="position:absolute;left:10799;top:10671;width:77;height:75;visibility:visible;mso-wrap-style:square;mso-wrap-distance-left:9pt;mso-wrap-distance-top:0;mso-wrap-distance-right:9pt;mso-wrap-distance-bottom:0;mso-position-horizontal:absolute;mso-position-horizontal-relative:text;mso-position-vertical:absolute;mso-position-vertical-relative:text" o:cliptowrap="t">
                <v:imagedata r:id="rId17" o:title="15586-illustration-of-a-dancing-cartoon-blue-man-pv[1]"/>
              </v:shape>
            </v:group>
          </v:group>
        </w:pict>
      </w:r>
    </w:p>
    <w:p w14:paraId="005CFA1A" w14:textId="7E60E740" w:rsidR="00DF2E45" w:rsidRPr="00330EC3" w:rsidRDefault="00DF2E45" w:rsidP="00330EC3">
      <w:pPr>
        <w:spacing w:after="0" w:line="240" w:lineRule="auto"/>
        <w:jc w:val="both"/>
        <w:rPr>
          <w:rFonts w:ascii="Times New Roman" w:eastAsia="Times New Roman" w:hAnsi="Times New Roman" w:cs="Times New Roman"/>
          <w:sz w:val="24"/>
          <w:szCs w:val="24"/>
          <w:lang w:eastAsia="fr-FR"/>
        </w:rPr>
      </w:pPr>
    </w:p>
    <w:p w14:paraId="09F3581E" w14:textId="68879A12" w:rsidR="008259AA" w:rsidRPr="00330EC3" w:rsidRDefault="008259AA" w:rsidP="00330EC3">
      <w:pPr>
        <w:spacing w:after="0" w:line="240" w:lineRule="auto"/>
        <w:jc w:val="both"/>
        <w:rPr>
          <w:rFonts w:ascii="Times New Roman" w:eastAsia="Times New Roman" w:hAnsi="Times New Roman" w:cs="Times New Roman"/>
          <w:color w:val="FF00FF"/>
          <w:sz w:val="24"/>
          <w:szCs w:val="24"/>
          <w:lang w:eastAsia="fr-FR"/>
        </w:rPr>
      </w:pPr>
      <w:r w:rsidRPr="00330EC3">
        <w:rPr>
          <w:rFonts w:ascii="Times New Roman" w:eastAsia="Times New Roman" w:hAnsi="Times New Roman" w:cs="Times New Roman"/>
          <w:sz w:val="24"/>
          <w:szCs w:val="24"/>
          <w:lang w:eastAsia="fr-FR"/>
        </w:rPr>
        <w:tab/>
      </w:r>
      <w:r w:rsidRPr="00330EC3">
        <w:rPr>
          <w:rFonts w:ascii="Times New Roman" w:eastAsia="Times New Roman" w:hAnsi="Times New Roman" w:cs="Times New Roman"/>
          <w:sz w:val="24"/>
          <w:szCs w:val="24"/>
          <w:lang w:eastAsia="fr-FR"/>
        </w:rPr>
        <w:tab/>
      </w:r>
    </w:p>
    <w:p w14:paraId="578831DE" w14:textId="2CB79813" w:rsidR="008259AA" w:rsidRPr="00330EC3" w:rsidRDefault="008259AA" w:rsidP="00330EC3">
      <w:pPr>
        <w:tabs>
          <w:tab w:val="left" w:pos="2187"/>
        </w:tabs>
        <w:spacing w:after="0" w:line="240" w:lineRule="auto"/>
        <w:jc w:val="both"/>
        <w:rPr>
          <w:rFonts w:ascii="Times New Roman" w:eastAsia="Times New Roman" w:hAnsi="Times New Roman" w:cs="Times New Roman"/>
          <w:sz w:val="24"/>
          <w:szCs w:val="24"/>
          <w:lang w:eastAsia="fr-FR"/>
        </w:rPr>
      </w:pPr>
    </w:p>
    <w:p w14:paraId="1EEDF7FE" w14:textId="644FB864" w:rsidR="008259AA" w:rsidRPr="00330EC3" w:rsidRDefault="008259AA" w:rsidP="00330EC3">
      <w:pPr>
        <w:tabs>
          <w:tab w:val="left" w:pos="2187"/>
        </w:tabs>
        <w:spacing w:after="0" w:line="240" w:lineRule="auto"/>
        <w:jc w:val="both"/>
        <w:rPr>
          <w:rFonts w:ascii="Times New Roman" w:eastAsia="Times New Roman" w:hAnsi="Times New Roman" w:cs="Times New Roman"/>
          <w:sz w:val="24"/>
          <w:szCs w:val="24"/>
          <w:lang w:eastAsia="fr-FR"/>
        </w:rPr>
      </w:pPr>
      <w:r w:rsidRPr="00330EC3">
        <w:rPr>
          <w:rFonts w:ascii="Times New Roman" w:eastAsia="Times New Roman" w:hAnsi="Times New Roman" w:cs="Times New Roman"/>
          <w:sz w:val="24"/>
          <w:szCs w:val="24"/>
          <w:lang w:eastAsia="fr-FR"/>
        </w:rPr>
        <w:tab/>
      </w:r>
    </w:p>
    <w:p w14:paraId="2A4F9A79" w14:textId="352EA471" w:rsidR="008259AA" w:rsidRPr="00330EC3" w:rsidRDefault="008259AA" w:rsidP="00330EC3">
      <w:pPr>
        <w:spacing w:after="0" w:line="240" w:lineRule="auto"/>
        <w:jc w:val="both"/>
        <w:rPr>
          <w:rFonts w:ascii="Times New Roman" w:eastAsia="Times New Roman" w:hAnsi="Times New Roman" w:cs="Times New Roman"/>
          <w:sz w:val="24"/>
          <w:szCs w:val="24"/>
          <w:lang w:eastAsia="fr-FR"/>
        </w:rPr>
      </w:pPr>
    </w:p>
    <w:p w14:paraId="4AE5ED92" w14:textId="5E5D208C" w:rsidR="008259AA" w:rsidRPr="00330EC3" w:rsidRDefault="008259AA" w:rsidP="00330EC3">
      <w:pPr>
        <w:spacing w:after="0" w:line="240" w:lineRule="auto"/>
        <w:jc w:val="both"/>
        <w:rPr>
          <w:rFonts w:ascii="Times New Roman" w:eastAsia="Times New Roman" w:hAnsi="Times New Roman" w:cs="Times New Roman"/>
          <w:sz w:val="24"/>
          <w:szCs w:val="24"/>
          <w:lang w:eastAsia="fr-FR"/>
        </w:rPr>
      </w:pPr>
    </w:p>
    <w:p w14:paraId="71D7DD2B" w14:textId="2E3A1F97" w:rsidR="008259AA" w:rsidRPr="00330EC3" w:rsidRDefault="008259AA" w:rsidP="00330EC3">
      <w:pPr>
        <w:spacing w:after="0" w:line="240" w:lineRule="auto"/>
        <w:jc w:val="both"/>
        <w:rPr>
          <w:rFonts w:ascii="Times New Roman" w:eastAsia="Times New Roman" w:hAnsi="Times New Roman" w:cs="Times New Roman"/>
          <w:sz w:val="24"/>
          <w:szCs w:val="24"/>
          <w:lang w:eastAsia="fr-FR"/>
        </w:rPr>
      </w:pPr>
    </w:p>
    <w:p w14:paraId="014CA061" w14:textId="4770E936" w:rsidR="006B0BB1" w:rsidRDefault="006B0BB1" w:rsidP="006512ED">
      <w:pPr>
        <w:spacing w:after="0" w:line="240" w:lineRule="auto"/>
        <w:rPr>
          <w:rFonts w:ascii="Times New Roman" w:eastAsia="Times New Roman" w:hAnsi="Times New Roman" w:cs="Times New Roman"/>
          <w:sz w:val="24"/>
          <w:szCs w:val="24"/>
          <w:lang w:eastAsia="fr-FR"/>
        </w:rPr>
      </w:pPr>
    </w:p>
    <w:p w14:paraId="2AC980A1" w14:textId="77777777" w:rsidR="00A726DE" w:rsidRPr="00330EC3" w:rsidRDefault="00A726DE" w:rsidP="00330EC3">
      <w:pPr>
        <w:spacing w:after="0" w:line="240" w:lineRule="auto"/>
        <w:jc w:val="both"/>
        <w:rPr>
          <w:rFonts w:ascii="Times New Roman" w:eastAsia="Times New Roman" w:hAnsi="Times New Roman" w:cs="Times New Roman"/>
          <w:sz w:val="24"/>
          <w:szCs w:val="24"/>
          <w:lang w:eastAsia="fr-FR"/>
        </w:rPr>
      </w:pPr>
    </w:p>
    <w:p w14:paraId="1B1CCF35" w14:textId="77777777" w:rsidR="008259AA" w:rsidRPr="00330EC3" w:rsidRDefault="002976F0" w:rsidP="00330EC3">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t>
      </w:r>
      <w:r w:rsidR="008259AA" w:rsidRPr="00330EC3">
        <w:rPr>
          <w:rFonts w:ascii="Times New Roman" w:eastAsia="Times New Roman" w:hAnsi="Times New Roman" w:cs="Times New Roman"/>
          <w:b/>
          <w:sz w:val="24"/>
          <w:szCs w:val="24"/>
          <w:lang w:eastAsia="fr-FR"/>
        </w:rPr>
        <w:t>U</w:t>
      </w:r>
      <w:r w:rsidR="006B0BB1">
        <w:rPr>
          <w:rFonts w:ascii="Times New Roman" w:eastAsia="Times New Roman" w:hAnsi="Times New Roman" w:cs="Times New Roman"/>
          <w:b/>
          <w:sz w:val="24"/>
          <w:szCs w:val="24"/>
          <w:lang w:eastAsia="fr-FR"/>
        </w:rPr>
        <w:t>n monstre marin grandeur nature :</w:t>
      </w:r>
    </w:p>
    <w:p w14:paraId="3B45D4F5" w14:textId="77777777" w:rsidR="008259AA" w:rsidRPr="00330EC3" w:rsidRDefault="008259AA" w:rsidP="00330EC3">
      <w:pPr>
        <w:spacing w:after="0" w:line="240" w:lineRule="auto"/>
        <w:jc w:val="both"/>
        <w:rPr>
          <w:rFonts w:ascii="Times New Roman" w:eastAsia="Times New Roman" w:hAnsi="Times New Roman" w:cs="Times New Roman"/>
          <w:b/>
          <w:color w:val="FF00FF"/>
          <w:sz w:val="24"/>
          <w:szCs w:val="24"/>
          <w:lang w:eastAsia="fr-FR"/>
        </w:rPr>
      </w:pPr>
      <w:r w:rsidRPr="00330EC3">
        <w:rPr>
          <w:rFonts w:ascii="Times New Roman" w:eastAsia="Times New Roman" w:hAnsi="Times New Roman" w:cs="Times New Roman"/>
          <w:sz w:val="24"/>
          <w:szCs w:val="24"/>
          <w:lang w:eastAsia="fr-FR"/>
        </w:rPr>
        <w:t xml:space="preserve">Le groupe confectionne un grand poisson serpent dans lequel les enfants pourront entrer et ramper. </w:t>
      </w:r>
      <w:r w:rsidR="00330EC3">
        <w:rPr>
          <w:rFonts w:ascii="Times New Roman" w:eastAsia="Times New Roman" w:hAnsi="Times New Roman" w:cs="Times New Roman"/>
          <w:sz w:val="24"/>
          <w:szCs w:val="24"/>
          <w:lang w:eastAsia="fr-FR"/>
        </w:rPr>
        <w:t xml:space="preserve">L’objectif est que les enfants expérimentent le passage dans le noir. </w:t>
      </w:r>
      <w:r w:rsidRPr="00330EC3">
        <w:rPr>
          <w:rFonts w:ascii="Times New Roman" w:eastAsia="Times New Roman" w:hAnsi="Times New Roman" w:cs="Times New Roman"/>
          <w:sz w:val="24"/>
          <w:szCs w:val="24"/>
          <w:lang w:eastAsia="fr-FR"/>
        </w:rPr>
        <w:t xml:space="preserve">Ce grand poisson sera aussi utilisé pour le temps de la célébration. </w:t>
      </w:r>
    </w:p>
    <w:p w14:paraId="01079765" w14:textId="77777777" w:rsidR="008259AA" w:rsidRPr="00330EC3" w:rsidRDefault="008259AA" w:rsidP="00330EC3">
      <w:pPr>
        <w:spacing w:after="0" w:line="240" w:lineRule="auto"/>
        <w:jc w:val="both"/>
        <w:rPr>
          <w:rFonts w:ascii="Times New Roman" w:eastAsia="Times New Roman" w:hAnsi="Times New Roman" w:cs="Times New Roman"/>
          <w:b/>
          <w:sz w:val="24"/>
          <w:szCs w:val="24"/>
          <w:lang w:eastAsia="fr-FR"/>
        </w:rPr>
      </w:pPr>
      <w:r w:rsidRPr="00330EC3">
        <w:rPr>
          <w:rFonts w:ascii="Times New Roman" w:eastAsia="Times New Roman" w:hAnsi="Times New Roman" w:cs="Times New Roman"/>
          <w:sz w:val="24"/>
          <w:szCs w:val="24"/>
          <w:lang w:eastAsia="fr-FR"/>
        </w:rPr>
        <w:t>Il est possible de le confectionner :</w:t>
      </w:r>
    </w:p>
    <w:p w14:paraId="1B47AFBF" w14:textId="77777777" w:rsidR="008259AA" w:rsidRPr="00330EC3" w:rsidRDefault="008259AA" w:rsidP="00330EC3">
      <w:pPr>
        <w:spacing w:after="0" w:line="240" w:lineRule="auto"/>
        <w:jc w:val="both"/>
        <w:rPr>
          <w:rFonts w:ascii="Times New Roman" w:eastAsia="Times New Roman" w:hAnsi="Times New Roman" w:cs="Times New Roman"/>
          <w:b/>
          <w:sz w:val="24"/>
          <w:szCs w:val="24"/>
          <w:lang w:eastAsia="fr-FR"/>
        </w:rPr>
      </w:pPr>
      <w:r w:rsidRPr="00330EC3">
        <w:rPr>
          <w:rFonts w:ascii="Times New Roman" w:eastAsia="Times New Roman" w:hAnsi="Times New Roman" w:cs="Times New Roman"/>
          <w:sz w:val="24"/>
          <w:szCs w:val="24"/>
          <w:lang w:eastAsia="fr-FR"/>
        </w:rPr>
        <w:t>- avec des grands cartons, reliés ent</w:t>
      </w:r>
      <w:r w:rsidR="00F55732" w:rsidRPr="00330EC3">
        <w:rPr>
          <w:rFonts w:ascii="Times New Roman" w:eastAsia="Times New Roman" w:hAnsi="Times New Roman" w:cs="Times New Roman"/>
          <w:sz w:val="24"/>
          <w:szCs w:val="24"/>
          <w:lang w:eastAsia="fr-FR"/>
        </w:rPr>
        <w:t>r</w:t>
      </w:r>
      <w:r w:rsidRPr="00330EC3">
        <w:rPr>
          <w:rFonts w:ascii="Times New Roman" w:eastAsia="Times New Roman" w:hAnsi="Times New Roman" w:cs="Times New Roman"/>
          <w:sz w:val="24"/>
          <w:szCs w:val="24"/>
          <w:lang w:eastAsia="fr-FR"/>
        </w:rPr>
        <w:t>e eux</w:t>
      </w:r>
      <w:r w:rsidR="00F55732" w:rsidRPr="00330EC3">
        <w:rPr>
          <w:rFonts w:ascii="Times New Roman" w:eastAsia="Times New Roman" w:hAnsi="Times New Roman" w:cs="Times New Roman"/>
          <w:sz w:val="24"/>
          <w:szCs w:val="24"/>
          <w:lang w:eastAsia="fr-FR"/>
        </w:rPr>
        <w:t>,</w:t>
      </w:r>
    </w:p>
    <w:p w14:paraId="282DF2C1" w14:textId="77777777" w:rsidR="008259AA" w:rsidRPr="00330EC3" w:rsidRDefault="008259AA" w:rsidP="00330EC3">
      <w:pPr>
        <w:spacing w:after="0" w:line="240" w:lineRule="auto"/>
        <w:jc w:val="both"/>
        <w:rPr>
          <w:rFonts w:ascii="Times New Roman" w:eastAsia="Times New Roman" w:hAnsi="Times New Roman" w:cs="Times New Roman"/>
          <w:sz w:val="24"/>
          <w:szCs w:val="24"/>
          <w:lang w:eastAsia="fr-FR"/>
        </w:rPr>
      </w:pPr>
      <w:r w:rsidRPr="00330EC3">
        <w:rPr>
          <w:rFonts w:ascii="Times New Roman" w:eastAsia="Times New Roman" w:hAnsi="Times New Roman" w:cs="Times New Roman"/>
          <w:sz w:val="24"/>
          <w:szCs w:val="24"/>
          <w:lang w:eastAsia="fr-FR"/>
        </w:rPr>
        <w:t>- avec des cerceaux entourés de cartons ou de tissus</w:t>
      </w:r>
      <w:r w:rsidR="00F55732" w:rsidRPr="00330EC3">
        <w:rPr>
          <w:rFonts w:ascii="Times New Roman" w:eastAsia="Times New Roman" w:hAnsi="Times New Roman" w:cs="Times New Roman"/>
          <w:sz w:val="24"/>
          <w:szCs w:val="24"/>
          <w:lang w:eastAsia="fr-FR"/>
        </w:rPr>
        <w:t>,</w:t>
      </w:r>
    </w:p>
    <w:p w14:paraId="05C69638" w14:textId="595919D2" w:rsidR="008259AA" w:rsidRPr="00330EC3" w:rsidRDefault="008259AA" w:rsidP="00330EC3">
      <w:pPr>
        <w:spacing w:after="0" w:line="240" w:lineRule="auto"/>
        <w:jc w:val="both"/>
        <w:rPr>
          <w:rFonts w:ascii="Times New Roman" w:eastAsia="Times New Roman" w:hAnsi="Times New Roman" w:cs="Times New Roman"/>
          <w:sz w:val="24"/>
          <w:szCs w:val="24"/>
          <w:lang w:eastAsia="fr-FR"/>
        </w:rPr>
      </w:pPr>
      <w:r w:rsidRPr="00330EC3">
        <w:rPr>
          <w:rFonts w:ascii="Times New Roman" w:eastAsia="Times New Roman" w:hAnsi="Times New Roman" w:cs="Times New Roman"/>
          <w:sz w:val="24"/>
          <w:szCs w:val="24"/>
          <w:lang w:eastAsia="fr-FR"/>
        </w:rPr>
        <w:t xml:space="preserve">- avec les tunnels </w:t>
      </w:r>
      <w:r w:rsidR="00A47F66">
        <w:rPr>
          <w:rFonts w:ascii="Times New Roman" w:eastAsia="Times New Roman" w:hAnsi="Times New Roman" w:cs="Times New Roman"/>
          <w:sz w:val="24"/>
          <w:szCs w:val="24"/>
          <w:lang w:eastAsia="fr-FR"/>
        </w:rPr>
        <w:t xml:space="preserve">de motricité </w:t>
      </w:r>
      <w:r w:rsidRPr="00330EC3">
        <w:rPr>
          <w:rFonts w:ascii="Times New Roman" w:eastAsia="Times New Roman" w:hAnsi="Times New Roman" w:cs="Times New Roman"/>
          <w:sz w:val="24"/>
          <w:szCs w:val="24"/>
          <w:lang w:eastAsia="fr-FR"/>
        </w:rPr>
        <w:t>vendus dans les catalogues pédagogiques</w:t>
      </w:r>
      <w:r w:rsidR="00F55732" w:rsidRPr="00330EC3">
        <w:rPr>
          <w:rFonts w:ascii="Times New Roman" w:eastAsia="Times New Roman" w:hAnsi="Times New Roman" w:cs="Times New Roman"/>
          <w:sz w:val="24"/>
          <w:szCs w:val="24"/>
          <w:lang w:eastAsia="fr-FR"/>
        </w:rPr>
        <w:t>,</w:t>
      </w:r>
    </w:p>
    <w:p w14:paraId="2E7D91BD" w14:textId="77777777" w:rsidR="008259AA" w:rsidRPr="00330EC3" w:rsidRDefault="008259AA" w:rsidP="00330EC3">
      <w:pPr>
        <w:spacing w:after="0" w:line="240" w:lineRule="auto"/>
        <w:jc w:val="both"/>
        <w:rPr>
          <w:rFonts w:ascii="Times New Roman" w:eastAsia="Times New Roman" w:hAnsi="Times New Roman" w:cs="Times New Roman"/>
          <w:sz w:val="24"/>
          <w:szCs w:val="24"/>
          <w:lang w:eastAsia="fr-FR"/>
        </w:rPr>
      </w:pPr>
      <w:r w:rsidRPr="00330EC3">
        <w:rPr>
          <w:rFonts w:ascii="Times New Roman" w:eastAsia="Times New Roman" w:hAnsi="Times New Roman" w:cs="Times New Roman"/>
          <w:sz w:val="24"/>
          <w:szCs w:val="24"/>
          <w:lang w:eastAsia="fr-FR"/>
        </w:rPr>
        <w:t xml:space="preserve">- avec des tables recouvertes de tissus sombres, afin de faire le noir </w:t>
      </w:r>
      <w:r w:rsidR="00F55732" w:rsidRPr="00330EC3">
        <w:rPr>
          <w:rFonts w:ascii="Times New Roman" w:eastAsia="Times New Roman" w:hAnsi="Times New Roman" w:cs="Times New Roman"/>
          <w:sz w:val="24"/>
          <w:szCs w:val="24"/>
          <w:lang w:eastAsia="fr-FR"/>
        </w:rPr>
        <w:t>au-dessous</w:t>
      </w:r>
      <w:r w:rsidRPr="00330EC3">
        <w:rPr>
          <w:rFonts w:ascii="Times New Roman" w:eastAsia="Times New Roman" w:hAnsi="Times New Roman" w:cs="Times New Roman"/>
          <w:sz w:val="24"/>
          <w:szCs w:val="24"/>
          <w:lang w:eastAsia="fr-FR"/>
        </w:rPr>
        <w:t>.</w:t>
      </w:r>
    </w:p>
    <w:p w14:paraId="224CC203" w14:textId="77777777" w:rsidR="008259AA" w:rsidRPr="00330EC3" w:rsidRDefault="0014053A" w:rsidP="00330EC3">
      <w:pPr>
        <w:spacing w:after="0" w:line="240" w:lineRule="auto"/>
        <w:jc w:val="both"/>
        <w:rPr>
          <w:rFonts w:ascii="Times New Roman" w:eastAsia="Times New Roman" w:hAnsi="Times New Roman" w:cs="Times New Roman"/>
          <w:sz w:val="24"/>
          <w:szCs w:val="24"/>
          <w:lang w:eastAsia="fr-FR"/>
        </w:rPr>
      </w:pPr>
      <w:r w:rsidRPr="00330EC3">
        <w:rPr>
          <w:rFonts w:ascii="Times New Roman" w:eastAsia="Times New Roman" w:hAnsi="Times New Roman" w:cs="Times New Roman"/>
          <w:noProof/>
          <w:sz w:val="24"/>
          <w:szCs w:val="24"/>
          <w:lang w:eastAsia="fr-FR"/>
        </w:rPr>
        <w:drawing>
          <wp:anchor distT="0" distB="0" distL="114300" distR="114300" simplePos="0" relativeHeight="251684864" behindDoc="1" locked="0" layoutInCell="1" allowOverlap="1" wp14:anchorId="40AA93F7" wp14:editId="6FA0ED69">
            <wp:simplePos x="0" y="0"/>
            <wp:positionH relativeFrom="column">
              <wp:posOffset>-28575</wp:posOffset>
            </wp:positionH>
            <wp:positionV relativeFrom="paragraph">
              <wp:posOffset>61595</wp:posOffset>
            </wp:positionV>
            <wp:extent cx="1257300" cy="942975"/>
            <wp:effectExtent l="19050" t="0" r="0" b="0"/>
            <wp:wrapTight wrapText="bothSides">
              <wp:wrapPolygon edited="0">
                <wp:start x="-327" y="0"/>
                <wp:lineTo x="-327" y="21382"/>
                <wp:lineTo x="21600" y="21382"/>
                <wp:lineTo x="21600" y="0"/>
                <wp:lineTo x="-327" y="0"/>
              </wp:wrapPolygon>
            </wp:wrapTight>
            <wp:docPr id="20" name="Image 20" descr="D:\Documents\cplp article sur TF dans paroisse St Benoit Val d'erau\photos TF\IMGP3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cplp article sur TF dans paroisse St Benoit Val d'erau\photos TF\IMGP344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anchor>
        </w:drawing>
      </w:r>
      <w:r w:rsidR="008259AA" w:rsidRPr="00330EC3">
        <w:rPr>
          <w:rFonts w:ascii="Times New Roman" w:eastAsia="Times New Roman" w:hAnsi="Times New Roman" w:cs="Times New Roman"/>
          <w:sz w:val="24"/>
          <w:szCs w:val="24"/>
          <w:lang w:eastAsia="fr-FR"/>
        </w:rPr>
        <w:t>Les enfants peindront, décoreront ce</w:t>
      </w:r>
      <w:r w:rsidR="00F55732" w:rsidRPr="00330EC3">
        <w:rPr>
          <w:rFonts w:ascii="Times New Roman" w:eastAsia="Times New Roman" w:hAnsi="Times New Roman" w:cs="Times New Roman"/>
          <w:sz w:val="24"/>
          <w:szCs w:val="24"/>
          <w:lang w:eastAsia="fr-FR"/>
        </w:rPr>
        <w:t>t</w:t>
      </w:r>
      <w:r w:rsidR="008259AA" w:rsidRPr="00330EC3">
        <w:rPr>
          <w:rFonts w:ascii="Times New Roman" w:eastAsia="Times New Roman" w:hAnsi="Times New Roman" w:cs="Times New Roman"/>
          <w:sz w:val="24"/>
          <w:szCs w:val="24"/>
          <w:lang w:eastAsia="fr-FR"/>
        </w:rPr>
        <w:t xml:space="preserve"> </w:t>
      </w:r>
      <w:r w:rsidR="00F55732" w:rsidRPr="00330EC3">
        <w:rPr>
          <w:rFonts w:ascii="Times New Roman" w:eastAsia="Times New Roman" w:hAnsi="Times New Roman" w:cs="Times New Roman"/>
          <w:sz w:val="24"/>
          <w:szCs w:val="24"/>
          <w:lang w:eastAsia="fr-FR"/>
        </w:rPr>
        <w:t>assemblage</w:t>
      </w:r>
      <w:r w:rsidR="008259AA" w:rsidRPr="00330EC3">
        <w:rPr>
          <w:rFonts w:ascii="Times New Roman" w:eastAsia="Times New Roman" w:hAnsi="Times New Roman" w:cs="Times New Roman"/>
          <w:sz w:val="24"/>
          <w:szCs w:val="24"/>
          <w:lang w:eastAsia="fr-FR"/>
        </w:rPr>
        <w:t xml:space="preserve"> </w:t>
      </w:r>
      <w:r w:rsidR="00F55732" w:rsidRPr="00330EC3">
        <w:rPr>
          <w:rFonts w:ascii="Times New Roman" w:eastAsia="Times New Roman" w:hAnsi="Times New Roman" w:cs="Times New Roman"/>
          <w:sz w:val="24"/>
          <w:szCs w:val="24"/>
          <w:lang w:eastAsia="fr-FR"/>
        </w:rPr>
        <w:t>pour</w:t>
      </w:r>
      <w:r w:rsidR="008259AA" w:rsidRPr="00330EC3">
        <w:rPr>
          <w:rFonts w:ascii="Times New Roman" w:eastAsia="Times New Roman" w:hAnsi="Times New Roman" w:cs="Times New Roman"/>
          <w:sz w:val="24"/>
          <w:szCs w:val="24"/>
          <w:lang w:eastAsia="fr-FR"/>
        </w:rPr>
        <w:t xml:space="preserve"> le faire ressemble</w:t>
      </w:r>
      <w:r w:rsidR="00BF7FC2">
        <w:rPr>
          <w:rFonts w:ascii="Times New Roman" w:eastAsia="Times New Roman" w:hAnsi="Times New Roman" w:cs="Times New Roman"/>
          <w:sz w:val="24"/>
          <w:szCs w:val="24"/>
          <w:lang w:eastAsia="fr-FR"/>
        </w:rPr>
        <w:t xml:space="preserve">r à un poisson ou à un serpent </w:t>
      </w:r>
      <w:r w:rsidR="008259AA" w:rsidRPr="00330EC3">
        <w:rPr>
          <w:rFonts w:ascii="Times New Roman" w:eastAsia="Times New Roman" w:hAnsi="Times New Roman" w:cs="Times New Roman"/>
          <w:sz w:val="24"/>
          <w:szCs w:val="24"/>
          <w:lang w:eastAsia="fr-FR"/>
        </w:rPr>
        <w:t>(peindre des écailles motive le travail de graphisme, par exemple…)</w:t>
      </w:r>
    </w:p>
    <w:p w14:paraId="75BBADB6" w14:textId="796C8B81" w:rsidR="00984E8A" w:rsidRPr="00330EC3" w:rsidRDefault="00F55732" w:rsidP="00330EC3">
      <w:pPr>
        <w:spacing w:after="0" w:line="240" w:lineRule="auto"/>
        <w:jc w:val="both"/>
        <w:rPr>
          <w:rFonts w:ascii="Times New Roman" w:eastAsia="Times New Roman" w:hAnsi="Times New Roman" w:cs="Times New Roman"/>
          <w:sz w:val="24"/>
          <w:szCs w:val="24"/>
          <w:lang w:eastAsia="fr-FR"/>
        </w:rPr>
      </w:pPr>
      <w:r w:rsidRPr="00330EC3">
        <w:rPr>
          <w:rFonts w:ascii="Times New Roman" w:eastAsia="Times New Roman" w:hAnsi="Times New Roman" w:cs="Times New Roman"/>
          <w:sz w:val="24"/>
          <w:szCs w:val="24"/>
          <w:lang w:eastAsia="fr-FR"/>
        </w:rPr>
        <w:t>L’animateur p</w:t>
      </w:r>
      <w:r w:rsidR="008259AA" w:rsidRPr="00330EC3">
        <w:rPr>
          <w:rFonts w:ascii="Times New Roman" w:eastAsia="Times New Roman" w:hAnsi="Times New Roman" w:cs="Times New Roman"/>
          <w:sz w:val="24"/>
          <w:szCs w:val="24"/>
          <w:lang w:eastAsia="fr-FR"/>
        </w:rPr>
        <w:t xml:space="preserve">ropose aux enfants qui le désirent </w:t>
      </w:r>
      <w:r w:rsidR="00A47F66">
        <w:rPr>
          <w:rFonts w:ascii="Times New Roman" w:eastAsia="Times New Roman" w:hAnsi="Times New Roman" w:cs="Times New Roman"/>
          <w:sz w:val="24"/>
          <w:szCs w:val="24"/>
          <w:lang w:eastAsia="fr-FR"/>
        </w:rPr>
        <w:t xml:space="preserve">de faire comme Jonas, </w:t>
      </w:r>
      <w:r w:rsidR="008259AA" w:rsidRPr="00330EC3">
        <w:rPr>
          <w:rFonts w:ascii="Times New Roman" w:eastAsia="Times New Roman" w:hAnsi="Times New Roman" w:cs="Times New Roman"/>
          <w:sz w:val="24"/>
          <w:szCs w:val="24"/>
          <w:lang w:eastAsia="fr-FR"/>
        </w:rPr>
        <w:t xml:space="preserve">d’entrer dans le poisson, d’y rester un petit moment et de ressortir ; ils s’identifient ainsi à Jonas font l’expérience du passage du noir et de la sortie à la lumière. </w:t>
      </w:r>
      <w:r w:rsidRPr="00330EC3">
        <w:rPr>
          <w:rFonts w:ascii="Times New Roman" w:eastAsia="Times New Roman" w:hAnsi="Times New Roman" w:cs="Times New Roman"/>
          <w:sz w:val="24"/>
          <w:szCs w:val="24"/>
          <w:lang w:eastAsia="fr-FR"/>
        </w:rPr>
        <w:t>A leur sortie ils sont invités à exprimer leur ressenti</w:t>
      </w:r>
      <w:r w:rsidR="008259AA" w:rsidRPr="00330EC3">
        <w:rPr>
          <w:rFonts w:ascii="Times New Roman" w:eastAsia="Times New Roman" w:hAnsi="Times New Roman" w:cs="Times New Roman"/>
          <w:sz w:val="24"/>
          <w:szCs w:val="24"/>
          <w:lang w:eastAsia="fr-FR"/>
        </w:rPr>
        <w:t xml:space="preserve"> par</w:t>
      </w:r>
      <w:r w:rsidRPr="00330EC3">
        <w:rPr>
          <w:rFonts w:ascii="Times New Roman" w:eastAsia="Times New Roman" w:hAnsi="Times New Roman" w:cs="Times New Roman"/>
          <w:sz w:val="24"/>
          <w:szCs w:val="24"/>
          <w:lang w:eastAsia="fr-FR"/>
        </w:rPr>
        <w:t xml:space="preserve"> la parole</w:t>
      </w:r>
      <w:r w:rsidR="008259AA" w:rsidRPr="00330EC3">
        <w:rPr>
          <w:rFonts w:ascii="Times New Roman" w:eastAsia="Times New Roman" w:hAnsi="Times New Roman" w:cs="Times New Roman"/>
          <w:sz w:val="24"/>
          <w:szCs w:val="24"/>
          <w:lang w:eastAsia="fr-FR"/>
        </w:rPr>
        <w:t xml:space="preserve"> ou</w:t>
      </w:r>
      <w:r w:rsidRPr="00330EC3">
        <w:rPr>
          <w:rFonts w:ascii="Times New Roman" w:eastAsia="Times New Roman" w:hAnsi="Times New Roman" w:cs="Times New Roman"/>
          <w:sz w:val="24"/>
          <w:szCs w:val="24"/>
          <w:lang w:eastAsia="fr-FR"/>
        </w:rPr>
        <w:t xml:space="preserve"> le</w:t>
      </w:r>
      <w:r w:rsidR="008259AA" w:rsidRPr="00330EC3">
        <w:rPr>
          <w:rFonts w:ascii="Times New Roman" w:eastAsia="Times New Roman" w:hAnsi="Times New Roman" w:cs="Times New Roman"/>
          <w:sz w:val="24"/>
          <w:szCs w:val="24"/>
          <w:lang w:eastAsia="fr-FR"/>
        </w:rPr>
        <w:t xml:space="preserve"> dessin</w:t>
      </w:r>
      <w:r w:rsidRPr="00330EC3">
        <w:rPr>
          <w:rFonts w:ascii="Times New Roman" w:eastAsia="Times New Roman" w:hAnsi="Times New Roman" w:cs="Times New Roman"/>
          <w:sz w:val="24"/>
          <w:szCs w:val="24"/>
          <w:lang w:eastAsia="fr-FR"/>
        </w:rPr>
        <w:t>.</w:t>
      </w:r>
    </w:p>
    <w:p w14:paraId="3C0425A7" w14:textId="77777777" w:rsidR="00613944" w:rsidRPr="00330EC3" w:rsidRDefault="004A4A10" w:rsidP="00330EC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86912" behindDoc="1" locked="0" layoutInCell="1" allowOverlap="1" wp14:anchorId="4662711D" wp14:editId="09DC29FC">
            <wp:simplePos x="0" y="0"/>
            <wp:positionH relativeFrom="column">
              <wp:posOffset>0</wp:posOffset>
            </wp:positionH>
            <wp:positionV relativeFrom="paragraph">
              <wp:posOffset>174184</wp:posOffset>
            </wp:positionV>
            <wp:extent cx="720000" cy="446281"/>
            <wp:effectExtent l="0" t="0" r="0" b="0"/>
            <wp:wrapTight wrapText="bothSides">
              <wp:wrapPolygon edited="0">
                <wp:start x="0" y="0"/>
                <wp:lineTo x="0" y="20308"/>
                <wp:lineTo x="21162" y="20308"/>
                <wp:lineTo x="21162" y="0"/>
                <wp:lineTo x="0" y="0"/>
              </wp:wrapPolygon>
            </wp:wrapTight>
            <wp:docPr id="21" name="Image 21"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00" cy="4462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254393" w14:textId="77777777" w:rsidR="00613944" w:rsidRPr="00330EC3" w:rsidRDefault="00613944" w:rsidP="00330EC3">
      <w:pPr>
        <w:spacing w:after="0" w:line="240" w:lineRule="auto"/>
        <w:jc w:val="both"/>
        <w:rPr>
          <w:rFonts w:ascii="Times New Roman" w:eastAsia="Times New Roman" w:hAnsi="Times New Roman" w:cs="Times New Roman"/>
          <w:sz w:val="24"/>
          <w:szCs w:val="24"/>
          <w:lang w:eastAsia="fr-FR"/>
        </w:rPr>
      </w:pPr>
    </w:p>
    <w:p w14:paraId="5E9E11F4" w14:textId="77777777" w:rsidR="00613944" w:rsidRPr="00330EC3" w:rsidRDefault="00613944" w:rsidP="00330EC3">
      <w:pPr>
        <w:pBdr>
          <w:top w:val="single" w:sz="4" w:space="0" w:color="auto"/>
          <w:left w:val="single" w:sz="4" w:space="31" w:color="auto"/>
          <w:bottom w:val="single" w:sz="4" w:space="1" w:color="auto"/>
          <w:right w:val="single" w:sz="4" w:space="4" w:color="auto"/>
        </w:pBdr>
        <w:spacing w:after="0" w:line="240" w:lineRule="auto"/>
        <w:ind w:left="720"/>
        <w:contextualSpacing/>
        <w:jc w:val="center"/>
        <w:rPr>
          <w:rFonts w:ascii="Times New Roman" w:eastAsia="Times New Roman" w:hAnsi="Times New Roman" w:cs="Times New Roman"/>
          <w:b/>
          <w:sz w:val="24"/>
          <w:szCs w:val="24"/>
          <w:lang w:eastAsia="fr-FR"/>
        </w:rPr>
      </w:pPr>
      <w:r w:rsidRPr="00330EC3">
        <w:rPr>
          <w:rFonts w:ascii="Times New Roman" w:eastAsia="Times New Roman" w:hAnsi="Times New Roman" w:cs="Times New Roman"/>
          <w:b/>
          <w:sz w:val="24"/>
          <w:szCs w:val="24"/>
          <w:lang w:eastAsia="fr-FR"/>
        </w:rPr>
        <w:t>Le temps de la prière</w:t>
      </w:r>
    </w:p>
    <w:p w14:paraId="77827894" w14:textId="77777777" w:rsidR="00604AD1" w:rsidRDefault="00604AD1" w:rsidP="00330EC3">
      <w:pPr>
        <w:spacing w:after="0" w:line="240" w:lineRule="auto"/>
        <w:jc w:val="both"/>
        <w:rPr>
          <w:rFonts w:ascii="Times New Roman" w:eastAsia="Times New Roman" w:hAnsi="Times New Roman" w:cs="Times New Roman"/>
          <w:sz w:val="24"/>
          <w:szCs w:val="24"/>
          <w:lang w:eastAsia="fr-FR"/>
        </w:rPr>
      </w:pPr>
    </w:p>
    <w:p w14:paraId="0FB08AEE" w14:textId="5A02DA48" w:rsidR="00604AD1" w:rsidRDefault="00613944" w:rsidP="00330EC3">
      <w:pPr>
        <w:spacing w:after="0" w:line="240" w:lineRule="auto"/>
        <w:jc w:val="both"/>
        <w:rPr>
          <w:rFonts w:ascii="Times New Roman" w:eastAsia="Times New Roman" w:hAnsi="Times New Roman" w:cs="Times New Roman"/>
          <w:sz w:val="24"/>
          <w:szCs w:val="24"/>
          <w:lang w:eastAsia="fr-FR"/>
        </w:rPr>
      </w:pPr>
      <w:r w:rsidRPr="00330EC3">
        <w:rPr>
          <w:rFonts w:ascii="Times New Roman" w:eastAsia="Times New Roman" w:hAnsi="Times New Roman" w:cs="Times New Roman"/>
          <w:sz w:val="24"/>
          <w:szCs w:val="24"/>
          <w:lang w:eastAsia="fr-FR"/>
        </w:rPr>
        <w:t>Devant le panneau ou la maquette</w:t>
      </w:r>
    </w:p>
    <w:p w14:paraId="08E7CFBD" w14:textId="77777777" w:rsidR="00604AD1" w:rsidRPr="0077280D" w:rsidRDefault="00604AD1" w:rsidP="00604AD1">
      <w:pPr>
        <w:spacing w:after="0" w:line="240" w:lineRule="auto"/>
        <w:jc w:val="both"/>
        <w:rPr>
          <w:rFonts w:eastAsia="Times New Roman" w:cs="Calibri"/>
          <w:color w:val="222222"/>
        </w:rPr>
      </w:pPr>
      <w:r w:rsidRPr="0077280D">
        <w:rPr>
          <w:rFonts w:ascii="Times New Roman" w:eastAsia="Times New Roman" w:hAnsi="Times New Roman"/>
          <w:b/>
          <w:bCs/>
          <w:color w:val="222222"/>
          <w:sz w:val="24"/>
          <w:szCs w:val="24"/>
        </w:rPr>
        <w:t>Chant</w:t>
      </w:r>
    </w:p>
    <w:p w14:paraId="40193FA8" w14:textId="77777777" w:rsidR="00604AD1" w:rsidRPr="0077280D" w:rsidRDefault="00604AD1" w:rsidP="00604AD1">
      <w:pPr>
        <w:spacing w:after="0" w:line="240" w:lineRule="auto"/>
        <w:jc w:val="both"/>
        <w:rPr>
          <w:rFonts w:eastAsia="Times New Roman" w:cs="Calibri"/>
          <w:color w:val="222222"/>
        </w:rPr>
      </w:pPr>
      <w:r w:rsidRPr="0077280D">
        <w:rPr>
          <w:rFonts w:ascii="Times New Roman" w:eastAsia="Times New Roman" w:hAnsi="Times New Roman"/>
          <w:b/>
          <w:bCs/>
          <w:color w:val="222222"/>
          <w:sz w:val="24"/>
          <w:szCs w:val="24"/>
        </w:rPr>
        <w:t>Allumer une bougie </w:t>
      </w:r>
    </w:p>
    <w:p w14:paraId="12DC3CD8" w14:textId="70E31743" w:rsidR="00604AD1" w:rsidRPr="0077280D" w:rsidRDefault="00604AD1" w:rsidP="00604AD1">
      <w:pPr>
        <w:spacing w:after="0" w:line="240" w:lineRule="auto"/>
        <w:jc w:val="both"/>
        <w:rPr>
          <w:rFonts w:eastAsia="Times New Roman" w:cs="Calibri"/>
          <w:color w:val="222222"/>
        </w:rPr>
      </w:pPr>
      <w:r w:rsidRPr="0077280D">
        <w:rPr>
          <w:rFonts w:ascii="Times New Roman" w:eastAsia="Times New Roman" w:hAnsi="Times New Roman"/>
          <w:b/>
          <w:bCs/>
          <w:color w:val="222222"/>
          <w:sz w:val="24"/>
          <w:szCs w:val="24"/>
        </w:rPr>
        <w:t>Introduire la prière</w:t>
      </w:r>
      <w:r w:rsidR="00904C4B">
        <w:rPr>
          <w:rFonts w:eastAsia="Times New Roman" w:cs="Calibri"/>
          <w:color w:val="222222"/>
        </w:rPr>
        <w:t xml:space="preserve"> </w:t>
      </w:r>
      <w:r w:rsidRPr="0077280D">
        <w:rPr>
          <w:rFonts w:ascii="Times New Roman" w:eastAsia="Times New Roman" w:hAnsi="Times New Roman"/>
          <w:color w:val="222222"/>
          <w:sz w:val="24"/>
          <w:szCs w:val="24"/>
        </w:rPr>
        <w:t>Nous prenons une position confortable de façon à ne plus bouger (en tailleur, dos bien droit, mains ouvertes). Nous pensons à notre corps, prêt à faire silence. Nous pouvons si nous le voulons, fermer les yeux. Nous faisons silence. Nous pensons au Seigneur Jésus qui est là avec nous. Silence </w:t>
      </w:r>
    </w:p>
    <w:p w14:paraId="2616F2ED" w14:textId="77777777" w:rsidR="00604AD1" w:rsidRPr="0077280D" w:rsidRDefault="00604AD1" w:rsidP="00604AD1">
      <w:pPr>
        <w:spacing w:after="0" w:line="240" w:lineRule="auto"/>
        <w:jc w:val="both"/>
        <w:rPr>
          <w:rFonts w:eastAsia="Times New Roman" w:cs="Calibri"/>
          <w:color w:val="222222"/>
        </w:rPr>
      </w:pPr>
      <w:r w:rsidRPr="0077280D">
        <w:rPr>
          <w:rFonts w:ascii="Times New Roman" w:eastAsia="Times New Roman" w:hAnsi="Times New Roman"/>
          <w:b/>
          <w:bCs/>
          <w:color w:val="222222"/>
          <w:sz w:val="24"/>
          <w:szCs w:val="24"/>
        </w:rPr>
        <w:t>Chant</w:t>
      </w:r>
    </w:p>
    <w:p w14:paraId="59723A60" w14:textId="77777777" w:rsidR="00604AD1" w:rsidRPr="0077280D" w:rsidRDefault="00604AD1" w:rsidP="00604AD1">
      <w:pPr>
        <w:spacing w:after="0" w:line="240" w:lineRule="auto"/>
        <w:jc w:val="both"/>
        <w:rPr>
          <w:rFonts w:eastAsia="Times New Roman" w:cs="Calibri"/>
          <w:color w:val="222222"/>
        </w:rPr>
      </w:pPr>
      <w:r w:rsidRPr="0077280D">
        <w:rPr>
          <w:rFonts w:ascii="Times New Roman" w:eastAsia="Times New Roman" w:hAnsi="Times New Roman"/>
          <w:color w:val="222222"/>
          <w:sz w:val="24"/>
          <w:szCs w:val="24"/>
        </w:rPr>
        <w:t>Nous prions le Seigneur.</w:t>
      </w:r>
    </w:p>
    <w:p w14:paraId="0E364B45" w14:textId="53006A90" w:rsidR="00604AD1" w:rsidRPr="0077280D" w:rsidRDefault="00604AD1" w:rsidP="00604AD1">
      <w:pPr>
        <w:spacing w:after="0" w:line="240" w:lineRule="auto"/>
        <w:jc w:val="both"/>
        <w:rPr>
          <w:rFonts w:eastAsia="Times New Roman" w:cs="Calibri"/>
          <w:color w:val="222222"/>
        </w:rPr>
      </w:pPr>
      <w:r w:rsidRPr="0077280D">
        <w:rPr>
          <w:rFonts w:ascii="Times New Roman" w:eastAsia="Times New Roman" w:hAnsi="Times New Roman"/>
          <w:color w:val="222222"/>
          <w:sz w:val="24"/>
          <w:szCs w:val="24"/>
        </w:rPr>
        <w:t>Inviter à regarder</w:t>
      </w:r>
      <w:r>
        <w:rPr>
          <w:rFonts w:ascii="Times New Roman" w:eastAsia="Times New Roman" w:hAnsi="Times New Roman"/>
          <w:color w:val="222222"/>
          <w:sz w:val="24"/>
          <w:szCs w:val="24"/>
        </w:rPr>
        <w:t xml:space="preserve"> le panneau de Jonas </w:t>
      </w:r>
      <w:r w:rsidRPr="0077280D">
        <w:rPr>
          <w:rFonts w:ascii="Times New Roman" w:eastAsia="Times New Roman" w:hAnsi="Times New Roman"/>
          <w:color w:val="222222"/>
          <w:sz w:val="24"/>
          <w:szCs w:val="24"/>
        </w:rPr>
        <w:t>.... Silence.</w:t>
      </w:r>
    </w:p>
    <w:p w14:paraId="7D491D6C" w14:textId="37B265DB" w:rsidR="00613944" w:rsidRPr="004A4A10" w:rsidRDefault="00604AD1" w:rsidP="00330EC3">
      <w:pPr>
        <w:spacing w:after="0" w:line="240" w:lineRule="auto"/>
        <w:jc w:val="both"/>
        <w:rPr>
          <w:rFonts w:ascii="Times New Roman" w:eastAsia="Times New Roman" w:hAnsi="Times New Roman" w:cs="Times New Roman"/>
          <w:color w:val="FF6600"/>
          <w:sz w:val="24"/>
          <w:szCs w:val="24"/>
          <w:lang w:eastAsia="fr-FR"/>
        </w:rPr>
      </w:pPr>
      <w:r>
        <w:rPr>
          <w:rFonts w:ascii="Times New Roman" w:eastAsia="Times New Roman" w:hAnsi="Times New Roman" w:cs="Times New Roman"/>
          <w:sz w:val="24"/>
          <w:szCs w:val="24"/>
          <w:lang w:eastAsia="fr-FR"/>
        </w:rPr>
        <w:t>L</w:t>
      </w:r>
      <w:r w:rsidR="00613944" w:rsidRPr="00330EC3">
        <w:rPr>
          <w:rFonts w:ascii="Times New Roman" w:eastAsia="Times New Roman" w:hAnsi="Times New Roman" w:cs="Times New Roman"/>
          <w:sz w:val="24"/>
          <w:szCs w:val="24"/>
          <w:lang w:eastAsia="fr-FR"/>
        </w:rPr>
        <w:t>’animateur rappelle que Jonas a été avalé par le poisson. Il propose de prier comme Jonas</w:t>
      </w:r>
      <w:r w:rsidR="00904C4B">
        <w:rPr>
          <w:rFonts w:ascii="Times New Roman" w:eastAsia="Times New Roman" w:hAnsi="Times New Roman" w:cs="Times New Roman"/>
          <w:sz w:val="24"/>
          <w:szCs w:val="24"/>
          <w:lang w:eastAsia="fr-FR"/>
        </w:rPr>
        <w:t xml:space="preserve"> dans le noir</w:t>
      </w:r>
      <w:r w:rsidR="00613944" w:rsidRPr="00330EC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br/>
      </w:r>
      <w:r w:rsidR="00613944" w:rsidRPr="00330EC3">
        <w:rPr>
          <w:rFonts w:ascii="Times New Roman" w:eastAsia="Times New Roman" w:hAnsi="Times New Roman" w:cs="Times New Roman"/>
          <w:sz w:val="24"/>
          <w:szCs w:val="24"/>
          <w:lang w:eastAsia="fr-FR"/>
        </w:rPr>
        <w:t>Les enfants peuvent répéter phrase après phrase, à la suite de leur animateur.</w:t>
      </w:r>
    </w:p>
    <w:p w14:paraId="43D90593" w14:textId="77777777" w:rsidR="00613944" w:rsidRPr="00AD6DCC" w:rsidRDefault="00613944" w:rsidP="00AD6DCC">
      <w:pPr>
        <w:spacing w:after="0" w:line="240" w:lineRule="auto"/>
        <w:jc w:val="center"/>
        <w:rPr>
          <w:rFonts w:ascii="Times New Roman" w:eastAsia="Times New Roman" w:hAnsi="Times New Roman" w:cs="Times New Roman"/>
          <w:bCs/>
          <w:i/>
          <w:sz w:val="24"/>
          <w:szCs w:val="24"/>
          <w:lang w:eastAsia="fr-FR"/>
        </w:rPr>
      </w:pPr>
      <w:r w:rsidRPr="00AD6DCC">
        <w:rPr>
          <w:rFonts w:ascii="Times New Roman" w:eastAsia="Times New Roman" w:hAnsi="Times New Roman" w:cs="Times New Roman"/>
          <w:bCs/>
          <w:i/>
          <w:sz w:val="24"/>
          <w:szCs w:val="24"/>
          <w:lang w:eastAsia="fr-FR"/>
        </w:rPr>
        <w:t>Seigneur,</w:t>
      </w:r>
    </w:p>
    <w:p w14:paraId="5DA5418A" w14:textId="339AF0DA" w:rsidR="00613944" w:rsidRPr="00330EC3" w:rsidRDefault="00613944" w:rsidP="00904C4B">
      <w:pPr>
        <w:spacing w:after="0" w:line="240" w:lineRule="auto"/>
        <w:jc w:val="center"/>
        <w:rPr>
          <w:rFonts w:ascii="Times New Roman" w:eastAsia="Times New Roman" w:hAnsi="Times New Roman" w:cs="Times New Roman"/>
          <w:bCs/>
          <w:i/>
          <w:sz w:val="24"/>
          <w:szCs w:val="24"/>
          <w:lang w:eastAsia="fr-FR"/>
        </w:rPr>
      </w:pPr>
      <w:r w:rsidRPr="00330EC3">
        <w:rPr>
          <w:rFonts w:ascii="Times New Roman" w:eastAsia="Times New Roman" w:hAnsi="Times New Roman" w:cs="Times New Roman"/>
          <w:bCs/>
          <w:i/>
          <w:sz w:val="24"/>
          <w:szCs w:val="24"/>
          <w:lang w:eastAsia="fr-FR"/>
        </w:rPr>
        <w:t>Quelquefois, je suis comme Jonas,</w:t>
      </w:r>
      <w:r w:rsidR="00904C4B">
        <w:rPr>
          <w:rFonts w:ascii="Times New Roman" w:eastAsia="Times New Roman" w:hAnsi="Times New Roman" w:cs="Times New Roman"/>
          <w:bCs/>
          <w:i/>
          <w:sz w:val="24"/>
          <w:szCs w:val="24"/>
          <w:lang w:eastAsia="fr-FR"/>
        </w:rPr>
        <w:t xml:space="preserve"> d</w:t>
      </w:r>
      <w:r w:rsidR="00BF7FC2" w:rsidRPr="00330EC3">
        <w:rPr>
          <w:rFonts w:ascii="Times New Roman" w:eastAsia="Times New Roman" w:hAnsi="Times New Roman" w:cs="Times New Roman"/>
          <w:bCs/>
          <w:i/>
          <w:sz w:val="24"/>
          <w:szCs w:val="24"/>
          <w:lang w:eastAsia="fr-FR"/>
        </w:rPr>
        <w:t>ans</w:t>
      </w:r>
      <w:r w:rsidRPr="00330EC3">
        <w:rPr>
          <w:rFonts w:ascii="Times New Roman" w:eastAsia="Times New Roman" w:hAnsi="Times New Roman" w:cs="Times New Roman"/>
          <w:bCs/>
          <w:i/>
          <w:sz w:val="24"/>
          <w:szCs w:val="24"/>
          <w:lang w:eastAsia="fr-FR"/>
        </w:rPr>
        <w:t xml:space="preserve"> le noir, dans la nuit.</w:t>
      </w:r>
    </w:p>
    <w:p w14:paraId="47EEE261" w14:textId="7548D17E" w:rsidR="00613944" w:rsidRPr="00330EC3" w:rsidRDefault="0018710C" w:rsidP="00904C4B">
      <w:pPr>
        <w:spacing w:after="0" w:line="240" w:lineRule="auto"/>
        <w:jc w:val="center"/>
        <w:rPr>
          <w:rFonts w:ascii="Times New Roman" w:eastAsia="Times New Roman" w:hAnsi="Times New Roman" w:cs="Times New Roman"/>
          <w:bCs/>
          <w:i/>
          <w:sz w:val="24"/>
          <w:szCs w:val="24"/>
          <w:lang w:eastAsia="fr-FR"/>
        </w:rPr>
      </w:pPr>
      <w:r>
        <w:rPr>
          <w:rFonts w:ascii="Times New Roman" w:eastAsia="Times New Roman" w:hAnsi="Times New Roman" w:cs="Times New Roman"/>
          <w:bCs/>
          <w:i/>
          <w:sz w:val="24"/>
          <w:szCs w:val="24"/>
          <w:lang w:eastAsia="fr-FR"/>
        </w:rPr>
        <w:t>Quelquefois, j’ai peur.</w:t>
      </w:r>
      <w:r w:rsidR="00904C4B">
        <w:rPr>
          <w:rFonts w:ascii="Times New Roman" w:eastAsia="Times New Roman" w:hAnsi="Times New Roman" w:cs="Times New Roman"/>
          <w:bCs/>
          <w:i/>
          <w:sz w:val="24"/>
          <w:szCs w:val="24"/>
          <w:lang w:eastAsia="fr-FR"/>
        </w:rPr>
        <w:t xml:space="preserve"> </w:t>
      </w:r>
      <w:r>
        <w:rPr>
          <w:rFonts w:ascii="Times New Roman" w:eastAsia="Times New Roman" w:hAnsi="Times New Roman" w:cs="Times New Roman"/>
          <w:bCs/>
          <w:i/>
          <w:sz w:val="24"/>
          <w:szCs w:val="24"/>
          <w:lang w:eastAsia="fr-FR"/>
        </w:rPr>
        <w:t>Quand je t’appelle,</w:t>
      </w:r>
      <w:r w:rsidR="00904C4B">
        <w:rPr>
          <w:rFonts w:ascii="Times New Roman" w:eastAsia="Times New Roman" w:hAnsi="Times New Roman" w:cs="Times New Roman"/>
          <w:bCs/>
          <w:i/>
          <w:sz w:val="24"/>
          <w:szCs w:val="24"/>
          <w:lang w:eastAsia="fr-FR"/>
        </w:rPr>
        <w:t xml:space="preserve"> </w:t>
      </w:r>
      <w:r w:rsidR="00613944" w:rsidRPr="00330EC3">
        <w:rPr>
          <w:rFonts w:ascii="Times New Roman" w:eastAsia="Times New Roman" w:hAnsi="Times New Roman" w:cs="Times New Roman"/>
          <w:bCs/>
          <w:i/>
          <w:sz w:val="24"/>
          <w:szCs w:val="24"/>
          <w:lang w:eastAsia="fr-FR"/>
        </w:rPr>
        <w:t>Tu entends ma voix !</w:t>
      </w:r>
    </w:p>
    <w:p w14:paraId="326F8984" w14:textId="77777777" w:rsidR="00613944" w:rsidRPr="00330EC3" w:rsidRDefault="00613944" w:rsidP="00330EC3">
      <w:pPr>
        <w:spacing w:after="0" w:line="240" w:lineRule="auto"/>
        <w:jc w:val="center"/>
        <w:rPr>
          <w:rFonts w:ascii="Times New Roman" w:eastAsia="Times New Roman" w:hAnsi="Times New Roman" w:cs="Times New Roman"/>
          <w:bCs/>
          <w:i/>
          <w:sz w:val="24"/>
          <w:szCs w:val="24"/>
          <w:lang w:eastAsia="fr-FR"/>
        </w:rPr>
      </w:pPr>
      <w:r w:rsidRPr="00330EC3">
        <w:rPr>
          <w:rFonts w:ascii="Times New Roman" w:eastAsia="Times New Roman" w:hAnsi="Times New Roman" w:cs="Times New Roman"/>
          <w:bCs/>
          <w:i/>
          <w:sz w:val="24"/>
          <w:szCs w:val="24"/>
          <w:lang w:eastAsia="fr-FR"/>
        </w:rPr>
        <w:t>Seigneur, tu me calmes et me consoles</w:t>
      </w:r>
      <w:r w:rsidR="0018710C">
        <w:rPr>
          <w:rFonts w:ascii="Times New Roman" w:eastAsia="Times New Roman" w:hAnsi="Times New Roman" w:cs="Times New Roman"/>
          <w:bCs/>
          <w:i/>
          <w:sz w:val="24"/>
          <w:szCs w:val="24"/>
          <w:lang w:eastAsia="fr-FR"/>
        </w:rPr>
        <w:t>.</w:t>
      </w:r>
    </w:p>
    <w:p w14:paraId="170A4EBA" w14:textId="45BCC11A" w:rsidR="0018710C" w:rsidRDefault="00613944" w:rsidP="00904C4B">
      <w:pPr>
        <w:keepNext/>
        <w:spacing w:after="0" w:line="240" w:lineRule="auto"/>
        <w:jc w:val="center"/>
        <w:outlineLvl w:val="1"/>
        <w:rPr>
          <w:rFonts w:ascii="Times New Roman" w:eastAsia="Times New Roman" w:hAnsi="Times New Roman" w:cs="Times New Roman"/>
          <w:bCs/>
          <w:i/>
          <w:sz w:val="24"/>
          <w:szCs w:val="24"/>
          <w:lang w:eastAsia="fr-FR"/>
        </w:rPr>
      </w:pPr>
      <w:r w:rsidRPr="00330EC3">
        <w:rPr>
          <w:rFonts w:ascii="Times New Roman" w:eastAsia="Times New Roman" w:hAnsi="Times New Roman" w:cs="Times New Roman"/>
          <w:bCs/>
          <w:i/>
          <w:sz w:val="24"/>
          <w:szCs w:val="24"/>
          <w:lang w:eastAsia="fr-FR"/>
        </w:rPr>
        <w:t>Tu me fais remontrer</w:t>
      </w:r>
      <w:r w:rsidR="00904C4B">
        <w:rPr>
          <w:rFonts w:ascii="Times New Roman" w:eastAsia="Times New Roman" w:hAnsi="Times New Roman" w:cs="Times New Roman"/>
          <w:bCs/>
          <w:i/>
          <w:sz w:val="24"/>
          <w:szCs w:val="24"/>
          <w:lang w:eastAsia="fr-FR"/>
        </w:rPr>
        <w:t xml:space="preserve"> e</w:t>
      </w:r>
      <w:r w:rsidRPr="00330EC3">
        <w:rPr>
          <w:rFonts w:ascii="Times New Roman" w:eastAsia="Times New Roman" w:hAnsi="Times New Roman" w:cs="Times New Roman"/>
          <w:bCs/>
          <w:i/>
          <w:sz w:val="24"/>
          <w:szCs w:val="24"/>
          <w:lang w:eastAsia="fr-FR"/>
        </w:rPr>
        <w:t>t revoir la lumière.</w:t>
      </w:r>
      <w:r w:rsidR="00904C4B">
        <w:rPr>
          <w:rFonts w:ascii="Times New Roman" w:eastAsia="Times New Roman" w:hAnsi="Times New Roman" w:cs="Times New Roman"/>
          <w:bCs/>
          <w:i/>
          <w:sz w:val="24"/>
          <w:szCs w:val="24"/>
          <w:lang w:eastAsia="fr-FR"/>
        </w:rPr>
        <w:t xml:space="preserve"> </w:t>
      </w:r>
      <w:r w:rsidRPr="00330EC3">
        <w:rPr>
          <w:rFonts w:ascii="Times New Roman" w:eastAsia="Times New Roman" w:hAnsi="Times New Roman" w:cs="Times New Roman"/>
          <w:bCs/>
          <w:i/>
          <w:sz w:val="24"/>
          <w:szCs w:val="24"/>
          <w:lang w:eastAsia="fr-FR"/>
        </w:rPr>
        <w:t>Seigneur, tu nous aimes</w:t>
      </w:r>
    </w:p>
    <w:p w14:paraId="017AFF3B" w14:textId="77777777" w:rsidR="00613944" w:rsidRDefault="0018710C" w:rsidP="0018710C">
      <w:pPr>
        <w:keepNext/>
        <w:spacing w:after="0" w:line="240" w:lineRule="auto"/>
        <w:jc w:val="center"/>
        <w:outlineLvl w:val="1"/>
        <w:rPr>
          <w:rFonts w:ascii="Times New Roman" w:eastAsia="Times New Roman" w:hAnsi="Times New Roman" w:cs="Times New Roman"/>
          <w:bCs/>
          <w:i/>
          <w:sz w:val="24"/>
          <w:szCs w:val="24"/>
          <w:lang w:eastAsia="fr-FR"/>
        </w:rPr>
      </w:pPr>
      <w:r>
        <w:rPr>
          <w:rFonts w:ascii="Times New Roman" w:eastAsia="Times New Roman" w:hAnsi="Times New Roman" w:cs="Times New Roman"/>
          <w:bCs/>
          <w:i/>
          <w:sz w:val="24"/>
          <w:szCs w:val="24"/>
          <w:lang w:eastAsia="fr-FR"/>
        </w:rPr>
        <w:t>E</w:t>
      </w:r>
      <w:r w:rsidR="00613944" w:rsidRPr="00330EC3">
        <w:rPr>
          <w:rFonts w:ascii="Times New Roman" w:eastAsia="Times New Roman" w:hAnsi="Times New Roman" w:cs="Times New Roman"/>
          <w:bCs/>
          <w:i/>
          <w:sz w:val="24"/>
          <w:szCs w:val="24"/>
          <w:lang w:eastAsia="fr-FR"/>
        </w:rPr>
        <w:t>t tu</w:t>
      </w:r>
      <w:r>
        <w:rPr>
          <w:rFonts w:ascii="Times New Roman" w:eastAsia="Times New Roman" w:hAnsi="Times New Roman" w:cs="Times New Roman"/>
          <w:bCs/>
          <w:i/>
          <w:sz w:val="24"/>
          <w:szCs w:val="24"/>
          <w:lang w:eastAsia="fr-FR"/>
        </w:rPr>
        <w:t xml:space="preserve"> sauves </w:t>
      </w:r>
      <w:r w:rsidR="00613944" w:rsidRPr="00330EC3">
        <w:rPr>
          <w:rFonts w:ascii="Times New Roman" w:eastAsia="Times New Roman" w:hAnsi="Times New Roman" w:cs="Times New Roman"/>
          <w:bCs/>
          <w:i/>
          <w:sz w:val="24"/>
          <w:szCs w:val="24"/>
          <w:lang w:eastAsia="fr-FR"/>
        </w:rPr>
        <w:t>tou</w:t>
      </w:r>
      <w:r>
        <w:rPr>
          <w:rFonts w:ascii="Times New Roman" w:eastAsia="Times New Roman" w:hAnsi="Times New Roman" w:cs="Times New Roman"/>
          <w:bCs/>
          <w:i/>
          <w:sz w:val="24"/>
          <w:szCs w:val="24"/>
          <w:lang w:eastAsia="fr-FR"/>
        </w:rPr>
        <w:t>s ceux qui sont dans le noir ! </w:t>
      </w:r>
    </w:p>
    <w:p w14:paraId="669E1CC0" w14:textId="77777777" w:rsidR="0018710C" w:rsidRPr="00330EC3" w:rsidRDefault="0018710C" w:rsidP="00330EC3">
      <w:pPr>
        <w:spacing w:after="0" w:line="240" w:lineRule="auto"/>
        <w:jc w:val="center"/>
        <w:rPr>
          <w:rFonts w:ascii="Times New Roman" w:eastAsia="Times New Roman" w:hAnsi="Times New Roman" w:cs="Times New Roman"/>
          <w:bCs/>
          <w:i/>
          <w:sz w:val="24"/>
          <w:szCs w:val="24"/>
          <w:lang w:eastAsia="fr-FR"/>
        </w:rPr>
      </w:pPr>
    </w:p>
    <w:p w14:paraId="0ADAC8DB" w14:textId="0599C0D1" w:rsidR="00604AD1" w:rsidRPr="00330EC3" w:rsidRDefault="00613944" w:rsidP="00330EC3">
      <w:pPr>
        <w:spacing w:after="0" w:line="240" w:lineRule="auto"/>
        <w:jc w:val="both"/>
        <w:rPr>
          <w:rFonts w:ascii="Times New Roman" w:eastAsia="Times New Roman" w:hAnsi="Times New Roman" w:cs="Times New Roman"/>
          <w:bCs/>
          <w:sz w:val="24"/>
          <w:szCs w:val="24"/>
          <w:lang w:eastAsia="fr-FR"/>
        </w:rPr>
      </w:pPr>
      <w:r w:rsidRPr="00330EC3">
        <w:rPr>
          <w:rFonts w:ascii="Times New Roman" w:eastAsia="Times New Roman" w:hAnsi="Times New Roman" w:cs="Times New Roman"/>
          <w:bCs/>
          <w:sz w:val="24"/>
          <w:szCs w:val="24"/>
          <w:lang w:eastAsia="fr-FR"/>
        </w:rPr>
        <w:t>Un lumignon est allumé, témoin de la lumière de Dieu.</w:t>
      </w:r>
    </w:p>
    <w:p w14:paraId="3CA136EE" w14:textId="44AAFEEE" w:rsidR="00613944" w:rsidRPr="00330EC3" w:rsidRDefault="009351BC" w:rsidP="00AC009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Rencontre 3</w:t>
      </w:r>
      <w:r w:rsidR="00AC009C">
        <w:rPr>
          <w:rFonts w:ascii="Times New Roman" w:eastAsia="Times New Roman" w:hAnsi="Times New Roman" w:cs="Times New Roman"/>
          <w:b/>
          <w:sz w:val="24"/>
          <w:szCs w:val="24"/>
          <w:lang w:eastAsia="fr-FR"/>
        </w:rPr>
        <w:t xml:space="preserve"> </w:t>
      </w:r>
      <w:r w:rsidR="00613944" w:rsidRPr="00330EC3">
        <w:rPr>
          <w:rFonts w:ascii="Times New Roman" w:eastAsia="Times New Roman" w:hAnsi="Times New Roman" w:cs="Times New Roman"/>
          <w:b/>
          <w:sz w:val="24"/>
          <w:szCs w:val="24"/>
          <w:lang w:eastAsia="fr-FR"/>
        </w:rPr>
        <w:t xml:space="preserve">La tempête apaisée </w:t>
      </w:r>
    </w:p>
    <w:p w14:paraId="0FC52AB2" w14:textId="77777777" w:rsidR="00613944" w:rsidRPr="00330EC3" w:rsidRDefault="00613944" w:rsidP="00330EC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330EC3">
        <w:rPr>
          <w:rFonts w:ascii="Times New Roman" w:eastAsia="Times New Roman" w:hAnsi="Times New Roman" w:cs="Times New Roman"/>
          <w:b/>
          <w:sz w:val="24"/>
          <w:szCs w:val="24"/>
          <w:lang w:eastAsia="fr-FR"/>
        </w:rPr>
        <w:t>Marc 4, 35 - 41</w:t>
      </w:r>
    </w:p>
    <w:p w14:paraId="1A03A72A" w14:textId="77777777" w:rsidR="00C71DE5" w:rsidRPr="00330EC3" w:rsidRDefault="00613944" w:rsidP="00330EC3">
      <w:pPr>
        <w:spacing w:after="0"/>
        <w:rPr>
          <w:rFonts w:ascii="Times New Roman" w:hAnsi="Times New Roman" w:cs="Times New Roman"/>
          <w:sz w:val="24"/>
          <w:szCs w:val="24"/>
        </w:rPr>
      </w:pPr>
      <w:r w:rsidRPr="00330EC3">
        <w:rPr>
          <w:rFonts w:ascii="Times New Roman" w:hAnsi="Times New Roman" w:cs="Times New Roman"/>
          <w:b/>
          <w:noProof/>
          <w:sz w:val="24"/>
          <w:szCs w:val="24"/>
          <w:lang w:eastAsia="fr-FR"/>
        </w:rPr>
        <w:drawing>
          <wp:anchor distT="0" distB="0" distL="114300" distR="114300" simplePos="0" relativeHeight="251688960" behindDoc="1" locked="0" layoutInCell="1" allowOverlap="1" wp14:anchorId="3DC8D42F" wp14:editId="7F50C843">
            <wp:simplePos x="0" y="0"/>
            <wp:positionH relativeFrom="column">
              <wp:posOffset>-64770</wp:posOffset>
            </wp:positionH>
            <wp:positionV relativeFrom="paragraph">
              <wp:posOffset>123190</wp:posOffset>
            </wp:positionV>
            <wp:extent cx="719455" cy="447040"/>
            <wp:effectExtent l="0" t="0" r="0" b="0"/>
            <wp:wrapTight wrapText="bothSides">
              <wp:wrapPolygon edited="0">
                <wp:start x="0" y="0"/>
                <wp:lineTo x="0" y="20250"/>
                <wp:lineTo x="21162" y="20250"/>
                <wp:lineTo x="21162" y="0"/>
                <wp:lineTo x="0" y="0"/>
              </wp:wrapPolygon>
            </wp:wrapTight>
            <wp:docPr id="22" name="Image 22"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44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30A816" w14:textId="77777777" w:rsidR="00613944" w:rsidRPr="00330EC3" w:rsidRDefault="00613944" w:rsidP="00330EC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330EC3">
        <w:rPr>
          <w:rFonts w:ascii="Times New Roman" w:eastAsia="Times New Roman" w:hAnsi="Times New Roman" w:cs="Times New Roman"/>
          <w:b/>
          <w:bCs/>
          <w:sz w:val="24"/>
          <w:szCs w:val="24"/>
          <w:lang w:eastAsia="fr-FR"/>
        </w:rPr>
        <w:t>Le temps du récit</w:t>
      </w:r>
    </w:p>
    <w:p w14:paraId="319668E5" w14:textId="77777777" w:rsidR="00AC009C" w:rsidRDefault="00AC009C" w:rsidP="00330EC3">
      <w:pPr>
        <w:spacing w:after="0"/>
        <w:rPr>
          <w:rFonts w:ascii="Times New Roman" w:hAnsi="Times New Roman" w:cs="Times New Roman"/>
          <w:sz w:val="24"/>
          <w:szCs w:val="24"/>
        </w:rPr>
      </w:pPr>
    </w:p>
    <w:p w14:paraId="6909E2EF" w14:textId="1624EA8B" w:rsidR="00081546" w:rsidRPr="00042555" w:rsidRDefault="00000000" w:rsidP="00042555">
      <w:pPr>
        <w:spacing w:after="0"/>
        <w:ind w:firstLine="708"/>
        <w:rPr>
          <w:rFonts w:ascii="Times New Roman" w:hAnsi="Times New Roman" w:cs="Times New Roman"/>
          <w:sz w:val="24"/>
          <w:szCs w:val="24"/>
        </w:rPr>
      </w:pPr>
      <w:r>
        <w:rPr>
          <w:rFonts w:ascii="Times New Roman" w:hAnsi="Times New Roman" w:cs="Times New Roman"/>
          <w:noProof/>
          <w:sz w:val="24"/>
          <w:szCs w:val="24"/>
          <w:lang w:eastAsia="fr-FR"/>
        </w:rPr>
        <w:pict w14:anchorId="59939DBF">
          <v:shape id="_x0000_s1074" type="#_x0000_t104" href="https://www.catechese-par-la-parole.catholique.fr/paul-quatre#petite-enfance" style="position:absolute;left:0;text-align:left;margin-left:40.95pt;margin-top:117.9pt;width:16.4pt;height:14.65pt;rotation:3285456fd;z-index:251713536;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74">
              <w:txbxContent>
                <w:p w14:paraId="3E73E3EF" w14:textId="77777777" w:rsidR="00937B0A" w:rsidRDefault="00937B0A" w:rsidP="001251DC">
                  <w:pPr>
                    <w:jc w:val="center"/>
                  </w:pPr>
                  <w:proofErr w:type="gramStart"/>
                  <w:r>
                    <w:t>c</w:t>
                  </w:r>
                  <w:proofErr w:type="gramEnd"/>
                </w:p>
              </w:txbxContent>
            </v:textbox>
            <w10:wrap anchorx="margin" anchory="page"/>
          </v:shape>
        </w:pict>
      </w:r>
      <w:r w:rsidR="001251DC">
        <w:rPr>
          <w:rFonts w:ascii="Times New Roman" w:hAnsi="Times New Roman" w:cs="Times New Roman"/>
          <w:i/>
          <w:color w:val="1F497D" w:themeColor="text2"/>
          <w:sz w:val="24"/>
          <w:szCs w:val="24"/>
        </w:rPr>
        <w:t>Récit tempête apaisée adapté</w:t>
      </w:r>
    </w:p>
    <w:p w14:paraId="3B53D200" w14:textId="528B4ECD" w:rsidR="00FD6C48" w:rsidRDefault="00FD6C48" w:rsidP="001251DC">
      <w:pPr>
        <w:spacing w:after="0" w:line="240" w:lineRule="auto"/>
        <w:ind w:firstLine="708"/>
        <w:rPr>
          <w:rFonts w:ascii="Times New Roman" w:hAnsi="Times New Roman" w:cs="Times New Roman"/>
          <w:i/>
          <w:color w:val="1F497D" w:themeColor="text2"/>
          <w:sz w:val="24"/>
          <w:szCs w:val="24"/>
        </w:rPr>
      </w:pPr>
      <w:r>
        <w:rPr>
          <w:rFonts w:ascii="Times New Roman" w:hAnsi="Times New Roman" w:cs="Times New Roman"/>
          <w:i/>
          <w:color w:val="1F497D" w:themeColor="text2"/>
          <w:sz w:val="24"/>
          <w:szCs w:val="24"/>
        </w:rPr>
        <w:t>Vidéo Dominique et Annie racontent</w:t>
      </w:r>
    </w:p>
    <w:p w14:paraId="39EE0352" w14:textId="77777777" w:rsidR="00FD6C48" w:rsidRDefault="00613944" w:rsidP="00330EC3">
      <w:pPr>
        <w:spacing w:after="0" w:line="240" w:lineRule="auto"/>
      </w:pPr>
      <w:r w:rsidRPr="00330EC3">
        <w:rPr>
          <w:rFonts w:ascii="Times New Roman" w:hAnsi="Times New Roman" w:cs="Times New Roman"/>
          <w:sz w:val="24"/>
          <w:szCs w:val="24"/>
        </w:rPr>
        <w:t xml:space="preserve">Après l’histoire de Jonas, l’animateur raconte un autre récit qui lui ressemble beaucoup : la tempête apaisée. Il introduit une notion certainement nouvelle pour les enfants : Jésus plus fort que les éléments. Le premier récit devra être bien intégré par les enfants avant de raconter le deuxième pour éviter trop de confusion entre les deux. </w:t>
      </w:r>
    </w:p>
    <w:p w14:paraId="7B022379" w14:textId="77777777" w:rsidR="006D150B" w:rsidRPr="00330EC3" w:rsidRDefault="006D150B" w:rsidP="00330EC3">
      <w:pPr>
        <w:spacing w:after="0" w:line="240" w:lineRule="auto"/>
        <w:rPr>
          <w:rFonts w:ascii="Times New Roman" w:eastAsia="Times New Roman" w:hAnsi="Times New Roman" w:cs="Times New Roman"/>
          <w:bCs/>
          <w:sz w:val="24"/>
          <w:szCs w:val="24"/>
          <w:lang w:eastAsia="fr-FR"/>
        </w:rPr>
      </w:pPr>
      <w:r w:rsidRPr="00330EC3">
        <w:rPr>
          <w:rFonts w:ascii="Times New Roman" w:eastAsia="Times New Roman" w:hAnsi="Times New Roman" w:cs="Times New Roman"/>
          <w:bCs/>
          <w:sz w:val="24"/>
          <w:szCs w:val="24"/>
          <w:lang w:eastAsia="fr-FR"/>
        </w:rPr>
        <w:t>Possibilité de projeter</w:t>
      </w:r>
      <w:r w:rsidR="00FD6C48">
        <w:rPr>
          <w:rFonts w:ascii="Times New Roman" w:eastAsia="Times New Roman" w:hAnsi="Times New Roman" w:cs="Times New Roman"/>
          <w:bCs/>
          <w:sz w:val="24"/>
          <w:szCs w:val="24"/>
          <w:lang w:eastAsia="fr-FR"/>
        </w:rPr>
        <w:t xml:space="preserve"> la vidéo Dominique et Annie racontent.</w:t>
      </w:r>
    </w:p>
    <w:p w14:paraId="1C17CC20" w14:textId="77777777" w:rsidR="00313A97" w:rsidRPr="00330EC3" w:rsidRDefault="00313A97" w:rsidP="00330EC3">
      <w:pPr>
        <w:spacing w:after="0" w:line="240" w:lineRule="auto"/>
        <w:rPr>
          <w:rFonts w:ascii="Times New Roman" w:eastAsia="Times New Roman" w:hAnsi="Times New Roman" w:cs="Times New Roman"/>
          <w:b/>
          <w:bCs/>
          <w:sz w:val="24"/>
          <w:szCs w:val="24"/>
          <w:lang w:eastAsia="fr-FR"/>
        </w:rPr>
      </w:pPr>
      <w:r w:rsidRPr="00330EC3">
        <w:rPr>
          <w:rFonts w:ascii="Times New Roman" w:hAnsi="Times New Roman" w:cs="Times New Roman"/>
          <w:bCs/>
          <w:noProof/>
          <w:color w:val="E36C0A" w:themeColor="accent6" w:themeShade="BF"/>
          <w:sz w:val="24"/>
          <w:szCs w:val="24"/>
          <w:lang w:eastAsia="fr-FR"/>
        </w:rPr>
        <w:drawing>
          <wp:anchor distT="0" distB="0" distL="114300" distR="114300" simplePos="0" relativeHeight="251691008" behindDoc="1" locked="0" layoutInCell="1" allowOverlap="1" wp14:anchorId="0F178BAC" wp14:editId="36AF54B1">
            <wp:simplePos x="0" y="0"/>
            <wp:positionH relativeFrom="column">
              <wp:posOffset>-1270</wp:posOffset>
            </wp:positionH>
            <wp:positionV relativeFrom="paragraph">
              <wp:posOffset>125095</wp:posOffset>
            </wp:positionV>
            <wp:extent cx="719455" cy="513715"/>
            <wp:effectExtent l="0" t="0" r="0" b="0"/>
            <wp:wrapTight wrapText="bothSides">
              <wp:wrapPolygon edited="0">
                <wp:start x="0" y="0"/>
                <wp:lineTo x="0" y="20826"/>
                <wp:lineTo x="21162" y="20826"/>
                <wp:lineTo x="21162" y="0"/>
                <wp:lineTo x="0" y="0"/>
              </wp:wrapPolygon>
            </wp:wrapTight>
            <wp:docPr id="23" name="Image 23"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FEA225" w14:textId="77777777" w:rsidR="00313A97" w:rsidRPr="00330EC3" w:rsidRDefault="00313A97" w:rsidP="00330EC3">
      <w:pPr>
        <w:pBdr>
          <w:top w:val="single" w:sz="4" w:space="1" w:color="auto"/>
          <w:left w:val="single" w:sz="4" w:space="31" w:color="auto"/>
          <w:bottom w:val="single" w:sz="4" w:space="1" w:color="auto"/>
          <w:right w:val="single" w:sz="4" w:space="4" w:color="auto"/>
        </w:pBdr>
        <w:spacing w:after="0" w:line="240" w:lineRule="auto"/>
        <w:ind w:left="720"/>
        <w:contextualSpacing/>
        <w:jc w:val="center"/>
        <w:rPr>
          <w:rFonts w:ascii="Times New Roman" w:eastAsia="Times New Roman" w:hAnsi="Times New Roman" w:cs="Times New Roman"/>
          <w:b/>
          <w:sz w:val="24"/>
          <w:szCs w:val="24"/>
          <w:lang w:eastAsia="fr-FR"/>
        </w:rPr>
      </w:pPr>
      <w:r w:rsidRPr="00330EC3">
        <w:rPr>
          <w:rFonts w:ascii="Times New Roman" w:eastAsia="Times New Roman" w:hAnsi="Times New Roman" w:cs="Times New Roman"/>
          <w:b/>
          <w:sz w:val="24"/>
          <w:szCs w:val="24"/>
          <w:lang w:eastAsia="fr-FR"/>
        </w:rPr>
        <w:t>Le temps de l’activité créatrice</w:t>
      </w:r>
    </w:p>
    <w:p w14:paraId="5E9F39F5" w14:textId="6BFCB190" w:rsidR="00313A97" w:rsidRPr="00330EC3" w:rsidRDefault="006B7F3C" w:rsidP="00330EC3">
      <w:pPr>
        <w:spacing w:after="0" w:line="240" w:lineRule="auto"/>
        <w:rPr>
          <w:rFonts w:ascii="Times New Roman" w:eastAsia="Times New Roman" w:hAnsi="Times New Roman" w:cs="Times New Roman"/>
          <w:b/>
          <w:bCs/>
          <w:sz w:val="24"/>
          <w:szCs w:val="24"/>
          <w:lang w:eastAsia="fr-FR"/>
        </w:rPr>
      </w:pPr>
      <w:r w:rsidRPr="006B1DC9">
        <w:rPr>
          <w:rFonts w:ascii="Times New Roman" w:eastAsia="Times New Roman" w:hAnsi="Times New Roman" w:cs="Times New Roman"/>
          <w:noProof/>
          <w:color w:val="1F497D" w:themeColor="text2"/>
          <w:sz w:val="24"/>
          <w:szCs w:val="24"/>
          <w:lang w:eastAsia="fr-FR"/>
        </w:rPr>
        <w:drawing>
          <wp:anchor distT="0" distB="0" distL="114300" distR="114300" simplePos="0" relativeHeight="251703808" behindDoc="0" locked="0" layoutInCell="1" allowOverlap="1" wp14:anchorId="1C5CBCA4" wp14:editId="113519FD">
            <wp:simplePos x="0" y="0"/>
            <wp:positionH relativeFrom="column">
              <wp:posOffset>2865120</wp:posOffset>
            </wp:positionH>
            <wp:positionV relativeFrom="paragraph">
              <wp:posOffset>201930</wp:posOffset>
            </wp:positionV>
            <wp:extent cx="1859280" cy="887095"/>
            <wp:effectExtent l="0" t="0" r="0" b="0"/>
            <wp:wrapSquare wrapText="bothSides"/>
            <wp:docPr id="28" name="Image 4" descr="C:\Users\PROPRIETAIRE\OneDrive\Bureau\Cap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PRIETAIRE\OneDrive\Bureau\Capture 3.PNG"/>
                    <pic:cNvPicPr>
                      <a:picLocks noChangeAspect="1" noChangeArrowheads="1"/>
                    </pic:cNvPicPr>
                  </pic:nvPicPr>
                  <pic:blipFill>
                    <a:blip r:embed="rId21" cstate="print"/>
                    <a:srcRect/>
                    <a:stretch>
                      <a:fillRect/>
                    </a:stretch>
                  </pic:blipFill>
                  <pic:spPr bwMode="auto">
                    <a:xfrm flipH="1">
                      <a:off x="0" y="0"/>
                      <a:ext cx="1859280" cy="887095"/>
                    </a:xfrm>
                    <a:prstGeom prst="rect">
                      <a:avLst/>
                    </a:prstGeom>
                    <a:noFill/>
                    <a:ln w="9525">
                      <a:noFill/>
                      <a:miter lim="800000"/>
                      <a:headEnd/>
                      <a:tailEnd/>
                    </a:ln>
                  </pic:spPr>
                </pic:pic>
              </a:graphicData>
            </a:graphic>
            <wp14:sizeRelH relativeFrom="margin">
              <wp14:pctWidth>0</wp14:pctWidth>
            </wp14:sizeRelH>
          </wp:anchor>
        </w:drawing>
      </w:r>
    </w:p>
    <w:p w14:paraId="1D7F6803" w14:textId="0FAC9C81" w:rsidR="00313A97" w:rsidRPr="00330EC3" w:rsidRDefault="00313A97" w:rsidP="00330EC3">
      <w:pPr>
        <w:spacing w:after="0" w:line="240" w:lineRule="auto"/>
        <w:rPr>
          <w:rFonts w:ascii="Times New Roman" w:eastAsia="Times New Roman" w:hAnsi="Times New Roman" w:cs="Times New Roman"/>
          <w:b/>
          <w:bCs/>
          <w:sz w:val="24"/>
          <w:szCs w:val="24"/>
          <w:lang w:eastAsia="fr-FR"/>
        </w:rPr>
      </w:pPr>
    </w:p>
    <w:p w14:paraId="73830B37" w14:textId="648DF1E7" w:rsidR="00506C61" w:rsidRDefault="001350C7" w:rsidP="00330EC3">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2 propositions au choix :</w:t>
      </w:r>
    </w:p>
    <w:p w14:paraId="36E7799C" w14:textId="72170AF7" w:rsidR="00182623" w:rsidRDefault="001350C7" w:rsidP="00330EC3">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w:t>
      </w:r>
      <w:r w:rsidR="00D02D59">
        <w:rPr>
          <w:rFonts w:ascii="Times New Roman" w:eastAsia="Times New Roman" w:hAnsi="Times New Roman" w:cs="Times New Roman"/>
          <w:b/>
          <w:bCs/>
          <w:sz w:val="24"/>
          <w:szCs w:val="24"/>
          <w:lang w:eastAsia="fr-FR"/>
        </w:rPr>
        <w:t xml:space="preserve"> </w:t>
      </w:r>
      <w:r w:rsidR="00506C61">
        <w:rPr>
          <w:rFonts w:ascii="Times New Roman" w:eastAsia="Times New Roman" w:hAnsi="Times New Roman" w:cs="Times New Roman"/>
          <w:b/>
          <w:bCs/>
          <w:sz w:val="24"/>
          <w:szCs w:val="24"/>
          <w:lang w:eastAsia="fr-FR"/>
        </w:rPr>
        <w:t>P</w:t>
      </w:r>
      <w:r w:rsidR="00D02D59">
        <w:rPr>
          <w:rFonts w:ascii="Times New Roman" w:eastAsia="Times New Roman" w:hAnsi="Times New Roman" w:cs="Times New Roman"/>
          <w:b/>
          <w:bCs/>
          <w:sz w:val="24"/>
          <w:szCs w:val="24"/>
          <w:lang w:eastAsia="fr-FR"/>
        </w:rPr>
        <w:t>anneau</w:t>
      </w:r>
      <w:r w:rsidR="00586C00">
        <w:rPr>
          <w:rFonts w:ascii="Times New Roman" w:eastAsia="Times New Roman" w:hAnsi="Times New Roman" w:cs="Times New Roman"/>
          <w:b/>
          <w:bCs/>
          <w:sz w:val="24"/>
          <w:szCs w:val="24"/>
          <w:lang w:eastAsia="fr-FR"/>
        </w:rPr>
        <w:t xml:space="preserve"> </w:t>
      </w:r>
      <w:r w:rsidR="00AB5CFB">
        <w:rPr>
          <w:rFonts w:ascii="Times New Roman" w:eastAsia="Times New Roman" w:hAnsi="Times New Roman" w:cs="Times New Roman"/>
          <w:b/>
          <w:bCs/>
          <w:sz w:val="24"/>
          <w:szCs w:val="24"/>
          <w:lang w:eastAsia="fr-FR"/>
        </w:rPr>
        <w:t>animé</w:t>
      </w:r>
      <w:r w:rsidR="00A47F66">
        <w:rPr>
          <w:rFonts w:ascii="Times New Roman" w:eastAsia="Times New Roman" w:hAnsi="Times New Roman" w:cs="Times New Roman"/>
          <w:b/>
          <w:bCs/>
          <w:sz w:val="24"/>
          <w:szCs w:val="24"/>
          <w:lang w:eastAsia="fr-FR"/>
        </w:rPr>
        <w:t xml:space="preserve"> suite</w:t>
      </w:r>
    </w:p>
    <w:p w14:paraId="2FB73EFE" w14:textId="77777777" w:rsidR="006B7F3C" w:rsidRDefault="006B7F3C" w:rsidP="006B7F3C">
      <w:pPr>
        <w:spacing w:after="0" w:line="240" w:lineRule="auto"/>
        <w:rPr>
          <w:rFonts w:ascii="Times New Roman" w:hAnsi="Times New Roman" w:cs="Times New Roman"/>
          <w:i/>
          <w:color w:val="1F497D" w:themeColor="text2"/>
          <w:sz w:val="24"/>
          <w:szCs w:val="24"/>
        </w:rPr>
      </w:pPr>
      <w:r>
        <w:rPr>
          <w:rFonts w:ascii="Times New Roman" w:hAnsi="Times New Roman" w:cs="Times New Roman"/>
          <w:i/>
          <w:color w:val="1F497D" w:themeColor="text2"/>
          <w:sz w:val="24"/>
          <w:szCs w:val="24"/>
        </w:rPr>
        <w:t>Fiche technique Panneau animé Tempête apaisée</w:t>
      </w:r>
    </w:p>
    <w:p w14:paraId="43DA950F" w14:textId="7658CAA7" w:rsidR="00182623" w:rsidRDefault="00000000" w:rsidP="00330EC3">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pict w14:anchorId="0B9A954D">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78" type="#_x0000_t64" style="position:absolute;margin-left:182.25pt;margin-top:12.3pt;width:210pt;height:12pt;z-index:251719680" fillcolor="#00b0f0" strokecolor="#00b0f0"/>
        </w:pict>
      </w:r>
    </w:p>
    <w:p w14:paraId="33954514" w14:textId="3E524CCB" w:rsidR="00182623" w:rsidRDefault="00000000" w:rsidP="00330EC3">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pict w14:anchorId="445E68CA">
          <v:shape id="_x0000_s1080" type="#_x0000_t64" style="position:absolute;margin-left:211.65pt;margin-top:13.85pt;width:218.25pt;height:12pt;z-index:251721728" fillcolor="#00b0f0" strokecolor="#00b0f0"/>
        </w:pict>
      </w:r>
    </w:p>
    <w:p w14:paraId="566CC0EB" w14:textId="10789312" w:rsidR="00D02D59" w:rsidRPr="00042555" w:rsidRDefault="00000000" w:rsidP="00042555">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pict w14:anchorId="74E6E199">
          <v:shape id="_x0000_s1079" type="#_x0000_t64" style="position:absolute;margin-left:253pt;margin-top:12.05pt;width:227.25pt;height:12pt;z-index:251720704" fillcolor="#00b0f0" strokecolor="#00b0f0"/>
        </w:pict>
      </w:r>
    </w:p>
    <w:p w14:paraId="2531D017" w14:textId="77777777" w:rsidR="001350C7" w:rsidRDefault="001350C7" w:rsidP="001350C7">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w:t>
      </w:r>
      <w:r w:rsidRPr="001350C7">
        <w:rPr>
          <w:rFonts w:ascii="Times New Roman" w:eastAsia="Times New Roman" w:hAnsi="Times New Roman" w:cs="Times New Roman"/>
          <w:b/>
          <w:sz w:val="24"/>
          <w:szCs w:val="24"/>
          <w:lang w:eastAsia="fr-FR"/>
        </w:rPr>
        <w:t>Gestuelle de la tempête apaisée</w:t>
      </w:r>
      <w:r w:rsidR="00D14254">
        <w:rPr>
          <w:rFonts w:ascii="Times New Roman" w:eastAsia="Times New Roman" w:hAnsi="Times New Roman" w:cs="Times New Roman"/>
          <w:b/>
          <w:sz w:val="24"/>
          <w:szCs w:val="24"/>
          <w:lang w:eastAsia="fr-FR"/>
        </w:rPr>
        <w:t> </w:t>
      </w:r>
    </w:p>
    <w:p w14:paraId="4FD2734D" w14:textId="69E73F24" w:rsidR="00042555" w:rsidRPr="00042555" w:rsidRDefault="00042555" w:rsidP="001350C7">
      <w:pPr>
        <w:spacing w:after="0" w:line="240" w:lineRule="auto"/>
        <w:jc w:val="both"/>
        <w:rPr>
          <w:rFonts w:ascii="Times New Roman" w:eastAsia="Times New Roman" w:hAnsi="Times New Roman" w:cs="Times New Roman"/>
          <w:bCs/>
          <w:color w:val="1F497D" w:themeColor="text2"/>
          <w:sz w:val="24"/>
          <w:szCs w:val="24"/>
          <w:lang w:eastAsia="fr-FR"/>
        </w:rPr>
      </w:pPr>
      <w:r w:rsidRPr="00042555">
        <w:rPr>
          <w:rFonts w:ascii="Times New Roman" w:eastAsia="Times New Roman" w:hAnsi="Times New Roman" w:cs="Times New Roman"/>
          <w:bCs/>
          <w:color w:val="1F497D" w:themeColor="text2"/>
          <w:sz w:val="24"/>
          <w:szCs w:val="24"/>
          <w:lang w:eastAsia="fr-FR"/>
        </w:rPr>
        <w:t>De</w:t>
      </w:r>
      <w:r>
        <w:rPr>
          <w:rFonts w:ascii="Times New Roman" w:eastAsia="Times New Roman" w:hAnsi="Times New Roman" w:cs="Times New Roman"/>
          <w:bCs/>
          <w:color w:val="1F497D" w:themeColor="text2"/>
          <w:sz w:val="24"/>
          <w:szCs w:val="24"/>
          <w:lang w:eastAsia="fr-FR"/>
        </w:rPr>
        <w:t>s</w:t>
      </w:r>
      <w:r w:rsidRPr="00042555">
        <w:rPr>
          <w:rFonts w:ascii="Times New Roman" w:eastAsia="Times New Roman" w:hAnsi="Times New Roman" w:cs="Times New Roman"/>
          <w:bCs/>
          <w:color w:val="1F497D" w:themeColor="text2"/>
          <w:sz w:val="24"/>
          <w:szCs w:val="24"/>
          <w:lang w:eastAsia="fr-FR"/>
        </w:rPr>
        <w:t xml:space="preserve">criptif gestuelle dans Onglet Gestuelle </w:t>
      </w:r>
    </w:p>
    <w:p w14:paraId="10469F3B" w14:textId="75BCAD21" w:rsidR="00EA75FC" w:rsidRPr="00D14254" w:rsidRDefault="00D14254" w:rsidP="001350C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enfants racontent par gestes le récit à la suite de l’animateur.</w:t>
      </w:r>
    </w:p>
    <w:p w14:paraId="005753E8" w14:textId="77777777" w:rsidR="00337275" w:rsidRPr="00330EC3" w:rsidRDefault="00337275" w:rsidP="00330EC3">
      <w:pPr>
        <w:spacing w:after="0" w:line="240" w:lineRule="auto"/>
        <w:rPr>
          <w:rFonts w:ascii="Times New Roman" w:eastAsia="Times New Roman" w:hAnsi="Times New Roman" w:cs="Times New Roman"/>
          <w:color w:val="0000FF" w:themeColor="hyperlink"/>
          <w:sz w:val="24"/>
          <w:szCs w:val="24"/>
          <w:lang w:eastAsia="fr-FR"/>
        </w:rPr>
      </w:pPr>
    </w:p>
    <w:p w14:paraId="313AAAF9" w14:textId="77777777" w:rsidR="00337275" w:rsidRPr="00330EC3" w:rsidRDefault="00337275" w:rsidP="00330EC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330EC3">
        <w:rPr>
          <w:rFonts w:ascii="Times New Roman" w:eastAsia="Times New Roman" w:hAnsi="Times New Roman" w:cs="Times New Roman"/>
          <w:b/>
          <w:sz w:val="24"/>
          <w:szCs w:val="24"/>
          <w:lang w:eastAsia="fr-FR"/>
        </w:rPr>
        <w:t xml:space="preserve">Le temps </w:t>
      </w:r>
      <w:r w:rsidR="009351BC">
        <w:rPr>
          <w:rFonts w:ascii="Times New Roman" w:eastAsia="Times New Roman" w:hAnsi="Times New Roman" w:cs="Times New Roman"/>
          <w:b/>
          <w:sz w:val="24"/>
          <w:szCs w:val="24"/>
          <w:lang w:eastAsia="fr-FR"/>
        </w:rPr>
        <w:t>des rapprochements</w:t>
      </w:r>
      <w:r w:rsidR="00081546">
        <w:rPr>
          <w:rFonts w:ascii="Times New Roman" w:eastAsia="Times New Roman" w:hAnsi="Times New Roman" w:cs="Times New Roman"/>
          <w:b/>
          <w:sz w:val="24"/>
          <w:szCs w:val="24"/>
          <w:lang w:eastAsia="fr-FR"/>
        </w:rPr>
        <w:t xml:space="preserve"> </w:t>
      </w:r>
      <w:r w:rsidR="00937B0A">
        <w:rPr>
          <w:rFonts w:ascii="Times New Roman" w:eastAsia="Times New Roman" w:hAnsi="Times New Roman" w:cs="Times New Roman"/>
          <w:b/>
          <w:sz w:val="24"/>
          <w:szCs w:val="24"/>
          <w:lang w:eastAsia="fr-FR"/>
        </w:rPr>
        <w:t>(pour</w:t>
      </w:r>
      <w:r w:rsidR="00081546">
        <w:rPr>
          <w:rFonts w:ascii="Times New Roman" w:eastAsia="Times New Roman" w:hAnsi="Times New Roman" w:cs="Times New Roman"/>
          <w:b/>
          <w:sz w:val="24"/>
          <w:szCs w:val="24"/>
          <w:lang w:eastAsia="fr-FR"/>
        </w:rPr>
        <w:t xml:space="preserve"> CP-CE1)</w:t>
      </w:r>
    </w:p>
    <w:p w14:paraId="392ABA36" w14:textId="11BE2111" w:rsidR="002F6800" w:rsidRDefault="002F6800" w:rsidP="002F6800">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Quand les deux récits sont bien connus, ont été bien « parlés », l’animateur demande aux enfants de regarder le panneau et de dire ce qui est pareil entre les deux textes. Ils peuvent trouver : </w:t>
      </w:r>
    </w:p>
    <w:p w14:paraId="3736705A" w14:textId="77777777" w:rsidR="002F6800" w:rsidRDefault="002F6800" w:rsidP="002F6800">
      <w:pPr>
        <w:widowControl w:val="0"/>
        <w:spacing w:after="0"/>
        <w:rPr>
          <w:rFonts w:ascii="Times New Roman" w:hAnsi="Times New Roman" w:cs="Times New Roman"/>
          <w:sz w:val="24"/>
          <w:szCs w:val="24"/>
        </w:rPr>
      </w:pPr>
      <w:r>
        <w:rPr>
          <w:rFonts w:ascii="Times New Roman" w:hAnsi="Times New Roman" w:cs="Times New Roman"/>
          <w:sz w:val="24"/>
          <w:szCs w:val="24"/>
        </w:rPr>
        <w:t>-les mots qui font image : eau – barque – tempête – mer calmée…</w:t>
      </w:r>
    </w:p>
    <w:p w14:paraId="5C04BB22" w14:textId="1F4D8CC1" w:rsidR="00F65366" w:rsidRPr="00042555" w:rsidRDefault="002F6800" w:rsidP="00042555">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-des idées ou mouvements : Jonas et Jésus dorment pendant la tempête - Jonas est sauvé – Jésus a sauvé ses amis …  </w:t>
      </w:r>
      <w:r>
        <w:rPr>
          <w:rFonts w:ascii="Times New Roman" w:hAnsi="Times New Roman" w:cs="Times New Roman"/>
          <w:sz w:val="24"/>
          <w:szCs w:val="24"/>
        </w:rPr>
        <w:br/>
        <w:t xml:space="preserve">Ils peuvent aussi trouver des différences : </w:t>
      </w:r>
      <w:r>
        <w:rPr>
          <w:rFonts w:ascii="Times New Roman" w:hAnsi="Times New Roman" w:cs="Times New Roman"/>
          <w:sz w:val="24"/>
          <w:szCs w:val="24"/>
        </w:rPr>
        <w:br/>
        <w:t>Jonas est jeté à l’eau pour calmer la tempête/ Jésus se lève pour la calmer</w:t>
      </w:r>
    </w:p>
    <w:p w14:paraId="3C8BEC21" w14:textId="77777777" w:rsidR="00313A97" w:rsidRPr="00330EC3" w:rsidRDefault="00981F34" w:rsidP="00330EC3">
      <w:pPr>
        <w:pStyle w:val="Paragraphedeliste"/>
        <w:spacing w:after="0" w:line="240" w:lineRule="auto"/>
        <w:jc w:val="both"/>
        <w:rPr>
          <w:rFonts w:ascii="Times New Roman" w:eastAsia="Times New Roman" w:hAnsi="Times New Roman" w:cs="Times New Roman"/>
          <w:b/>
          <w:color w:val="E36C0A" w:themeColor="accent6" w:themeShade="BF"/>
          <w:sz w:val="24"/>
          <w:szCs w:val="24"/>
          <w:lang w:eastAsia="fr-FR"/>
        </w:rPr>
      </w:pPr>
      <w:r w:rsidRPr="00330EC3">
        <w:rPr>
          <w:rFonts w:ascii="Times New Roman" w:hAnsi="Times New Roman" w:cs="Times New Roman"/>
          <w:b/>
          <w:noProof/>
          <w:sz w:val="24"/>
          <w:szCs w:val="24"/>
          <w:lang w:eastAsia="fr-FR"/>
        </w:rPr>
        <w:drawing>
          <wp:anchor distT="0" distB="0" distL="114300" distR="114300" simplePos="0" relativeHeight="251693056" behindDoc="1" locked="0" layoutInCell="1" allowOverlap="1" wp14:anchorId="69BB27E7" wp14:editId="7A361E48">
            <wp:simplePos x="0" y="0"/>
            <wp:positionH relativeFrom="column">
              <wp:posOffset>15452</wp:posOffset>
            </wp:positionH>
            <wp:positionV relativeFrom="paragraph">
              <wp:posOffset>48472</wp:posOffset>
            </wp:positionV>
            <wp:extent cx="720000" cy="444590"/>
            <wp:effectExtent l="0" t="0" r="0" b="0"/>
            <wp:wrapTight wrapText="bothSides">
              <wp:wrapPolygon edited="0">
                <wp:start x="0" y="0"/>
                <wp:lineTo x="0" y="20366"/>
                <wp:lineTo x="21162" y="20366"/>
                <wp:lineTo x="21162" y="0"/>
                <wp:lineTo x="0" y="0"/>
              </wp:wrapPolygon>
            </wp:wrapTight>
            <wp:docPr id="24" name="Image 24"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00" cy="444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E9397" w14:textId="77777777" w:rsidR="00981F34" w:rsidRPr="00330EC3" w:rsidRDefault="00981F34" w:rsidP="00330EC3">
      <w:pPr>
        <w:pBdr>
          <w:top w:val="single" w:sz="4" w:space="0" w:color="auto"/>
          <w:left w:val="single" w:sz="4" w:space="31" w:color="auto"/>
          <w:bottom w:val="single" w:sz="4" w:space="1" w:color="auto"/>
          <w:right w:val="single" w:sz="4" w:space="4" w:color="auto"/>
        </w:pBdr>
        <w:spacing w:after="0" w:line="240" w:lineRule="auto"/>
        <w:ind w:left="720"/>
        <w:contextualSpacing/>
        <w:jc w:val="center"/>
        <w:rPr>
          <w:rFonts w:ascii="Times New Roman" w:eastAsia="Times New Roman" w:hAnsi="Times New Roman" w:cs="Times New Roman"/>
          <w:b/>
          <w:sz w:val="24"/>
          <w:szCs w:val="24"/>
          <w:lang w:eastAsia="fr-FR"/>
        </w:rPr>
      </w:pPr>
      <w:r w:rsidRPr="00330EC3">
        <w:rPr>
          <w:rFonts w:ascii="Times New Roman" w:eastAsia="Times New Roman" w:hAnsi="Times New Roman" w:cs="Times New Roman"/>
          <w:b/>
          <w:sz w:val="24"/>
          <w:szCs w:val="24"/>
          <w:lang w:eastAsia="fr-FR"/>
        </w:rPr>
        <w:t>Le temps de la prière</w:t>
      </w:r>
    </w:p>
    <w:p w14:paraId="01A0ED63" w14:textId="77777777" w:rsidR="00981F34" w:rsidRDefault="00981F34" w:rsidP="00330EC3">
      <w:pPr>
        <w:spacing w:after="0"/>
        <w:rPr>
          <w:rFonts w:ascii="Times New Roman" w:eastAsia="Times New Roman" w:hAnsi="Times New Roman" w:cs="Times New Roman"/>
          <w:sz w:val="24"/>
          <w:szCs w:val="24"/>
          <w:lang w:eastAsia="fr-FR"/>
        </w:rPr>
      </w:pPr>
    </w:p>
    <w:p w14:paraId="1DD93F6D" w14:textId="31DB2942" w:rsidR="00604AD1" w:rsidRPr="00042555" w:rsidRDefault="00042555" w:rsidP="00042555">
      <w:pPr>
        <w:spacing w:after="0"/>
        <w:rPr>
          <w:rFonts w:ascii="Times New Roman" w:hAnsi="Times New Roman"/>
        </w:rPr>
      </w:pPr>
      <w:r w:rsidRPr="00042555">
        <w:rPr>
          <w:rFonts w:ascii="Times New Roman" w:hAnsi="Times New Roman"/>
          <w:sz w:val="24"/>
          <w:szCs w:val="24"/>
        </w:rPr>
        <w:t>I</w:t>
      </w:r>
      <w:r w:rsidR="00604AD1" w:rsidRPr="00042555">
        <w:rPr>
          <w:rFonts w:ascii="Times New Roman" w:hAnsi="Times New Roman"/>
          <w:sz w:val="24"/>
          <w:szCs w:val="24"/>
        </w:rPr>
        <w:t>ntroduire la prière</w:t>
      </w:r>
      <w:r w:rsidRPr="00042555">
        <w:rPr>
          <w:rFonts w:ascii="Times New Roman" w:hAnsi="Times New Roman"/>
          <w:sz w:val="24"/>
          <w:szCs w:val="24"/>
        </w:rPr>
        <w:t xml:space="preserve"> comme précédemment. </w:t>
      </w:r>
      <w:r w:rsidR="00604AD1" w:rsidRPr="00042555">
        <w:rPr>
          <w:rFonts w:ascii="Times New Roman" w:eastAsia="Times New Roman" w:hAnsi="Times New Roman"/>
          <w:color w:val="222222"/>
          <w:sz w:val="24"/>
          <w:szCs w:val="24"/>
        </w:rPr>
        <w:t>Nous prions le Seigneur.</w:t>
      </w:r>
      <w:r w:rsidRPr="00042555">
        <w:rPr>
          <w:rFonts w:ascii="Times New Roman" w:hAnsi="Times New Roman"/>
          <w:sz w:val="24"/>
          <w:szCs w:val="24"/>
        </w:rPr>
        <w:br/>
      </w:r>
      <w:r w:rsidR="00604AD1" w:rsidRPr="00042555">
        <w:rPr>
          <w:rFonts w:ascii="Times New Roman" w:eastAsia="Times New Roman" w:hAnsi="Times New Roman"/>
          <w:color w:val="222222"/>
          <w:sz w:val="24"/>
          <w:szCs w:val="24"/>
        </w:rPr>
        <w:t>Inviter à regarder une image ....  Silence.</w:t>
      </w:r>
      <w:r>
        <w:rPr>
          <w:rFonts w:ascii="Times New Roman" w:hAnsi="Times New Roman"/>
        </w:rPr>
        <w:br/>
      </w:r>
      <w:r w:rsidR="00604AD1" w:rsidRPr="0077280D">
        <w:rPr>
          <w:rFonts w:ascii="Times New Roman" w:eastAsia="Times New Roman" w:hAnsi="Times New Roman"/>
          <w:color w:val="222222"/>
          <w:sz w:val="24"/>
          <w:szCs w:val="24"/>
        </w:rPr>
        <w:t>Nous pouvons redire dans notre tête ou à haute voix, chaque phrase de prière</w:t>
      </w:r>
      <w:r>
        <w:rPr>
          <w:rFonts w:ascii="Times New Roman" w:hAnsi="Times New Roman"/>
        </w:rPr>
        <w:br/>
      </w:r>
      <w:r>
        <w:rPr>
          <w:rFonts w:ascii="Times New Roman" w:eastAsia="Times New Roman" w:hAnsi="Times New Roman" w:cs="Times New Roman"/>
          <w:bCs/>
          <w:i/>
          <w:sz w:val="24"/>
          <w:szCs w:val="24"/>
          <w:lang w:val="fr-CA" w:eastAsia="fr-FR"/>
        </w:rPr>
        <w:t xml:space="preserve">                              </w:t>
      </w:r>
      <w:r w:rsidR="00604AD1" w:rsidRPr="009351BC">
        <w:rPr>
          <w:rFonts w:ascii="Times New Roman" w:eastAsia="Times New Roman" w:hAnsi="Times New Roman" w:cs="Times New Roman"/>
          <w:bCs/>
          <w:i/>
          <w:sz w:val="24"/>
          <w:szCs w:val="24"/>
          <w:lang w:val="fr-CA" w:eastAsia="fr-FR"/>
        </w:rPr>
        <w:t>Seigneur où es-tu ? Que fais-tu ?</w:t>
      </w:r>
      <w:r>
        <w:rPr>
          <w:rFonts w:ascii="Times New Roman" w:hAnsi="Times New Roman"/>
        </w:rPr>
        <w:t xml:space="preserve"> </w:t>
      </w:r>
      <w:r w:rsidR="00604AD1" w:rsidRPr="009351BC">
        <w:rPr>
          <w:rFonts w:ascii="Times New Roman" w:eastAsia="Times New Roman" w:hAnsi="Times New Roman" w:cs="Times New Roman"/>
          <w:bCs/>
          <w:i/>
          <w:sz w:val="24"/>
          <w:szCs w:val="24"/>
          <w:lang w:val="fr-CA" w:eastAsia="fr-FR"/>
        </w:rPr>
        <w:t>Pourquoi ne dis-tu rien?</w:t>
      </w:r>
    </w:p>
    <w:p w14:paraId="3262F79D" w14:textId="3323F5DA" w:rsidR="00604AD1" w:rsidRPr="009351BC" w:rsidRDefault="00042555" w:rsidP="00042555">
      <w:pPr>
        <w:spacing w:after="0" w:line="240" w:lineRule="auto"/>
        <w:ind w:right="851"/>
        <w:jc w:val="center"/>
        <w:rPr>
          <w:rFonts w:ascii="Times New Roman" w:eastAsia="Times New Roman" w:hAnsi="Times New Roman" w:cs="Times New Roman"/>
          <w:bCs/>
          <w:i/>
          <w:sz w:val="24"/>
          <w:szCs w:val="24"/>
          <w:lang w:val="fr-CA" w:eastAsia="fr-FR"/>
        </w:rPr>
      </w:pPr>
      <w:r>
        <w:rPr>
          <w:rFonts w:ascii="Times New Roman" w:eastAsia="Times New Roman" w:hAnsi="Times New Roman" w:cs="Times New Roman"/>
          <w:bCs/>
          <w:i/>
          <w:sz w:val="24"/>
          <w:szCs w:val="24"/>
          <w:lang w:val="fr-CA" w:eastAsia="fr-FR"/>
        </w:rPr>
        <w:t>Quand j</w:t>
      </w:r>
      <w:r w:rsidR="00604AD1" w:rsidRPr="009351BC">
        <w:rPr>
          <w:rFonts w:ascii="Times New Roman" w:eastAsia="Times New Roman" w:hAnsi="Times New Roman" w:cs="Times New Roman"/>
          <w:bCs/>
          <w:i/>
          <w:sz w:val="24"/>
          <w:szCs w:val="24"/>
          <w:lang w:val="fr-CA" w:eastAsia="fr-FR"/>
        </w:rPr>
        <w:t>e suis seul, je me tourne vers toi.</w:t>
      </w:r>
    </w:p>
    <w:p w14:paraId="19C212A9" w14:textId="77777777" w:rsidR="00604AD1" w:rsidRPr="009351BC" w:rsidRDefault="00604AD1" w:rsidP="00042555">
      <w:pPr>
        <w:spacing w:after="0" w:line="240" w:lineRule="auto"/>
        <w:ind w:right="851"/>
        <w:jc w:val="center"/>
        <w:rPr>
          <w:rFonts w:ascii="Times New Roman" w:eastAsia="Times New Roman" w:hAnsi="Times New Roman" w:cs="Times New Roman"/>
          <w:bCs/>
          <w:i/>
          <w:sz w:val="24"/>
          <w:szCs w:val="24"/>
          <w:lang w:val="fr-CA" w:eastAsia="fr-FR"/>
        </w:rPr>
      </w:pPr>
      <w:r w:rsidRPr="009351BC">
        <w:rPr>
          <w:rFonts w:ascii="Times New Roman" w:eastAsia="Times New Roman" w:hAnsi="Times New Roman" w:cs="Times New Roman"/>
          <w:bCs/>
          <w:i/>
          <w:sz w:val="24"/>
          <w:szCs w:val="24"/>
          <w:lang w:val="fr-CA" w:eastAsia="fr-FR"/>
        </w:rPr>
        <w:t>Viens à m</w:t>
      </w:r>
      <w:r>
        <w:rPr>
          <w:rFonts w:ascii="Times New Roman" w:eastAsia="Times New Roman" w:hAnsi="Times New Roman" w:cs="Times New Roman"/>
          <w:bCs/>
          <w:i/>
          <w:sz w:val="24"/>
          <w:szCs w:val="24"/>
          <w:lang w:val="fr-CA" w:eastAsia="fr-FR"/>
        </w:rPr>
        <w:t>on secours, je me sens perdu !</w:t>
      </w:r>
    </w:p>
    <w:p w14:paraId="60B43E08" w14:textId="2FCE00DB" w:rsidR="00604AD1" w:rsidRPr="009351BC" w:rsidRDefault="00604AD1" w:rsidP="00042555">
      <w:pPr>
        <w:spacing w:after="0" w:line="240" w:lineRule="auto"/>
        <w:ind w:right="851"/>
        <w:jc w:val="center"/>
        <w:rPr>
          <w:rFonts w:ascii="Times New Roman" w:eastAsia="Times New Roman" w:hAnsi="Times New Roman" w:cs="Times New Roman"/>
          <w:bCs/>
          <w:i/>
          <w:sz w:val="24"/>
          <w:szCs w:val="24"/>
          <w:lang w:val="fr-CA" w:eastAsia="fr-FR"/>
        </w:rPr>
      </w:pPr>
      <w:r w:rsidRPr="009351BC">
        <w:rPr>
          <w:rFonts w:ascii="Times New Roman" w:eastAsia="Times New Roman" w:hAnsi="Times New Roman" w:cs="Times New Roman"/>
          <w:bCs/>
          <w:i/>
          <w:sz w:val="24"/>
          <w:szCs w:val="24"/>
          <w:lang w:val="fr-CA" w:eastAsia="fr-FR"/>
        </w:rPr>
        <w:t>Seigneur,</w:t>
      </w:r>
      <w:r>
        <w:rPr>
          <w:rFonts w:ascii="Times New Roman" w:eastAsia="Times New Roman" w:hAnsi="Times New Roman" w:cs="Times New Roman"/>
          <w:bCs/>
          <w:i/>
          <w:sz w:val="24"/>
          <w:szCs w:val="24"/>
          <w:lang w:val="fr-CA" w:eastAsia="fr-FR"/>
        </w:rPr>
        <w:t xml:space="preserve"> tu dis : Silence ! Tais-toi !</w:t>
      </w:r>
      <w:r w:rsidR="00042555">
        <w:rPr>
          <w:rFonts w:ascii="Times New Roman" w:eastAsia="Times New Roman" w:hAnsi="Times New Roman" w:cs="Times New Roman"/>
          <w:bCs/>
          <w:i/>
          <w:sz w:val="24"/>
          <w:szCs w:val="24"/>
          <w:lang w:val="fr-CA" w:eastAsia="fr-FR"/>
        </w:rPr>
        <w:t xml:space="preserve"> </w:t>
      </w:r>
      <w:r w:rsidRPr="009351BC">
        <w:rPr>
          <w:rFonts w:ascii="Times New Roman" w:eastAsia="Times New Roman" w:hAnsi="Times New Roman" w:cs="Times New Roman"/>
          <w:bCs/>
          <w:i/>
          <w:sz w:val="24"/>
          <w:szCs w:val="24"/>
          <w:lang w:val="fr-CA" w:eastAsia="fr-FR"/>
        </w:rPr>
        <w:t>à tout ce qui me fait peur.</w:t>
      </w:r>
      <w:r w:rsidR="00042555">
        <w:rPr>
          <w:rFonts w:ascii="Times New Roman" w:eastAsia="Times New Roman" w:hAnsi="Times New Roman" w:cs="Times New Roman"/>
          <w:bCs/>
          <w:i/>
          <w:sz w:val="24"/>
          <w:szCs w:val="24"/>
          <w:lang w:val="fr-CA" w:eastAsia="fr-FR"/>
        </w:rPr>
        <w:t xml:space="preserve"> </w:t>
      </w:r>
      <w:r w:rsidRPr="009351BC">
        <w:rPr>
          <w:rFonts w:ascii="Times New Roman" w:eastAsia="Times New Roman" w:hAnsi="Times New Roman" w:cs="Times New Roman"/>
          <w:bCs/>
          <w:i/>
          <w:sz w:val="24"/>
          <w:szCs w:val="24"/>
          <w:lang w:val="fr-CA" w:eastAsia="fr-FR"/>
        </w:rPr>
        <w:t>Et le calme revient.</w:t>
      </w:r>
    </w:p>
    <w:p w14:paraId="7DBCB62F" w14:textId="77777777" w:rsidR="00604AD1" w:rsidRPr="009351BC" w:rsidRDefault="00604AD1" w:rsidP="00042555">
      <w:pPr>
        <w:spacing w:after="0" w:line="240" w:lineRule="auto"/>
        <w:ind w:right="851"/>
        <w:jc w:val="center"/>
        <w:rPr>
          <w:rFonts w:ascii="Times New Roman" w:eastAsia="Times New Roman" w:hAnsi="Times New Roman" w:cs="Times New Roman"/>
          <w:bCs/>
          <w:i/>
          <w:sz w:val="24"/>
          <w:szCs w:val="24"/>
          <w:lang w:val="fr-CA" w:eastAsia="fr-FR"/>
        </w:rPr>
      </w:pPr>
      <w:r w:rsidRPr="009351BC">
        <w:rPr>
          <w:rFonts w:ascii="Times New Roman" w:eastAsia="Times New Roman" w:hAnsi="Times New Roman" w:cs="Times New Roman"/>
          <w:bCs/>
          <w:i/>
          <w:sz w:val="24"/>
          <w:szCs w:val="24"/>
          <w:lang w:val="fr-CA" w:eastAsia="fr-FR"/>
        </w:rPr>
        <w:t>Merci, Seigneur, de me donner ta force et ta paix.</w:t>
      </w:r>
    </w:p>
    <w:p w14:paraId="36103889" w14:textId="1D354511" w:rsidR="00604AD1" w:rsidRPr="0077280D" w:rsidRDefault="00604AD1" w:rsidP="00042555">
      <w:pPr>
        <w:spacing w:after="0" w:line="240" w:lineRule="auto"/>
        <w:rPr>
          <w:rFonts w:eastAsia="Times New Roman" w:cs="Calibri"/>
          <w:color w:val="222222"/>
        </w:rPr>
      </w:pPr>
      <w:r w:rsidRPr="0077280D">
        <w:rPr>
          <w:rFonts w:ascii="Times New Roman" w:eastAsia="Times New Roman" w:hAnsi="Times New Roman"/>
          <w:color w:val="222222"/>
          <w:sz w:val="24"/>
          <w:szCs w:val="24"/>
        </w:rPr>
        <w:t xml:space="preserve">Inviter à faire un geste : </w:t>
      </w:r>
      <w:r>
        <w:rPr>
          <w:rFonts w:ascii="Times New Roman" w:eastAsia="Times New Roman" w:hAnsi="Times New Roman"/>
          <w:color w:val="222222"/>
          <w:sz w:val="24"/>
          <w:szCs w:val="24"/>
        </w:rPr>
        <w:t xml:space="preserve">plonger sa main dans l’eau en disant : </w:t>
      </w:r>
      <w:r w:rsidR="006B7F3C" w:rsidRPr="006B7F3C">
        <w:rPr>
          <w:rFonts w:ascii="Times New Roman" w:eastAsia="Times New Roman" w:hAnsi="Times New Roman"/>
          <w:i/>
          <w:iCs/>
          <w:color w:val="222222"/>
          <w:sz w:val="24"/>
          <w:szCs w:val="24"/>
        </w:rPr>
        <w:t>J</w:t>
      </w:r>
      <w:r w:rsidRPr="006B7F3C">
        <w:rPr>
          <w:rFonts w:ascii="Times New Roman" w:eastAsia="Times New Roman" w:hAnsi="Times New Roman"/>
          <w:i/>
          <w:iCs/>
          <w:color w:val="222222"/>
          <w:sz w:val="24"/>
          <w:szCs w:val="24"/>
        </w:rPr>
        <w:t>ésus Tu es celui qui calme nos tempêtes</w:t>
      </w:r>
      <w:r w:rsidR="006B7F3C">
        <w:rPr>
          <w:rFonts w:ascii="Times New Roman" w:eastAsia="Times New Roman" w:hAnsi="Times New Roman"/>
          <w:i/>
          <w:iCs/>
          <w:color w:val="222222"/>
          <w:sz w:val="24"/>
          <w:szCs w:val="24"/>
        </w:rPr>
        <w:t>.</w:t>
      </w:r>
    </w:p>
    <w:p w14:paraId="1B65CDE3" w14:textId="5826DF31" w:rsidR="00604AD1" w:rsidRPr="00042555" w:rsidRDefault="00604AD1" w:rsidP="00042555">
      <w:pPr>
        <w:spacing w:after="0" w:line="240" w:lineRule="auto"/>
        <w:rPr>
          <w:rFonts w:eastAsia="Times New Roman" w:cs="Calibri"/>
          <w:color w:val="222222"/>
        </w:rPr>
      </w:pPr>
      <w:r w:rsidRPr="0077280D">
        <w:rPr>
          <w:rFonts w:ascii="Times New Roman" w:eastAsia="Times New Roman" w:hAnsi="Times New Roman"/>
          <w:color w:val="222222"/>
          <w:sz w:val="24"/>
          <w:szCs w:val="24"/>
        </w:rPr>
        <w:t>Donner la parole. Pourquoi dire merci au Seigneur aujourd’hui</w:t>
      </w:r>
      <w:r w:rsidR="006B7F3C">
        <w:rPr>
          <w:rFonts w:ascii="Times New Roman" w:eastAsia="Times New Roman" w:hAnsi="Times New Roman"/>
          <w:color w:val="222222"/>
          <w:sz w:val="24"/>
          <w:szCs w:val="24"/>
        </w:rPr>
        <w:t> ?</w:t>
      </w:r>
      <w:r w:rsidR="00042555">
        <w:rPr>
          <w:rFonts w:eastAsia="Times New Roman" w:cs="Calibri"/>
          <w:color w:val="222222"/>
        </w:rPr>
        <w:br/>
      </w:r>
      <w:r w:rsidRPr="0077280D">
        <w:rPr>
          <w:rFonts w:ascii="Times New Roman" w:eastAsia="Times New Roman" w:hAnsi="Times New Roman"/>
          <w:color w:val="222222"/>
          <w:sz w:val="24"/>
          <w:szCs w:val="24"/>
        </w:rPr>
        <w:t xml:space="preserve">Avec </w:t>
      </w:r>
      <w:r>
        <w:rPr>
          <w:rFonts w:ascii="Times New Roman" w:eastAsia="Times New Roman" w:hAnsi="Times New Roman"/>
          <w:color w:val="222222"/>
          <w:sz w:val="24"/>
          <w:szCs w:val="24"/>
        </w:rPr>
        <w:t>les amis de Jésus dans la barque</w:t>
      </w:r>
      <w:r w:rsidRPr="0077280D">
        <w:rPr>
          <w:rFonts w:ascii="Times New Roman" w:eastAsia="Times New Roman" w:hAnsi="Times New Roman"/>
          <w:color w:val="222222"/>
          <w:sz w:val="24"/>
          <w:szCs w:val="24"/>
        </w:rPr>
        <w:t>, nous pouvons dire la prière que Jésus nous a apprise, en ouvrant nos mains</w:t>
      </w:r>
    </w:p>
    <w:p w14:paraId="48CE3E7E" w14:textId="1B0086A7" w:rsidR="006B0BB1" w:rsidRPr="00042555" w:rsidRDefault="00604AD1" w:rsidP="00042555">
      <w:pPr>
        <w:spacing w:after="0" w:line="240" w:lineRule="auto"/>
        <w:rPr>
          <w:rFonts w:ascii="Times New Roman" w:eastAsia="Times New Roman" w:hAnsi="Times New Roman"/>
          <w:color w:val="222222"/>
          <w:sz w:val="24"/>
          <w:szCs w:val="24"/>
        </w:rPr>
      </w:pPr>
      <w:r w:rsidRPr="0077280D">
        <w:rPr>
          <w:rFonts w:ascii="Times New Roman" w:eastAsia="Times New Roman" w:hAnsi="Times New Roman"/>
          <w:b/>
          <w:bCs/>
          <w:color w:val="222222"/>
          <w:sz w:val="24"/>
          <w:szCs w:val="24"/>
        </w:rPr>
        <w:t>Notre Père</w:t>
      </w:r>
      <w:r w:rsidR="00042555">
        <w:rPr>
          <w:rFonts w:ascii="Times New Roman" w:eastAsia="Times New Roman" w:hAnsi="Times New Roman"/>
          <w:color w:val="222222"/>
          <w:sz w:val="24"/>
          <w:szCs w:val="24"/>
        </w:rPr>
        <w:t xml:space="preserve"> - </w:t>
      </w:r>
      <w:r w:rsidRPr="0077280D">
        <w:rPr>
          <w:rFonts w:ascii="Times New Roman" w:eastAsia="Times New Roman" w:hAnsi="Times New Roman"/>
          <w:b/>
          <w:bCs/>
          <w:color w:val="222222"/>
          <w:sz w:val="24"/>
          <w:szCs w:val="24"/>
        </w:rPr>
        <w:t>Chant fina</w:t>
      </w:r>
      <w:r w:rsidR="00042555">
        <w:rPr>
          <w:rFonts w:ascii="Times New Roman" w:eastAsia="Times New Roman" w:hAnsi="Times New Roman"/>
          <w:b/>
          <w:bCs/>
          <w:color w:val="222222"/>
          <w:sz w:val="24"/>
          <w:szCs w:val="24"/>
        </w:rPr>
        <w:t>l</w:t>
      </w:r>
    </w:p>
    <w:sectPr w:rsidR="006B0BB1" w:rsidRPr="00042555" w:rsidSect="00690BA6">
      <w:footerReference w:type="default" r:id="rId2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DEAC" w14:textId="77777777" w:rsidR="00D65080" w:rsidRDefault="00D65080" w:rsidP="00690BA6">
      <w:pPr>
        <w:spacing w:after="0" w:line="240" w:lineRule="auto"/>
      </w:pPr>
      <w:r>
        <w:separator/>
      </w:r>
    </w:p>
  </w:endnote>
  <w:endnote w:type="continuationSeparator" w:id="0">
    <w:p w14:paraId="48D13787" w14:textId="77777777" w:rsidR="00D65080" w:rsidRDefault="00D65080" w:rsidP="0069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007723"/>
      <w:docPartObj>
        <w:docPartGallery w:val="Page Numbers (Bottom of Page)"/>
        <w:docPartUnique/>
      </w:docPartObj>
    </w:sdtPr>
    <w:sdtContent>
      <w:sdt>
        <w:sdtPr>
          <w:id w:val="860082579"/>
          <w:docPartObj>
            <w:docPartGallery w:val="Page Numbers (Top of Page)"/>
            <w:docPartUnique/>
          </w:docPartObj>
        </w:sdtPr>
        <w:sdtContent>
          <w:p w14:paraId="6E8545DD" w14:textId="77777777" w:rsidR="00937B0A" w:rsidRDefault="00937B0A" w:rsidP="00690BA6">
            <w:pPr>
              <w:pStyle w:val="Pieddepage"/>
              <w:jc w:val="center"/>
            </w:pPr>
            <w:r>
              <w:t xml:space="preserve">                                        Collection </w:t>
            </w:r>
            <w:proofErr w:type="spellStart"/>
            <w:r>
              <w:t>Porte Parole</w:t>
            </w:r>
            <w:proofErr w:type="spellEnd"/>
            <w:r>
              <w:t xml:space="preserve"> - Module Risquer - Fiche animateur- Petite enfance              Page </w:t>
            </w:r>
            <w:r w:rsidR="00EC30D0">
              <w:rPr>
                <w:b/>
                <w:bCs/>
                <w:sz w:val="24"/>
                <w:szCs w:val="24"/>
              </w:rPr>
              <w:fldChar w:fldCharType="begin"/>
            </w:r>
            <w:r>
              <w:rPr>
                <w:b/>
                <w:bCs/>
              </w:rPr>
              <w:instrText>PAGE</w:instrText>
            </w:r>
            <w:r w:rsidR="00EC30D0">
              <w:rPr>
                <w:b/>
                <w:bCs/>
                <w:sz w:val="24"/>
                <w:szCs w:val="24"/>
              </w:rPr>
              <w:fldChar w:fldCharType="separate"/>
            </w:r>
            <w:r w:rsidR="00801561">
              <w:rPr>
                <w:b/>
                <w:bCs/>
                <w:noProof/>
              </w:rPr>
              <w:t>1</w:t>
            </w:r>
            <w:r w:rsidR="00EC30D0">
              <w:rPr>
                <w:b/>
                <w:bCs/>
                <w:sz w:val="24"/>
                <w:szCs w:val="24"/>
              </w:rPr>
              <w:fldChar w:fldCharType="end"/>
            </w:r>
            <w:r>
              <w:t xml:space="preserve"> sur </w:t>
            </w:r>
            <w:r w:rsidR="00EC30D0">
              <w:rPr>
                <w:b/>
                <w:bCs/>
                <w:sz w:val="24"/>
                <w:szCs w:val="24"/>
              </w:rPr>
              <w:fldChar w:fldCharType="begin"/>
            </w:r>
            <w:r>
              <w:rPr>
                <w:b/>
                <w:bCs/>
              </w:rPr>
              <w:instrText>NUMPAGES</w:instrText>
            </w:r>
            <w:r w:rsidR="00EC30D0">
              <w:rPr>
                <w:b/>
                <w:bCs/>
                <w:sz w:val="24"/>
                <w:szCs w:val="24"/>
              </w:rPr>
              <w:fldChar w:fldCharType="separate"/>
            </w:r>
            <w:r w:rsidR="00801561">
              <w:rPr>
                <w:b/>
                <w:bCs/>
                <w:noProof/>
              </w:rPr>
              <w:t>1</w:t>
            </w:r>
            <w:r w:rsidR="00EC30D0">
              <w:rPr>
                <w:b/>
                <w:bCs/>
                <w:sz w:val="24"/>
                <w:szCs w:val="24"/>
              </w:rPr>
              <w:fldChar w:fldCharType="end"/>
            </w:r>
          </w:p>
        </w:sdtContent>
      </w:sdt>
    </w:sdtContent>
  </w:sdt>
  <w:p w14:paraId="09D63230" w14:textId="77777777" w:rsidR="00937B0A" w:rsidRDefault="00937B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69C60" w14:textId="77777777" w:rsidR="00D65080" w:rsidRDefault="00D65080" w:rsidP="00690BA6">
      <w:pPr>
        <w:spacing w:after="0" w:line="240" w:lineRule="auto"/>
      </w:pPr>
      <w:r>
        <w:separator/>
      </w:r>
    </w:p>
  </w:footnote>
  <w:footnote w:type="continuationSeparator" w:id="0">
    <w:p w14:paraId="0864BB39" w14:textId="77777777" w:rsidR="00D65080" w:rsidRDefault="00D65080" w:rsidP="00690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EF9"/>
    <w:multiLevelType w:val="hybridMultilevel"/>
    <w:tmpl w:val="1938E98A"/>
    <w:lvl w:ilvl="0" w:tplc="EB2EFB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901C99"/>
    <w:multiLevelType w:val="hybridMultilevel"/>
    <w:tmpl w:val="14DCA79C"/>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F96343"/>
    <w:multiLevelType w:val="hybridMultilevel"/>
    <w:tmpl w:val="75E429C8"/>
    <w:lvl w:ilvl="0" w:tplc="EB2EFB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3416FA"/>
    <w:multiLevelType w:val="singleLevel"/>
    <w:tmpl w:val="31C4BD86"/>
    <w:lvl w:ilvl="0">
      <w:start w:val="1"/>
      <w:numFmt w:val="bullet"/>
      <w:lvlText w:val=""/>
      <w:lvlJc w:val="left"/>
      <w:pPr>
        <w:tabs>
          <w:tab w:val="num" w:pos="360"/>
        </w:tabs>
        <w:ind w:left="0" w:firstLine="0"/>
      </w:pPr>
      <w:rPr>
        <w:rFonts w:ascii="Wingdings" w:hAnsi="Wingdings" w:hint="default"/>
        <w:sz w:val="16"/>
      </w:rPr>
    </w:lvl>
  </w:abstractNum>
  <w:abstractNum w:abstractNumId="4" w15:restartNumberingAfterBreak="0">
    <w:nsid w:val="1FDB3A4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46C86"/>
    <w:multiLevelType w:val="hybridMultilevel"/>
    <w:tmpl w:val="44AE4BD2"/>
    <w:lvl w:ilvl="0" w:tplc="EB2EFB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4124F3"/>
    <w:multiLevelType w:val="hybridMultilevel"/>
    <w:tmpl w:val="64E87FC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C10DCB"/>
    <w:multiLevelType w:val="hybridMultilevel"/>
    <w:tmpl w:val="7772C76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796DC3"/>
    <w:multiLevelType w:val="singleLevel"/>
    <w:tmpl w:val="31C4BD86"/>
    <w:lvl w:ilvl="0">
      <w:start w:val="1"/>
      <w:numFmt w:val="bullet"/>
      <w:lvlText w:val=""/>
      <w:lvlJc w:val="left"/>
      <w:pPr>
        <w:tabs>
          <w:tab w:val="num" w:pos="360"/>
        </w:tabs>
        <w:ind w:left="0" w:firstLine="0"/>
      </w:pPr>
      <w:rPr>
        <w:rFonts w:ascii="Wingdings" w:hAnsi="Wingdings" w:hint="default"/>
        <w:sz w:val="16"/>
      </w:rPr>
    </w:lvl>
  </w:abstractNum>
  <w:abstractNum w:abstractNumId="9" w15:restartNumberingAfterBreak="0">
    <w:nsid w:val="751508A2"/>
    <w:multiLevelType w:val="hybridMultilevel"/>
    <w:tmpl w:val="D7706A50"/>
    <w:lvl w:ilvl="0" w:tplc="040C0003">
      <w:start w:val="1"/>
      <w:numFmt w:val="bullet"/>
      <w:lvlText w:val="o"/>
      <w:lvlJc w:val="left"/>
      <w:pPr>
        <w:tabs>
          <w:tab w:val="num" w:pos="720"/>
        </w:tabs>
        <w:ind w:left="720" w:hanging="360"/>
      </w:pPr>
      <w:rPr>
        <w:rFonts w:ascii="Courier New" w:hAnsi="Courier New" w:cs="Courier New" w:hint="default"/>
      </w:rPr>
    </w:lvl>
    <w:lvl w:ilvl="1" w:tplc="EB2EFB6C">
      <w:numFmt w:val="bullet"/>
      <w:lvlText w:val="-"/>
      <w:lvlJc w:val="left"/>
      <w:pPr>
        <w:tabs>
          <w:tab w:val="num" w:pos="1935"/>
        </w:tabs>
        <w:ind w:left="1935" w:hanging="855"/>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E02F6E"/>
    <w:multiLevelType w:val="hybridMultilevel"/>
    <w:tmpl w:val="901283AC"/>
    <w:lvl w:ilvl="0" w:tplc="93CC6552">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16cid:durableId="1530875719">
    <w:abstractNumId w:val="0"/>
  </w:num>
  <w:num w:numId="2" w16cid:durableId="1940409627">
    <w:abstractNumId w:val="3"/>
  </w:num>
  <w:num w:numId="3" w16cid:durableId="1692561126">
    <w:abstractNumId w:val="6"/>
  </w:num>
  <w:num w:numId="4" w16cid:durableId="1159075811">
    <w:abstractNumId w:val="9"/>
  </w:num>
  <w:num w:numId="5" w16cid:durableId="1393383677">
    <w:abstractNumId w:val="10"/>
  </w:num>
  <w:num w:numId="6" w16cid:durableId="323633197">
    <w:abstractNumId w:val="7"/>
  </w:num>
  <w:num w:numId="7" w16cid:durableId="1395276598">
    <w:abstractNumId w:val="8"/>
  </w:num>
  <w:num w:numId="8" w16cid:durableId="760687257">
    <w:abstractNumId w:val="4"/>
  </w:num>
  <w:num w:numId="9" w16cid:durableId="1801728483">
    <w:abstractNumId w:val="5"/>
  </w:num>
  <w:num w:numId="10" w16cid:durableId="830758364">
    <w:abstractNumId w:val="2"/>
  </w:num>
  <w:num w:numId="11" w16cid:durableId="1968928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6E92"/>
    <w:rsid w:val="000126BB"/>
    <w:rsid w:val="0003657E"/>
    <w:rsid w:val="00042555"/>
    <w:rsid w:val="00081546"/>
    <w:rsid w:val="000A46E5"/>
    <w:rsid w:val="000B34C3"/>
    <w:rsid w:val="000B5BD4"/>
    <w:rsid w:val="00122D7A"/>
    <w:rsid w:val="001251DC"/>
    <w:rsid w:val="0013220E"/>
    <w:rsid w:val="001350C7"/>
    <w:rsid w:val="0014053A"/>
    <w:rsid w:val="00181535"/>
    <w:rsid w:val="00182623"/>
    <w:rsid w:val="0018710C"/>
    <w:rsid w:val="001A115D"/>
    <w:rsid w:val="001C0F08"/>
    <w:rsid w:val="001F12CF"/>
    <w:rsid w:val="001F26B6"/>
    <w:rsid w:val="00200BDF"/>
    <w:rsid w:val="00207DA8"/>
    <w:rsid w:val="00221665"/>
    <w:rsid w:val="0022550E"/>
    <w:rsid w:val="00233091"/>
    <w:rsid w:val="002514E3"/>
    <w:rsid w:val="002976F0"/>
    <w:rsid w:val="002E7D2E"/>
    <w:rsid w:val="002F6800"/>
    <w:rsid w:val="00313A97"/>
    <w:rsid w:val="00330EC3"/>
    <w:rsid w:val="00337275"/>
    <w:rsid w:val="00355F40"/>
    <w:rsid w:val="00364289"/>
    <w:rsid w:val="00385E93"/>
    <w:rsid w:val="003A7CB8"/>
    <w:rsid w:val="003B120E"/>
    <w:rsid w:val="003E0E1F"/>
    <w:rsid w:val="003E1AC2"/>
    <w:rsid w:val="00415F10"/>
    <w:rsid w:val="004244CD"/>
    <w:rsid w:val="0043227F"/>
    <w:rsid w:val="004426E4"/>
    <w:rsid w:val="00465DF7"/>
    <w:rsid w:val="00495D46"/>
    <w:rsid w:val="004A4A10"/>
    <w:rsid w:val="004B48E5"/>
    <w:rsid w:val="004D28EE"/>
    <w:rsid w:val="00506C61"/>
    <w:rsid w:val="0052480D"/>
    <w:rsid w:val="005357E5"/>
    <w:rsid w:val="00560F4E"/>
    <w:rsid w:val="00575631"/>
    <w:rsid w:val="00586C00"/>
    <w:rsid w:val="005A1B3B"/>
    <w:rsid w:val="00604AD1"/>
    <w:rsid w:val="00613944"/>
    <w:rsid w:val="0061494E"/>
    <w:rsid w:val="00615343"/>
    <w:rsid w:val="006504DA"/>
    <w:rsid w:val="006512ED"/>
    <w:rsid w:val="00690BA6"/>
    <w:rsid w:val="006A6900"/>
    <w:rsid w:val="006B0BB1"/>
    <w:rsid w:val="006B1DC9"/>
    <w:rsid w:val="006B7F3C"/>
    <w:rsid w:val="006D150B"/>
    <w:rsid w:val="006E4768"/>
    <w:rsid w:val="00703454"/>
    <w:rsid w:val="00712059"/>
    <w:rsid w:val="00716699"/>
    <w:rsid w:val="007D0AF4"/>
    <w:rsid w:val="007F4351"/>
    <w:rsid w:val="00801561"/>
    <w:rsid w:val="00816133"/>
    <w:rsid w:val="00820F37"/>
    <w:rsid w:val="008259AA"/>
    <w:rsid w:val="008336D6"/>
    <w:rsid w:val="008517E6"/>
    <w:rsid w:val="00852036"/>
    <w:rsid w:val="00856E92"/>
    <w:rsid w:val="00891D06"/>
    <w:rsid w:val="008A0611"/>
    <w:rsid w:val="008E43EF"/>
    <w:rsid w:val="008E7888"/>
    <w:rsid w:val="00904C4B"/>
    <w:rsid w:val="00920CC7"/>
    <w:rsid w:val="00930BA7"/>
    <w:rsid w:val="00934273"/>
    <w:rsid w:val="009351BC"/>
    <w:rsid w:val="00937B0A"/>
    <w:rsid w:val="00951031"/>
    <w:rsid w:val="00962784"/>
    <w:rsid w:val="00981F34"/>
    <w:rsid w:val="00984E8A"/>
    <w:rsid w:val="0099202A"/>
    <w:rsid w:val="009C021D"/>
    <w:rsid w:val="009C3E91"/>
    <w:rsid w:val="009D4F8B"/>
    <w:rsid w:val="009E53F5"/>
    <w:rsid w:val="00A02403"/>
    <w:rsid w:val="00A248CC"/>
    <w:rsid w:val="00A37B98"/>
    <w:rsid w:val="00A47F66"/>
    <w:rsid w:val="00A63AB0"/>
    <w:rsid w:val="00A7012B"/>
    <w:rsid w:val="00A726DE"/>
    <w:rsid w:val="00A7785A"/>
    <w:rsid w:val="00A86251"/>
    <w:rsid w:val="00A96974"/>
    <w:rsid w:val="00AB5CFB"/>
    <w:rsid w:val="00AC009C"/>
    <w:rsid w:val="00AD6DCC"/>
    <w:rsid w:val="00B4173A"/>
    <w:rsid w:val="00B61E1E"/>
    <w:rsid w:val="00B72DBB"/>
    <w:rsid w:val="00B912D6"/>
    <w:rsid w:val="00B96A3E"/>
    <w:rsid w:val="00BA5D65"/>
    <w:rsid w:val="00BA6D30"/>
    <w:rsid w:val="00BD110F"/>
    <w:rsid w:val="00BF1901"/>
    <w:rsid w:val="00BF328F"/>
    <w:rsid w:val="00BF7099"/>
    <w:rsid w:val="00BF7FC2"/>
    <w:rsid w:val="00C0718A"/>
    <w:rsid w:val="00C36283"/>
    <w:rsid w:val="00C61B40"/>
    <w:rsid w:val="00C7092C"/>
    <w:rsid w:val="00C71DE5"/>
    <w:rsid w:val="00CC39BD"/>
    <w:rsid w:val="00CD392C"/>
    <w:rsid w:val="00CE3B73"/>
    <w:rsid w:val="00D02D59"/>
    <w:rsid w:val="00D14254"/>
    <w:rsid w:val="00D167AA"/>
    <w:rsid w:val="00D2016D"/>
    <w:rsid w:val="00D217CE"/>
    <w:rsid w:val="00D606D5"/>
    <w:rsid w:val="00D65080"/>
    <w:rsid w:val="00D83626"/>
    <w:rsid w:val="00D90B9E"/>
    <w:rsid w:val="00D9401A"/>
    <w:rsid w:val="00DA36FB"/>
    <w:rsid w:val="00DF2E45"/>
    <w:rsid w:val="00E0431C"/>
    <w:rsid w:val="00E36F2E"/>
    <w:rsid w:val="00E42B4D"/>
    <w:rsid w:val="00E76C67"/>
    <w:rsid w:val="00EA75FC"/>
    <w:rsid w:val="00EB5955"/>
    <w:rsid w:val="00EC30D0"/>
    <w:rsid w:val="00EF2351"/>
    <w:rsid w:val="00EF5D0C"/>
    <w:rsid w:val="00F06653"/>
    <w:rsid w:val="00F14B5F"/>
    <w:rsid w:val="00F41DA9"/>
    <w:rsid w:val="00F55732"/>
    <w:rsid w:val="00F65366"/>
    <w:rsid w:val="00F6627F"/>
    <w:rsid w:val="00F703BF"/>
    <w:rsid w:val="00F84724"/>
    <w:rsid w:val="00F90FBE"/>
    <w:rsid w:val="00F945AC"/>
    <w:rsid w:val="00F95FA2"/>
    <w:rsid w:val="00FB286A"/>
    <w:rsid w:val="00FD02F0"/>
    <w:rsid w:val="00FD6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14:docId w14:val="119FDC59"/>
  <w15:docId w15:val="{4C0A9D33-8893-4736-A0BF-89CF31A1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6C67"/>
    <w:pPr>
      <w:ind w:left="720"/>
      <w:contextualSpacing/>
    </w:pPr>
  </w:style>
  <w:style w:type="paragraph" w:styleId="En-tte">
    <w:name w:val="header"/>
    <w:basedOn w:val="Normal"/>
    <w:link w:val="En-tteCar"/>
    <w:uiPriority w:val="99"/>
    <w:unhideWhenUsed/>
    <w:rsid w:val="00690BA6"/>
    <w:pPr>
      <w:tabs>
        <w:tab w:val="center" w:pos="4536"/>
        <w:tab w:val="right" w:pos="9072"/>
      </w:tabs>
      <w:spacing w:after="0" w:line="240" w:lineRule="auto"/>
    </w:pPr>
  </w:style>
  <w:style w:type="character" w:customStyle="1" w:styleId="En-tteCar">
    <w:name w:val="En-tête Car"/>
    <w:basedOn w:val="Policepardfaut"/>
    <w:link w:val="En-tte"/>
    <w:uiPriority w:val="99"/>
    <w:rsid w:val="00690BA6"/>
  </w:style>
  <w:style w:type="paragraph" w:styleId="Pieddepage">
    <w:name w:val="footer"/>
    <w:basedOn w:val="Normal"/>
    <w:link w:val="PieddepageCar"/>
    <w:uiPriority w:val="99"/>
    <w:unhideWhenUsed/>
    <w:rsid w:val="00690B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0BA6"/>
  </w:style>
  <w:style w:type="paragraph" w:styleId="Textedebulles">
    <w:name w:val="Balloon Text"/>
    <w:basedOn w:val="Normal"/>
    <w:link w:val="TextedebullesCar"/>
    <w:uiPriority w:val="99"/>
    <w:semiHidden/>
    <w:unhideWhenUsed/>
    <w:rsid w:val="001405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53A"/>
    <w:rPr>
      <w:rFonts w:ascii="Tahoma" w:hAnsi="Tahoma" w:cs="Tahoma"/>
      <w:sz w:val="16"/>
      <w:szCs w:val="16"/>
    </w:rPr>
  </w:style>
  <w:style w:type="character" w:styleId="Lienhypertexte">
    <w:name w:val="Hyperlink"/>
    <w:basedOn w:val="Policepardfaut"/>
    <w:uiPriority w:val="99"/>
    <w:unhideWhenUsed/>
    <w:rsid w:val="00560F4E"/>
    <w:rPr>
      <w:color w:val="0000FF" w:themeColor="hyperlink"/>
      <w:u w:val="single"/>
    </w:rPr>
  </w:style>
  <w:style w:type="character" w:styleId="Lienhypertextesuivivisit">
    <w:name w:val="FollowedHyperlink"/>
    <w:basedOn w:val="Policepardfaut"/>
    <w:uiPriority w:val="99"/>
    <w:semiHidden/>
    <w:unhideWhenUsed/>
    <w:rsid w:val="00D2016D"/>
    <w:rPr>
      <w:color w:val="800080" w:themeColor="followedHyperlink"/>
      <w:u w:val="single"/>
    </w:rPr>
  </w:style>
  <w:style w:type="character" w:styleId="Mentionnonrsolue">
    <w:name w:val="Unresolved Mention"/>
    <w:basedOn w:val="Policepardfaut"/>
    <w:uiPriority w:val="99"/>
    <w:semiHidden/>
    <w:unhideWhenUsed/>
    <w:rsid w:val="00712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9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s://www.catechese-par-la-parole.catholique.fr/2022-collection-09-risquer"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7CF2D-A764-4D15-ACA9-9CE0FF54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3</Pages>
  <Words>1096</Words>
  <Characters>6030</Characters>
  <Application>Microsoft Office Word</Application>
  <DocSecurity>0</DocSecurity>
  <Lines>50</Lines>
  <Paragraphs>14</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Tu me fais remontrer et revoir la lumière. Seigneur, tu nous aimes</vt:lpstr>
      <vt:lpstr>    Et tu sauves tous ceux qui sont dans le noir !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36</cp:revision>
  <cp:lastPrinted>2023-11-26T19:37:00Z</cp:lastPrinted>
  <dcterms:created xsi:type="dcterms:W3CDTF">2023-11-15T09:38:00Z</dcterms:created>
  <dcterms:modified xsi:type="dcterms:W3CDTF">2023-11-26T19:37:00Z</dcterms:modified>
</cp:coreProperties>
</file>