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F4934" w14:textId="463CD3FD" w:rsidR="00201A6A" w:rsidRPr="00256381" w:rsidRDefault="00BC6B67" w:rsidP="00256381">
      <w:pPr>
        <w:pStyle w:val="Default"/>
        <w:pBdr>
          <w:top w:val="single" w:sz="4" w:space="1" w:color="auto"/>
          <w:left w:val="single" w:sz="4" w:space="4" w:color="auto"/>
          <w:bottom w:val="single" w:sz="4" w:space="1" w:color="auto"/>
          <w:right w:val="single" w:sz="4" w:space="4" w:color="auto"/>
        </w:pBdr>
        <w:jc w:val="center"/>
        <w:rPr>
          <w:b/>
          <w:bCs/>
        </w:rPr>
      </w:pPr>
      <w:r w:rsidRPr="00256381">
        <w:rPr>
          <w:b/>
          <w:bCs/>
          <w:noProof/>
          <w:lang w:eastAsia="fr-FR"/>
        </w:rPr>
        <w:drawing>
          <wp:anchor distT="0" distB="0" distL="114300" distR="114300" simplePos="0" relativeHeight="251663360" behindDoc="1" locked="0" layoutInCell="1" allowOverlap="1" wp14:anchorId="658F49B3" wp14:editId="5E4781C8">
            <wp:simplePos x="0" y="0"/>
            <wp:positionH relativeFrom="column">
              <wp:posOffset>5979169</wp:posOffset>
            </wp:positionH>
            <wp:positionV relativeFrom="paragraph">
              <wp:posOffset>-90805</wp:posOffset>
            </wp:positionV>
            <wp:extent cx="720000" cy="670022"/>
            <wp:effectExtent l="0" t="0" r="0" b="0"/>
            <wp:wrapTight wrapText="bothSides">
              <wp:wrapPolygon edited="0">
                <wp:start x="0" y="0"/>
                <wp:lineTo x="0" y="20883"/>
                <wp:lineTo x="21162" y="20883"/>
                <wp:lineTo x="21162"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0000" cy="670022"/>
                    </a:xfrm>
                    <a:prstGeom prst="rect">
                      <a:avLst/>
                    </a:prstGeom>
                    <a:noFill/>
                  </pic:spPr>
                </pic:pic>
              </a:graphicData>
            </a:graphic>
            <wp14:sizeRelH relativeFrom="margin">
              <wp14:pctWidth>0</wp14:pctWidth>
            </wp14:sizeRelH>
            <wp14:sizeRelV relativeFrom="margin">
              <wp14:pctHeight>0</wp14:pctHeight>
            </wp14:sizeRelV>
          </wp:anchor>
        </w:drawing>
      </w:r>
      <w:r w:rsidRPr="00256381">
        <w:rPr>
          <w:noProof/>
          <w:lang w:eastAsia="fr-FR"/>
        </w:rPr>
        <w:drawing>
          <wp:anchor distT="0" distB="0" distL="114300" distR="114300" simplePos="0" relativeHeight="251656192" behindDoc="1" locked="0" layoutInCell="1" allowOverlap="1" wp14:anchorId="658F49B5" wp14:editId="63C22A51">
            <wp:simplePos x="0" y="0"/>
            <wp:positionH relativeFrom="column">
              <wp:posOffset>-49530</wp:posOffset>
            </wp:positionH>
            <wp:positionV relativeFrom="paragraph">
              <wp:posOffset>-62865</wp:posOffset>
            </wp:positionV>
            <wp:extent cx="720000" cy="544379"/>
            <wp:effectExtent l="0" t="0" r="0" b="0"/>
            <wp:wrapTight wrapText="bothSides">
              <wp:wrapPolygon edited="0">
                <wp:start x="0" y="0"/>
                <wp:lineTo x="0" y="21172"/>
                <wp:lineTo x="21162" y="21172"/>
                <wp:lineTo x="21162" y="0"/>
                <wp:lineTo x="0" y="0"/>
              </wp:wrapPolygon>
            </wp:wrapTight>
            <wp:docPr id="2" name="Image 2" descr="enf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fa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 cy="54437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1A6A" w:rsidRPr="00256381">
        <w:rPr>
          <w:b/>
          <w:bCs/>
        </w:rPr>
        <w:t xml:space="preserve">Module </w:t>
      </w:r>
      <w:r w:rsidR="009156A2" w:rsidRPr="00256381">
        <w:rPr>
          <w:b/>
          <w:bCs/>
        </w:rPr>
        <w:t>Revenir</w:t>
      </w:r>
    </w:p>
    <w:p w14:paraId="658F4935" w14:textId="77777777" w:rsidR="00817D8E" w:rsidRPr="00256381" w:rsidRDefault="00817D8E" w:rsidP="00256381">
      <w:pPr>
        <w:pStyle w:val="Default"/>
        <w:pBdr>
          <w:top w:val="single" w:sz="4" w:space="1" w:color="auto"/>
          <w:left w:val="single" w:sz="4" w:space="4" w:color="auto"/>
          <w:bottom w:val="single" w:sz="4" w:space="1" w:color="auto"/>
          <w:right w:val="single" w:sz="4" w:space="4" w:color="auto"/>
        </w:pBdr>
        <w:jc w:val="center"/>
        <w:rPr>
          <w:b/>
          <w:bCs/>
        </w:rPr>
      </w:pPr>
      <w:r w:rsidRPr="00256381">
        <w:rPr>
          <w:b/>
          <w:bCs/>
        </w:rPr>
        <w:t xml:space="preserve">Célébration </w:t>
      </w:r>
      <w:r w:rsidR="00161451" w:rsidRPr="00256381">
        <w:rPr>
          <w:b/>
          <w:bCs/>
        </w:rPr>
        <w:t>enfance</w:t>
      </w:r>
    </w:p>
    <w:p w14:paraId="658F4936" w14:textId="77777777" w:rsidR="00201A6A" w:rsidRPr="00256381" w:rsidRDefault="00201A6A" w:rsidP="00256381">
      <w:pPr>
        <w:pStyle w:val="Default"/>
        <w:rPr>
          <w:b/>
        </w:rPr>
      </w:pPr>
    </w:p>
    <w:p w14:paraId="520562A3" w14:textId="77777777" w:rsidR="00256381" w:rsidRDefault="00256381" w:rsidP="00256381">
      <w:pPr>
        <w:pStyle w:val="Default"/>
        <w:rPr>
          <w:b/>
          <w:bCs/>
        </w:rPr>
      </w:pPr>
    </w:p>
    <w:p w14:paraId="658F4937" w14:textId="33A5E2DA" w:rsidR="009156A2" w:rsidRPr="00256381" w:rsidRDefault="009156A2" w:rsidP="00256381">
      <w:pPr>
        <w:pStyle w:val="Default"/>
        <w:rPr>
          <w:b/>
          <w:bCs/>
        </w:rPr>
      </w:pPr>
      <w:r w:rsidRPr="00256381">
        <w:rPr>
          <w:b/>
          <w:bCs/>
        </w:rPr>
        <w:t xml:space="preserve">Deux possibilités : </w:t>
      </w:r>
    </w:p>
    <w:p w14:paraId="658F4938" w14:textId="5C5DC528" w:rsidR="009156A2" w:rsidRPr="00256381" w:rsidRDefault="009156A2" w:rsidP="00256381">
      <w:pPr>
        <w:pStyle w:val="Default"/>
        <w:rPr>
          <w:b/>
          <w:bCs/>
        </w:rPr>
      </w:pPr>
      <w:r w:rsidRPr="00256381">
        <w:rPr>
          <w:b/>
          <w:bCs/>
        </w:rPr>
        <w:t xml:space="preserve">Célébration de la Parole </w:t>
      </w:r>
      <w:r w:rsidR="00D96CBA" w:rsidRPr="00256381">
        <w:rPr>
          <w:b/>
          <w:bCs/>
        </w:rPr>
        <w:t xml:space="preserve">ou </w:t>
      </w:r>
      <w:r w:rsidR="008D1D8D" w:rsidRPr="00256381">
        <w:rPr>
          <w:b/>
          <w:bCs/>
        </w:rPr>
        <w:t>Eucharistique</w:t>
      </w:r>
      <w:r w:rsidRPr="00256381">
        <w:rPr>
          <w:b/>
          <w:bCs/>
        </w:rPr>
        <w:t xml:space="preserve"> </w:t>
      </w:r>
    </w:p>
    <w:p w14:paraId="658F493A" w14:textId="4515B1BF" w:rsidR="00500BE6" w:rsidRPr="00256381" w:rsidRDefault="00817D8E" w:rsidP="00256381">
      <w:pPr>
        <w:pStyle w:val="Default"/>
      </w:pPr>
      <w:r w:rsidRPr="00256381">
        <w:rPr>
          <w:b/>
          <w:bCs/>
        </w:rPr>
        <w:t>Décor</w:t>
      </w:r>
      <w:r w:rsidR="00500BE6" w:rsidRPr="00256381">
        <w:rPr>
          <w:b/>
          <w:bCs/>
        </w:rPr>
        <w:t xml:space="preserve"> : </w:t>
      </w:r>
      <w:r w:rsidR="00500BE6" w:rsidRPr="00256381">
        <w:t xml:space="preserve"> Bible </w:t>
      </w:r>
      <w:r w:rsidR="00093713">
        <w:t>– Vitrail du fils prodigue</w:t>
      </w:r>
    </w:p>
    <w:p w14:paraId="658F493B" w14:textId="1F65B686" w:rsidR="009156A2" w:rsidRPr="00256381" w:rsidRDefault="00500BE6" w:rsidP="00256381">
      <w:pPr>
        <w:pStyle w:val="Default"/>
      </w:pPr>
      <w:r w:rsidRPr="00256381">
        <w:rPr>
          <w:b/>
        </w:rPr>
        <w:t>Matériel </w:t>
      </w:r>
      <w:r w:rsidRPr="00256381">
        <w:t xml:space="preserve">: </w:t>
      </w:r>
      <w:r w:rsidR="009156A2" w:rsidRPr="00256381">
        <w:t>P</w:t>
      </w:r>
      <w:r w:rsidRPr="00256381">
        <w:t xml:space="preserve">ain - </w:t>
      </w:r>
      <w:r w:rsidR="009156A2" w:rsidRPr="00256381">
        <w:t>C</w:t>
      </w:r>
      <w:r w:rsidRPr="00256381">
        <w:t xml:space="preserve">oupe - </w:t>
      </w:r>
      <w:r w:rsidR="009156A2" w:rsidRPr="00256381">
        <w:t>C</w:t>
      </w:r>
      <w:r w:rsidRPr="00256381">
        <w:t>roix -</w:t>
      </w:r>
      <w:r w:rsidR="009156A2" w:rsidRPr="00256381">
        <w:t xml:space="preserve"> Chaîne - L</w:t>
      </w:r>
      <w:r w:rsidRPr="00256381">
        <w:t>inge blanc -</w:t>
      </w:r>
      <w:r w:rsidR="009156A2" w:rsidRPr="00256381">
        <w:t xml:space="preserve"> C</w:t>
      </w:r>
      <w:r w:rsidRPr="00256381">
        <w:t>ierge -</w:t>
      </w:r>
      <w:r w:rsidR="009156A2" w:rsidRPr="00256381">
        <w:t xml:space="preserve"> Fleurs</w:t>
      </w:r>
      <w:r w:rsidRPr="00256381">
        <w:t xml:space="preserve"> - </w:t>
      </w:r>
      <w:r w:rsidR="009156A2" w:rsidRPr="00256381">
        <w:t>R</w:t>
      </w:r>
      <w:r w:rsidRPr="00256381">
        <w:t xml:space="preserve">ibambelles - </w:t>
      </w:r>
      <w:r w:rsidR="009156A2" w:rsidRPr="00256381">
        <w:t>Bâtons.</w:t>
      </w:r>
    </w:p>
    <w:p w14:paraId="62C784BD" w14:textId="6524E2F5" w:rsidR="00BC6B67" w:rsidRDefault="00BC6B67" w:rsidP="00256381">
      <w:pPr>
        <w:pStyle w:val="Default"/>
      </w:pPr>
      <w:r w:rsidRPr="00BC6B67">
        <w:rPr>
          <w:b/>
          <w:bCs/>
        </w:rPr>
        <w:t>Documents</w:t>
      </w:r>
      <w:r>
        <w:t xml:space="preserve"> sur </w:t>
      </w:r>
      <w:hyperlink r:id="rId9" w:anchor="enfance" w:history="1">
        <w:r w:rsidRPr="00BC6B67">
          <w:rPr>
            <w:rStyle w:val="Lienhypertexte"/>
          </w:rPr>
          <w:t>page Revenir\Enfance</w:t>
        </w:r>
      </w:hyperlink>
      <w:r>
        <w:t xml:space="preserve"> </w:t>
      </w:r>
      <w:r w:rsidRPr="00BC6B67">
        <w:rPr>
          <w:bCs/>
        </w:rPr>
        <w:t>Voir la fiche animatio</w:t>
      </w:r>
      <w:r w:rsidRPr="00BC6B67">
        <w:rPr>
          <w:bCs/>
        </w:rPr>
        <w:t>n</w:t>
      </w:r>
      <w:r w:rsidR="00093713">
        <w:rPr>
          <w:bCs/>
        </w:rPr>
        <w:t xml:space="preserve"> et les textes bibliques adapté</w:t>
      </w:r>
      <w:r w:rsidR="00706E6F">
        <w:rPr>
          <w:bCs/>
        </w:rPr>
        <w:t>s</w:t>
      </w:r>
      <w:r>
        <w:rPr>
          <w:bCs/>
        </w:rPr>
        <w:t>.</w:t>
      </w:r>
    </w:p>
    <w:p w14:paraId="311363A6" w14:textId="0E275120" w:rsidR="00E91D64" w:rsidRPr="00BC6B67" w:rsidRDefault="00E91D64" w:rsidP="00256381">
      <w:pPr>
        <w:pStyle w:val="Default"/>
        <w:rPr>
          <w:b/>
          <w:bCs/>
        </w:rPr>
      </w:pPr>
      <w:r w:rsidRPr="00BC6B67">
        <w:rPr>
          <w:b/>
          <w:bCs/>
        </w:rPr>
        <w:t xml:space="preserve">Avant la célébration </w:t>
      </w:r>
    </w:p>
    <w:p w14:paraId="5FBC9970" w14:textId="5CB31DA1" w:rsidR="00BC6B67" w:rsidRPr="004A6A30" w:rsidRDefault="00BC6B67" w:rsidP="00BC6B67">
      <w:pPr>
        <w:pStyle w:val="Paragraphedeliste"/>
        <w:numPr>
          <w:ilvl w:val="0"/>
          <w:numId w:val="2"/>
        </w:numPr>
        <w:rPr>
          <w:rFonts w:eastAsia="Calibri"/>
        </w:rPr>
      </w:pPr>
      <w:r w:rsidRPr="004A6A30">
        <w:rPr>
          <w:rFonts w:eastAsia="Calibri"/>
        </w:rPr>
        <w:t xml:space="preserve">Répétition des chants, des lectures </w:t>
      </w:r>
      <w:r>
        <w:rPr>
          <w:rFonts w:eastAsia="Calibri"/>
        </w:rPr>
        <w:t xml:space="preserve">du jeu scénique </w:t>
      </w:r>
      <w:r w:rsidRPr="004A6A30">
        <w:rPr>
          <w:rFonts w:eastAsia="Calibri"/>
        </w:rPr>
        <w:t>et des déplacements de la célébration</w:t>
      </w:r>
    </w:p>
    <w:p w14:paraId="61574889" w14:textId="77777777" w:rsidR="00BC6B67" w:rsidRPr="004A6A30" w:rsidRDefault="00BC6B67" w:rsidP="00BC6B67">
      <w:pPr>
        <w:pStyle w:val="Paragraphedeliste"/>
        <w:numPr>
          <w:ilvl w:val="0"/>
          <w:numId w:val="2"/>
        </w:numPr>
        <w:rPr>
          <w:rFonts w:eastAsia="Calibri"/>
        </w:rPr>
      </w:pPr>
      <w:r w:rsidRPr="004A6A30">
        <w:rPr>
          <w:rFonts w:eastAsia="Calibri"/>
        </w:rPr>
        <w:t>Fabrication d’une chaîne (maillons de papier cartonné Canson noir) symbolisant l’emprise du mal (scène</w:t>
      </w:r>
      <w:r>
        <w:rPr>
          <w:rFonts w:eastAsia="Calibri"/>
        </w:rPr>
        <w:t xml:space="preserve"> 5</w:t>
      </w:r>
      <w:r w:rsidRPr="004A6A30">
        <w:rPr>
          <w:rFonts w:eastAsia="Calibri"/>
        </w:rPr>
        <w:t xml:space="preserve">) : elle sera brisée au cours de la célébration. </w:t>
      </w:r>
    </w:p>
    <w:p w14:paraId="6C868A5B" w14:textId="61D40C15" w:rsidR="00BC6B67" w:rsidRPr="004A6A30" w:rsidRDefault="00BC6B67" w:rsidP="00BC6B67">
      <w:pPr>
        <w:pStyle w:val="Paragraphedeliste"/>
        <w:numPr>
          <w:ilvl w:val="0"/>
          <w:numId w:val="2"/>
        </w:numPr>
        <w:rPr>
          <w:rFonts w:eastAsia="Calibri"/>
        </w:rPr>
      </w:pPr>
      <w:r w:rsidRPr="004A6A30">
        <w:rPr>
          <w:rFonts w:eastAsia="Calibri"/>
        </w:rPr>
        <w:t>Fabrication d’une ribambelle collective représentant toutes les personnes</w:t>
      </w:r>
      <w:r w:rsidR="00093713">
        <w:rPr>
          <w:rFonts w:eastAsia="Calibri"/>
        </w:rPr>
        <w:t xml:space="preserve"> de l’assemblée</w:t>
      </w:r>
      <w:r w:rsidRPr="004A6A30">
        <w:rPr>
          <w:rFonts w:eastAsia="Calibri"/>
        </w:rPr>
        <w:t xml:space="preserve"> </w:t>
      </w:r>
      <w:r w:rsidR="00AA2FE5">
        <w:rPr>
          <w:rFonts w:eastAsia="Calibri"/>
        </w:rPr>
        <w:t xml:space="preserve">ainsi que celles </w:t>
      </w:r>
      <w:r w:rsidRPr="004A6A30">
        <w:rPr>
          <w:rFonts w:eastAsia="Calibri"/>
        </w:rPr>
        <w:t xml:space="preserve">pour lesquelles l’action de carême a été mise en œuvre. </w:t>
      </w:r>
    </w:p>
    <w:p w14:paraId="4D71E539" w14:textId="7C7CD54C" w:rsidR="00256381" w:rsidRPr="00BC6B67" w:rsidRDefault="00BC6B67" w:rsidP="00256381">
      <w:pPr>
        <w:pStyle w:val="Paragraphedeliste"/>
        <w:numPr>
          <w:ilvl w:val="0"/>
          <w:numId w:val="2"/>
        </w:numPr>
        <w:rPr>
          <w:rFonts w:eastAsia="Calibri"/>
        </w:rPr>
      </w:pPr>
      <w:r>
        <w:rPr>
          <w:rFonts w:eastAsia="Calibri"/>
        </w:rPr>
        <w:t>R</w:t>
      </w:r>
      <w:r w:rsidRPr="004A6A30">
        <w:rPr>
          <w:rFonts w:eastAsia="Calibri"/>
        </w:rPr>
        <w:t>édaction des prières</w:t>
      </w:r>
      <w:r>
        <w:rPr>
          <w:rFonts w:eastAsia="Calibri"/>
        </w:rPr>
        <w:t>.</w:t>
      </w:r>
      <w:r>
        <w:rPr>
          <w:rFonts w:eastAsia="Calibri"/>
        </w:rPr>
        <w:t xml:space="preserve"> </w:t>
      </w:r>
    </w:p>
    <w:p w14:paraId="658F493C" w14:textId="77777777" w:rsidR="00500BE6" w:rsidRPr="00256381" w:rsidRDefault="00500BE6" w:rsidP="00256381">
      <w:pPr>
        <w:pStyle w:val="Default"/>
      </w:pPr>
    </w:p>
    <w:p w14:paraId="658F493D" w14:textId="7EFA40F4" w:rsidR="009156A2" w:rsidRPr="00256381" w:rsidRDefault="00EE48F4" w:rsidP="00256381">
      <w:pPr>
        <w:pStyle w:val="Default"/>
        <w:pBdr>
          <w:top w:val="single" w:sz="4" w:space="1" w:color="auto"/>
          <w:left w:val="single" w:sz="4" w:space="4" w:color="auto"/>
          <w:bottom w:val="single" w:sz="4" w:space="1" w:color="auto"/>
          <w:right w:val="single" w:sz="4" w:space="4" w:color="auto"/>
        </w:pBdr>
      </w:pPr>
      <w:r w:rsidRPr="00256381">
        <w:t xml:space="preserve">Les responsables de jeux scéniques veilleront à ce que les enfants se préparent discrètement </w:t>
      </w:r>
      <w:r w:rsidR="00500BE6" w:rsidRPr="00256381">
        <w:t xml:space="preserve">au fond de l’église </w:t>
      </w:r>
      <w:r w:rsidR="00D40CC5" w:rsidRPr="00256381">
        <w:t>o</w:t>
      </w:r>
      <w:r w:rsidR="00A33CA7" w:rsidRPr="00256381">
        <w:t xml:space="preserve">u </w:t>
      </w:r>
      <w:r w:rsidR="00D40CC5" w:rsidRPr="00256381">
        <w:t xml:space="preserve">d’une allée </w:t>
      </w:r>
      <w:r w:rsidRPr="00256381">
        <w:t>pendant un chant, afin qu’il n’y ait pas de temps d’att</w:t>
      </w:r>
      <w:r w:rsidR="00500BE6" w:rsidRPr="00256381">
        <w:t>ente. Les chants</w:t>
      </w:r>
      <w:r w:rsidR="00A33CA7" w:rsidRPr="00256381">
        <w:t xml:space="preserve"> ou la musique</w:t>
      </w:r>
      <w:r w:rsidR="00500BE6" w:rsidRPr="00256381">
        <w:t xml:space="preserve"> seront lancés </w:t>
      </w:r>
      <w:r w:rsidRPr="00256381">
        <w:t xml:space="preserve">dès la fin des jeux scéniques sans annonce préalable qui risque de rompre la dynamique.   </w:t>
      </w:r>
    </w:p>
    <w:p w14:paraId="658F493E" w14:textId="77777777" w:rsidR="008D1D8D" w:rsidRPr="00256381" w:rsidRDefault="008D1D8D" w:rsidP="00256381">
      <w:pPr>
        <w:spacing w:after="0" w:line="240" w:lineRule="auto"/>
        <w:rPr>
          <w:rFonts w:ascii="Times New Roman" w:hAnsi="Times New Roman" w:cs="Times New Roman"/>
          <w:b/>
          <w:sz w:val="24"/>
          <w:szCs w:val="24"/>
        </w:rPr>
      </w:pPr>
    </w:p>
    <w:p w14:paraId="658F493F" w14:textId="77777777" w:rsidR="00817D8E" w:rsidRDefault="00817D8E" w:rsidP="00256381">
      <w:pPr>
        <w:spacing w:after="0" w:line="240" w:lineRule="auto"/>
        <w:rPr>
          <w:rFonts w:ascii="Times New Roman" w:hAnsi="Times New Roman" w:cs="Times New Roman"/>
          <w:b/>
          <w:sz w:val="24"/>
          <w:szCs w:val="24"/>
        </w:rPr>
      </w:pPr>
      <w:r w:rsidRPr="00256381">
        <w:rPr>
          <w:rFonts w:ascii="Times New Roman" w:hAnsi="Times New Roman" w:cs="Times New Roman"/>
          <w:b/>
          <w:sz w:val="24"/>
          <w:szCs w:val="24"/>
        </w:rPr>
        <w:t xml:space="preserve">Déroulement </w:t>
      </w:r>
    </w:p>
    <w:p w14:paraId="25830096" w14:textId="77777777" w:rsidR="00212471" w:rsidRDefault="00212471" w:rsidP="00256381">
      <w:pPr>
        <w:spacing w:after="0" w:line="240" w:lineRule="auto"/>
        <w:rPr>
          <w:rFonts w:ascii="Times New Roman" w:hAnsi="Times New Roman" w:cs="Times New Roman"/>
          <w:b/>
          <w:sz w:val="24"/>
          <w:szCs w:val="24"/>
        </w:rPr>
      </w:pPr>
    </w:p>
    <w:tbl>
      <w:tblPr>
        <w:tblStyle w:val="Grilledutableau"/>
        <w:tblW w:w="0" w:type="auto"/>
        <w:tblLook w:val="04A0" w:firstRow="1" w:lastRow="0" w:firstColumn="1" w:lastColumn="0" w:noHBand="0" w:noVBand="1"/>
      </w:tblPr>
      <w:tblGrid>
        <w:gridCol w:w="9322"/>
        <w:gridCol w:w="1336"/>
      </w:tblGrid>
      <w:tr w:rsidR="00212471" w14:paraId="25885ECE" w14:textId="77777777" w:rsidTr="00212471">
        <w:tc>
          <w:tcPr>
            <w:tcW w:w="9322" w:type="dxa"/>
          </w:tcPr>
          <w:p w14:paraId="6288C8B0" w14:textId="77777777" w:rsidR="00212471" w:rsidRPr="00256381" w:rsidRDefault="00212471" w:rsidP="00212471">
            <w:pPr>
              <w:rPr>
                <w:rFonts w:ascii="Times New Roman" w:hAnsi="Times New Roman" w:cs="Times New Roman"/>
                <w:b/>
                <w:sz w:val="24"/>
                <w:szCs w:val="24"/>
              </w:rPr>
            </w:pPr>
            <w:r w:rsidRPr="00256381">
              <w:rPr>
                <w:rFonts w:ascii="Times New Roman" w:hAnsi="Times New Roman" w:cs="Times New Roman"/>
                <w:b/>
                <w:sz w:val="24"/>
                <w:szCs w:val="24"/>
              </w:rPr>
              <w:t xml:space="preserve">Accueil </w:t>
            </w:r>
          </w:p>
          <w:p w14:paraId="3487E5AC" w14:textId="77777777" w:rsidR="00212471" w:rsidRPr="00256381" w:rsidRDefault="00212471" w:rsidP="00212471">
            <w:pPr>
              <w:rPr>
                <w:rFonts w:ascii="Times New Roman" w:hAnsi="Times New Roman" w:cs="Times New Roman"/>
                <w:b/>
                <w:sz w:val="24"/>
                <w:szCs w:val="24"/>
              </w:rPr>
            </w:pPr>
            <w:r w:rsidRPr="00256381">
              <w:rPr>
                <w:rFonts w:ascii="Times New Roman" w:hAnsi="Times New Roman" w:cs="Times New Roman"/>
                <w:b/>
                <w:sz w:val="24"/>
                <w:szCs w:val="24"/>
              </w:rPr>
              <w:t>Chant</w:t>
            </w:r>
            <w:r>
              <w:rPr>
                <w:rFonts w:ascii="Times New Roman" w:hAnsi="Times New Roman" w:cs="Times New Roman"/>
                <w:b/>
                <w:sz w:val="24"/>
                <w:szCs w:val="24"/>
              </w:rPr>
              <w:t xml:space="preserve"> : </w:t>
            </w:r>
            <w:r w:rsidRPr="00256381">
              <w:rPr>
                <w:rFonts w:ascii="Times New Roman" w:hAnsi="Times New Roman" w:cs="Times New Roman"/>
                <w:bCs/>
                <w:color w:val="1F497D" w:themeColor="text2"/>
                <w:sz w:val="24"/>
                <w:szCs w:val="24"/>
              </w:rPr>
              <w:t>Dieu nous a tous appelés</w:t>
            </w:r>
          </w:p>
          <w:p w14:paraId="315D1055" w14:textId="597C622C" w:rsidR="00212471" w:rsidRPr="00212471" w:rsidRDefault="00212471" w:rsidP="00256381">
            <w:pPr>
              <w:rPr>
                <w:rFonts w:ascii="Times New Roman" w:hAnsi="Times New Roman" w:cs="Times New Roman"/>
                <w:sz w:val="24"/>
                <w:szCs w:val="24"/>
              </w:rPr>
            </w:pPr>
            <w:r>
              <w:rPr>
                <w:rFonts w:ascii="Times New Roman" w:hAnsi="Times New Roman" w:cs="Times New Roman"/>
                <w:sz w:val="24"/>
                <w:szCs w:val="24"/>
              </w:rPr>
              <w:t xml:space="preserve">Mot d’accueil </w:t>
            </w:r>
            <w:r w:rsidRPr="00256381">
              <w:rPr>
                <w:rFonts w:ascii="Times New Roman" w:hAnsi="Times New Roman" w:cs="Times New Roman"/>
                <w:sz w:val="24"/>
                <w:szCs w:val="24"/>
              </w:rPr>
              <w:t xml:space="preserve">: </w:t>
            </w:r>
            <w:r w:rsidRPr="00256381">
              <w:rPr>
                <w:rFonts w:ascii="Times New Roman" w:hAnsi="Times New Roman" w:cs="Times New Roman"/>
                <w:i/>
                <w:sz w:val="24"/>
                <w:szCs w:val="24"/>
              </w:rPr>
              <w:t xml:space="preserve">Nous sommes rassemblés aujourd’hui, enfants et adultes, pour fêter Pâques, la fête de la victoire de la vie sur la mort, de la paix sur la violence. Nous sommes invités à célébrer aujourd’hui le Seigneur : Dieu Père qui nous accueille en toutes circonstances, Dieu Fils qui nous tend la main pour nous relever et Dieu Esprit d’Amour qui nous donne sans compter. </w:t>
            </w:r>
          </w:p>
        </w:tc>
        <w:tc>
          <w:tcPr>
            <w:tcW w:w="1284" w:type="dxa"/>
          </w:tcPr>
          <w:p w14:paraId="5A485F99" w14:textId="4AB15B7B" w:rsidR="00212471" w:rsidRDefault="00212471" w:rsidP="00256381">
            <w:pPr>
              <w:rPr>
                <w:rFonts w:ascii="Times New Roman" w:hAnsi="Times New Roman" w:cs="Times New Roman"/>
                <w:b/>
                <w:sz w:val="24"/>
                <w:szCs w:val="24"/>
              </w:rPr>
            </w:pPr>
            <w:r w:rsidRPr="00256381">
              <w:rPr>
                <w:rFonts w:ascii="Times New Roman" w:hAnsi="Times New Roman" w:cs="Times New Roman"/>
                <w:b/>
                <w:sz w:val="24"/>
                <w:szCs w:val="24"/>
              </w:rPr>
              <w:t>Animateur</w:t>
            </w:r>
          </w:p>
        </w:tc>
      </w:tr>
      <w:tr w:rsidR="00212471" w14:paraId="741446EF" w14:textId="77777777" w:rsidTr="00212471">
        <w:tc>
          <w:tcPr>
            <w:tcW w:w="9322" w:type="dxa"/>
          </w:tcPr>
          <w:p w14:paraId="1D267915" w14:textId="77777777" w:rsidR="00212471" w:rsidRPr="00256381" w:rsidRDefault="00212471" w:rsidP="00212471">
            <w:pPr>
              <w:rPr>
                <w:rFonts w:ascii="Times New Roman" w:hAnsi="Times New Roman" w:cs="Times New Roman"/>
                <w:i/>
                <w:sz w:val="24"/>
                <w:szCs w:val="24"/>
              </w:rPr>
            </w:pPr>
            <w:r w:rsidRPr="00256381">
              <w:rPr>
                <w:rFonts w:ascii="Times New Roman" w:hAnsi="Times New Roman" w:cs="Times New Roman"/>
                <w:b/>
                <w:sz w:val="24"/>
                <w:szCs w:val="24"/>
              </w:rPr>
              <w:t>Prière</w:t>
            </w:r>
            <w:r w:rsidRPr="00256381">
              <w:rPr>
                <w:rFonts w:ascii="Times New Roman" w:hAnsi="Times New Roman" w:cs="Times New Roman"/>
                <w:sz w:val="24"/>
                <w:szCs w:val="24"/>
              </w:rPr>
              <w:t xml:space="preserve"> : </w:t>
            </w:r>
            <w:r w:rsidRPr="00256381">
              <w:rPr>
                <w:rFonts w:ascii="Times New Roman" w:hAnsi="Times New Roman" w:cs="Times New Roman"/>
                <w:i/>
                <w:sz w:val="24"/>
                <w:szCs w:val="24"/>
              </w:rPr>
              <w:t>Tu le vois, Seigneur, ton peuple ici rassemblé se prépare à accueillir ta Parole ; Parole qui vient nous dire le mystère de la mort et de la résurrection de ton Fils ; le mystère de ton amour pour nous. Tous ensemble, nous nous marquons du signe de la croix :</w:t>
            </w:r>
          </w:p>
          <w:p w14:paraId="67FFCCE7" w14:textId="77777777" w:rsidR="00212471" w:rsidRPr="00256381" w:rsidRDefault="00212471" w:rsidP="00212471">
            <w:pPr>
              <w:rPr>
                <w:rFonts w:ascii="Times New Roman" w:hAnsi="Times New Roman" w:cs="Times New Roman"/>
                <w:sz w:val="24"/>
                <w:szCs w:val="24"/>
              </w:rPr>
            </w:pPr>
            <w:r w:rsidRPr="00256381">
              <w:rPr>
                <w:rFonts w:ascii="Times New Roman" w:hAnsi="Times New Roman" w:cs="Times New Roman"/>
                <w:i/>
                <w:sz w:val="24"/>
                <w:szCs w:val="24"/>
              </w:rPr>
              <w:t>Au nom du Père, et du Fils…</w:t>
            </w:r>
          </w:p>
          <w:p w14:paraId="5B64B58C" w14:textId="77777777" w:rsidR="00212471" w:rsidRPr="00256381" w:rsidRDefault="00212471" w:rsidP="00212471">
            <w:pPr>
              <w:rPr>
                <w:rFonts w:ascii="Times New Roman" w:hAnsi="Times New Roman" w:cs="Times New Roman"/>
                <w:sz w:val="24"/>
                <w:szCs w:val="24"/>
              </w:rPr>
            </w:pPr>
            <w:r w:rsidRPr="00256381">
              <w:rPr>
                <w:rFonts w:ascii="Times New Roman" w:hAnsi="Times New Roman" w:cs="Times New Roman"/>
                <w:i/>
                <w:sz w:val="24"/>
                <w:szCs w:val="24"/>
              </w:rPr>
              <w:t>Ensemble, nous te prions et te chantons.</w:t>
            </w:r>
          </w:p>
          <w:p w14:paraId="0A7F5129" w14:textId="77777777" w:rsidR="00212471" w:rsidRDefault="00212471" w:rsidP="00212471">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256381">
              <w:rPr>
                <w:rFonts w:ascii="Times New Roman" w:hAnsi="Times New Roman" w:cs="Times New Roman"/>
                <w:b/>
                <w:sz w:val="24"/>
                <w:szCs w:val="24"/>
              </w:rPr>
              <w:t xml:space="preserve">Chant : </w:t>
            </w:r>
            <w:r w:rsidRPr="00256381">
              <w:rPr>
                <w:rFonts w:ascii="Times New Roman" w:hAnsi="Times New Roman" w:cs="Times New Roman"/>
                <w:bCs/>
                <w:color w:val="1F497D" w:themeColor="text2"/>
                <w:sz w:val="24"/>
                <w:szCs w:val="24"/>
              </w:rPr>
              <w:t>Dieu nous a tous appelés</w:t>
            </w:r>
            <w:r w:rsidRPr="00256381">
              <w:rPr>
                <w:rFonts w:ascii="Times New Roman" w:hAnsi="Times New Roman" w:cs="Times New Roman"/>
                <w:sz w:val="24"/>
                <w:szCs w:val="24"/>
              </w:rPr>
              <w:t xml:space="preserve"> </w:t>
            </w:r>
          </w:p>
          <w:p w14:paraId="7BA9BFBA" w14:textId="0CCCEB46" w:rsidR="00212471" w:rsidRPr="00212471" w:rsidRDefault="00212471" w:rsidP="00212471">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256381">
              <w:rPr>
                <w:rFonts w:ascii="Times New Roman" w:hAnsi="Times New Roman" w:cs="Times New Roman"/>
                <w:sz w:val="24"/>
                <w:szCs w:val="24"/>
              </w:rPr>
              <w:t>Pendant le chant, le groupe du jeu scénique 1 se place.</w:t>
            </w:r>
          </w:p>
        </w:tc>
        <w:tc>
          <w:tcPr>
            <w:tcW w:w="1284" w:type="dxa"/>
          </w:tcPr>
          <w:p w14:paraId="3A2D39EF" w14:textId="7C3A4568" w:rsidR="00212471" w:rsidRDefault="00212471" w:rsidP="00256381">
            <w:pPr>
              <w:rPr>
                <w:rFonts w:ascii="Times New Roman" w:hAnsi="Times New Roman" w:cs="Times New Roman"/>
                <w:b/>
                <w:sz w:val="24"/>
                <w:szCs w:val="24"/>
              </w:rPr>
            </w:pPr>
            <w:r>
              <w:rPr>
                <w:rFonts w:ascii="Times New Roman" w:hAnsi="Times New Roman" w:cs="Times New Roman"/>
                <w:b/>
                <w:sz w:val="24"/>
                <w:szCs w:val="24"/>
              </w:rPr>
              <w:t xml:space="preserve">Célébrant </w:t>
            </w:r>
          </w:p>
        </w:tc>
      </w:tr>
      <w:tr w:rsidR="00212471" w14:paraId="160E8703" w14:textId="77777777" w:rsidTr="00212471">
        <w:tc>
          <w:tcPr>
            <w:tcW w:w="9322" w:type="dxa"/>
          </w:tcPr>
          <w:p w14:paraId="10CC74D4" w14:textId="77777777" w:rsidR="00212471" w:rsidRPr="00093713" w:rsidRDefault="00212471" w:rsidP="00212471">
            <w:pPr>
              <w:rPr>
                <w:rFonts w:ascii="Times New Roman" w:hAnsi="Times New Roman" w:cs="Times New Roman"/>
                <w:b/>
                <w:sz w:val="24"/>
                <w:szCs w:val="24"/>
              </w:rPr>
            </w:pPr>
            <w:r w:rsidRPr="00093713">
              <w:rPr>
                <w:rFonts w:ascii="Times New Roman" w:hAnsi="Times New Roman" w:cs="Times New Roman"/>
                <w:b/>
                <w:sz w:val="24"/>
                <w:szCs w:val="24"/>
              </w:rPr>
              <w:t xml:space="preserve">Parole de Dieu </w:t>
            </w:r>
            <w:r w:rsidRPr="00093713">
              <w:rPr>
                <w:rFonts w:ascii="Times New Roman" w:hAnsi="Times New Roman" w:cs="Times New Roman"/>
                <w:sz w:val="24"/>
                <w:szCs w:val="24"/>
              </w:rPr>
              <w:t xml:space="preserve"> </w:t>
            </w:r>
          </w:p>
          <w:p w14:paraId="0EAA9A53" w14:textId="77777777" w:rsidR="00212471" w:rsidRPr="00256381" w:rsidRDefault="00212471" w:rsidP="00212471">
            <w:pPr>
              <w:rPr>
                <w:rFonts w:ascii="Times New Roman" w:hAnsi="Times New Roman" w:cs="Times New Roman"/>
                <w:sz w:val="24"/>
                <w:szCs w:val="24"/>
              </w:rPr>
            </w:pPr>
            <w:r w:rsidRPr="00256381">
              <w:rPr>
                <w:rFonts w:ascii="Times New Roman" w:hAnsi="Times New Roman" w:cs="Times New Roman"/>
                <w:sz w:val="24"/>
                <w:szCs w:val="24"/>
              </w:rPr>
              <w:t xml:space="preserve">Un enfant raconte de façon simple la parabole de la brebis perdue </w:t>
            </w:r>
            <w:hyperlink r:id="rId10" w:history="1">
              <w:r w:rsidRPr="00256381">
                <w:rPr>
                  <w:rStyle w:val="Lienhypertexte"/>
                  <w:rFonts w:ascii="Times New Roman" w:hAnsi="Times New Roman" w:cs="Times New Roman"/>
                  <w:sz w:val="24"/>
                  <w:szCs w:val="24"/>
                </w:rPr>
                <w:t>Luc 15,1-7</w:t>
              </w:r>
            </w:hyperlink>
            <w:r w:rsidRPr="00256381">
              <w:rPr>
                <w:rFonts w:ascii="Times New Roman" w:hAnsi="Times New Roman" w:cs="Times New Roman"/>
                <w:sz w:val="24"/>
                <w:szCs w:val="24"/>
              </w:rPr>
              <w:t xml:space="preserve"> (AELF site de la bible liturgique). Un groupe peut le mimer.</w:t>
            </w:r>
          </w:p>
          <w:p w14:paraId="48F2391B" w14:textId="2A582227" w:rsidR="00212471" w:rsidRPr="00212471" w:rsidRDefault="00212471" w:rsidP="00256381">
            <w:pPr>
              <w:rPr>
                <w:rFonts w:ascii="Times New Roman" w:hAnsi="Times New Roman" w:cs="Times New Roman"/>
                <w:b/>
                <w:bCs/>
                <w:color w:val="151515"/>
                <w:sz w:val="24"/>
                <w:szCs w:val="24"/>
              </w:rPr>
            </w:pPr>
            <w:r w:rsidRPr="00256381">
              <w:rPr>
                <w:rFonts w:ascii="Times New Roman" w:hAnsi="Times New Roman" w:cs="Times New Roman"/>
                <w:b/>
                <w:sz w:val="24"/>
                <w:szCs w:val="24"/>
              </w:rPr>
              <w:t>Temps de silence/musique</w:t>
            </w:r>
          </w:p>
        </w:tc>
        <w:tc>
          <w:tcPr>
            <w:tcW w:w="1284" w:type="dxa"/>
          </w:tcPr>
          <w:p w14:paraId="0F85AB6F" w14:textId="36EC8286" w:rsidR="00212471" w:rsidRPr="00212471" w:rsidRDefault="00212471" w:rsidP="00256381">
            <w:pPr>
              <w:rPr>
                <w:rFonts w:ascii="Times New Roman" w:hAnsi="Times New Roman" w:cs="Times New Roman"/>
                <w:bCs/>
                <w:sz w:val="24"/>
                <w:szCs w:val="24"/>
              </w:rPr>
            </w:pPr>
            <w:r w:rsidRPr="00212471">
              <w:rPr>
                <w:rFonts w:ascii="Times New Roman" w:hAnsi="Times New Roman" w:cs="Times New Roman"/>
                <w:bCs/>
                <w:sz w:val="24"/>
                <w:szCs w:val="24"/>
              </w:rPr>
              <w:t>Les en</w:t>
            </w:r>
            <w:r>
              <w:rPr>
                <w:rFonts w:ascii="Times New Roman" w:hAnsi="Times New Roman" w:cs="Times New Roman"/>
                <w:bCs/>
                <w:sz w:val="24"/>
                <w:szCs w:val="24"/>
              </w:rPr>
              <w:t>fant</w:t>
            </w:r>
            <w:r w:rsidRPr="00212471">
              <w:rPr>
                <w:rFonts w:ascii="Times New Roman" w:hAnsi="Times New Roman" w:cs="Times New Roman"/>
                <w:bCs/>
                <w:sz w:val="24"/>
                <w:szCs w:val="24"/>
              </w:rPr>
              <w:t>s de mate</w:t>
            </w:r>
            <w:r>
              <w:rPr>
                <w:rFonts w:ascii="Times New Roman" w:hAnsi="Times New Roman" w:cs="Times New Roman"/>
                <w:bCs/>
                <w:sz w:val="24"/>
                <w:szCs w:val="24"/>
              </w:rPr>
              <w:t>r</w:t>
            </w:r>
            <w:r w:rsidRPr="00212471">
              <w:rPr>
                <w:rFonts w:ascii="Times New Roman" w:hAnsi="Times New Roman" w:cs="Times New Roman"/>
                <w:bCs/>
                <w:sz w:val="24"/>
                <w:szCs w:val="24"/>
              </w:rPr>
              <w:t>nelle</w:t>
            </w:r>
          </w:p>
        </w:tc>
      </w:tr>
      <w:tr w:rsidR="00212471" w14:paraId="121CCCE1" w14:textId="77777777" w:rsidTr="00212471">
        <w:tc>
          <w:tcPr>
            <w:tcW w:w="9322" w:type="dxa"/>
          </w:tcPr>
          <w:p w14:paraId="4D22BC44" w14:textId="77777777" w:rsidR="00212471" w:rsidRPr="00256381" w:rsidRDefault="00212471" w:rsidP="00212471">
            <w:pPr>
              <w:rPr>
                <w:rFonts w:ascii="Times New Roman" w:hAnsi="Times New Roman" w:cs="Times New Roman"/>
                <w:sz w:val="24"/>
                <w:szCs w:val="24"/>
              </w:rPr>
            </w:pPr>
            <w:r w:rsidRPr="00256381">
              <w:rPr>
                <w:rFonts w:ascii="Times New Roman" w:hAnsi="Times New Roman" w:cs="Times New Roman"/>
                <w:sz w:val="24"/>
                <w:szCs w:val="24"/>
              </w:rPr>
              <w:t xml:space="preserve">Des enfants s’avancent lentement du fond de l’église vers le chœur. </w:t>
            </w:r>
          </w:p>
          <w:p w14:paraId="489D67DA" w14:textId="77777777" w:rsidR="00212471" w:rsidRPr="00256381" w:rsidRDefault="00212471" w:rsidP="00212471">
            <w:pPr>
              <w:rPr>
                <w:rFonts w:ascii="Times New Roman" w:hAnsi="Times New Roman" w:cs="Times New Roman"/>
                <w:sz w:val="24"/>
                <w:szCs w:val="24"/>
              </w:rPr>
            </w:pPr>
            <w:r w:rsidRPr="00256381">
              <w:rPr>
                <w:rFonts w:ascii="Times New Roman" w:hAnsi="Times New Roman" w:cs="Times New Roman"/>
                <w:sz w:val="24"/>
                <w:szCs w:val="24"/>
              </w:rPr>
              <w:t xml:space="preserve">Le premier porte la Bible, le second une houlette de berger (ou un grand bâton). </w:t>
            </w:r>
          </w:p>
          <w:p w14:paraId="465E2EB8" w14:textId="4C80ABC1" w:rsidR="00212471" w:rsidRDefault="00212471" w:rsidP="00256381">
            <w:pPr>
              <w:rPr>
                <w:rFonts w:ascii="Times New Roman" w:hAnsi="Times New Roman" w:cs="Times New Roman"/>
                <w:b/>
                <w:sz w:val="24"/>
                <w:szCs w:val="24"/>
              </w:rPr>
            </w:pPr>
            <w:r w:rsidRPr="00256381">
              <w:rPr>
                <w:rFonts w:ascii="Times New Roman" w:hAnsi="Times New Roman" w:cs="Times New Roman"/>
                <w:sz w:val="24"/>
                <w:szCs w:val="24"/>
              </w:rPr>
              <w:t>La lecture est faite à deux voix. Le lecteur A peut lire depuis le chœur de l’église. Les autres depuis l’endroit de la procession si la sonorisation est bonne.</w:t>
            </w:r>
            <w:r w:rsidRPr="00256381">
              <w:rPr>
                <w:rFonts w:ascii="Times New Roman" w:hAnsi="Times New Roman" w:cs="Times New Roman"/>
                <w:b/>
                <w:sz w:val="24"/>
                <w:szCs w:val="24"/>
              </w:rPr>
              <w:t xml:space="preserve">  </w:t>
            </w:r>
          </w:p>
        </w:tc>
        <w:tc>
          <w:tcPr>
            <w:tcW w:w="1284" w:type="dxa"/>
          </w:tcPr>
          <w:p w14:paraId="26331E44" w14:textId="77777777" w:rsidR="00212471" w:rsidRDefault="00212471" w:rsidP="00256381">
            <w:pPr>
              <w:rPr>
                <w:rFonts w:ascii="Times New Roman" w:hAnsi="Times New Roman" w:cs="Times New Roman"/>
                <w:b/>
                <w:sz w:val="24"/>
                <w:szCs w:val="24"/>
              </w:rPr>
            </w:pPr>
          </w:p>
        </w:tc>
      </w:tr>
      <w:tr w:rsidR="00212471" w14:paraId="715665DF" w14:textId="77777777" w:rsidTr="00212471">
        <w:tc>
          <w:tcPr>
            <w:tcW w:w="9322" w:type="dxa"/>
          </w:tcPr>
          <w:p w14:paraId="50242E41" w14:textId="77777777" w:rsidR="00212471" w:rsidRPr="00256381" w:rsidRDefault="00212471" w:rsidP="00212471">
            <w:pPr>
              <w:rPr>
                <w:rFonts w:ascii="Times New Roman" w:hAnsi="Times New Roman" w:cs="Times New Roman"/>
                <w:b/>
                <w:i/>
                <w:sz w:val="24"/>
                <w:szCs w:val="24"/>
              </w:rPr>
            </w:pPr>
            <w:r w:rsidRPr="00256381">
              <w:rPr>
                <w:rFonts w:ascii="Times New Roman" w:hAnsi="Times New Roman" w:cs="Times New Roman"/>
                <w:b/>
                <w:i/>
                <w:sz w:val="24"/>
                <w:szCs w:val="24"/>
              </w:rPr>
              <w:t>A/ Quelle Bonne Nouvelle apportez-vous, enfants de Dieu ? Dites-le-nous.</w:t>
            </w:r>
          </w:p>
          <w:p w14:paraId="170F425E" w14:textId="77777777" w:rsidR="00212471" w:rsidRPr="00256381" w:rsidRDefault="00212471" w:rsidP="00212471">
            <w:pPr>
              <w:ind w:left="340"/>
              <w:rPr>
                <w:rFonts w:ascii="Times New Roman" w:hAnsi="Times New Roman" w:cs="Times New Roman"/>
                <w:b/>
                <w:i/>
                <w:sz w:val="24"/>
                <w:szCs w:val="24"/>
              </w:rPr>
            </w:pPr>
            <w:r w:rsidRPr="00256381">
              <w:rPr>
                <w:rFonts w:ascii="Times New Roman" w:hAnsi="Times New Roman" w:cs="Times New Roman"/>
                <w:b/>
                <w:i/>
                <w:sz w:val="24"/>
                <w:szCs w:val="24"/>
              </w:rPr>
              <w:t>B/ Nous portons la Parole de Dieu, Parole donnée.</w:t>
            </w:r>
          </w:p>
          <w:p w14:paraId="3F71BFF4" w14:textId="77777777" w:rsidR="00212471" w:rsidRPr="00256381" w:rsidRDefault="00212471" w:rsidP="00212471">
            <w:pPr>
              <w:rPr>
                <w:rFonts w:ascii="Times New Roman" w:hAnsi="Times New Roman" w:cs="Times New Roman"/>
                <w:b/>
                <w:i/>
                <w:sz w:val="24"/>
                <w:szCs w:val="24"/>
              </w:rPr>
            </w:pPr>
            <w:r w:rsidRPr="00256381">
              <w:rPr>
                <w:rFonts w:ascii="Times New Roman" w:hAnsi="Times New Roman" w:cs="Times New Roman"/>
                <w:b/>
                <w:i/>
                <w:sz w:val="24"/>
                <w:szCs w:val="24"/>
              </w:rPr>
              <w:t>A/ Quelle est cette Parole, Peuple de Dieu ? Dis-le-nous.</w:t>
            </w:r>
          </w:p>
          <w:p w14:paraId="09DDC923" w14:textId="77777777" w:rsidR="00212471" w:rsidRPr="00256381" w:rsidRDefault="00212471" w:rsidP="00212471">
            <w:pPr>
              <w:ind w:left="340"/>
              <w:rPr>
                <w:rFonts w:ascii="Times New Roman" w:hAnsi="Times New Roman" w:cs="Times New Roman"/>
                <w:b/>
                <w:i/>
                <w:sz w:val="24"/>
                <w:szCs w:val="24"/>
              </w:rPr>
            </w:pPr>
            <w:r w:rsidRPr="00256381">
              <w:rPr>
                <w:rFonts w:ascii="Times New Roman" w:hAnsi="Times New Roman" w:cs="Times New Roman"/>
                <w:b/>
                <w:i/>
                <w:sz w:val="24"/>
                <w:szCs w:val="24"/>
              </w:rPr>
              <w:t>B/ Dieu est pasteur et prend soin de ses brebis</w:t>
            </w:r>
          </w:p>
          <w:p w14:paraId="1C7A00DC" w14:textId="77777777" w:rsidR="00212471" w:rsidRPr="00256381" w:rsidRDefault="00212471" w:rsidP="00212471">
            <w:pPr>
              <w:ind w:left="340"/>
              <w:rPr>
                <w:rFonts w:ascii="Times New Roman" w:hAnsi="Times New Roman" w:cs="Times New Roman"/>
                <w:b/>
                <w:i/>
                <w:sz w:val="24"/>
                <w:szCs w:val="24"/>
              </w:rPr>
            </w:pPr>
            <w:r w:rsidRPr="00256381">
              <w:rPr>
                <w:rFonts w:ascii="Times New Roman" w:hAnsi="Times New Roman" w:cs="Times New Roman"/>
                <w:b/>
                <w:i/>
                <w:sz w:val="24"/>
                <w:szCs w:val="24"/>
              </w:rPr>
              <w:t>B/ Dieu est berger à la recherche de sa brebis perdue</w:t>
            </w:r>
          </w:p>
          <w:p w14:paraId="0F7FB3CB" w14:textId="77777777" w:rsidR="00212471" w:rsidRPr="00256381" w:rsidRDefault="00212471" w:rsidP="00212471">
            <w:pPr>
              <w:ind w:left="340"/>
              <w:rPr>
                <w:rFonts w:ascii="Times New Roman" w:hAnsi="Times New Roman" w:cs="Times New Roman"/>
                <w:b/>
                <w:i/>
                <w:sz w:val="24"/>
                <w:szCs w:val="24"/>
              </w:rPr>
            </w:pPr>
            <w:r w:rsidRPr="00256381">
              <w:rPr>
                <w:rFonts w:ascii="Times New Roman" w:hAnsi="Times New Roman" w:cs="Times New Roman"/>
                <w:b/>
                <w:i/>
                <w:sz w:val="24"/>
                <w:szCs w:val="24"/>
              </w:rPr>
              <w:t xml:space="preserve">B/ Dieu est défenseur de son troupeau qu’il protège </w:t>
            </w:r>
          </w:p>
          <w:p w14:paraId="31212B3E" w14:textId="77777777" w:rsidR="00212471" w:rsidRPr="00256381" w:rsidRDefault="00212471" w:rsidP="00212471">
            <w:pPr>
              <w:ind w:left="340"/>
              <w:rPr>
                <w:rFonts w:ascii="Times New Roman" w:hAnsi="Times New Roman" w:cs="Times New Roman"/>
                <w:b/>
                <w:i/>
                <w:sz w:val="24"/>
                <w:szCs w:val="24"/>
              </w:rPr>
            </w:pPr>
            <w:r w:rsidRPr="00256381">
              <w:rPr>
                <w:rFonts w:ascii="Times New Roman" w:hAnsi="Times New Roman" w:cs="Times New Roman"/>
                <w:b/>
                <w:i/>
                <w:sz w:val="24"/>
                <w:szCs w:val="24"/>
              </w:rPr>
              <w:t>B/ Dieu est sur la route de la transhumance</w:t>
            </w:r>
          </w:p>
          <w:p w14:paraId="75EC93B9" w14:textId="2D65F61F" w:rsidR="00212471" w:rsidRPr="00093713" w:rsidRDefault="00212471" w:rsidP="00256381">
            <w:pPr>
              <w:rPr>
                <w:rFonts w:ascii="Times New Roman" w:hAnsi="Times New Roman" w:cs="Times New Roman"/>
                <w:b/>
                <w:i/>
                <w:sz w:val="24"/>
                <w:szCs w:val="24"/>
              </w:rPr>
            </w:pPr>
            <w:r w:rsidRPr="00256381">
              <w:rPr>
                <w:rFonts w:ascii="Times New Roman" w:hAnsi="Times New Roman" w:cs="Times New Roman"/>
                <w:b/>
                <w:i/>
                <w:sz w:val="24"/>
                <w:szCs w:val="24"/>
              </w:rPr>
              <w:t>A/ Va, peuple de Dieu, marche derrière celui qui te conduit jusqu’aux verts pâturages.</w:t>
            </w:r>
          </w:p>
        </w:tc>
        <w:tc>
          <w:tcPr>
            <w:tcW w:w="1284" w:type="dxa"/>
          </w:tcPr>
          <w:p w14:paraId="0FEC250F" w14:textId="77777777" w:rsidR="00212471" w:rsidRDefault="00212471" w:rsidP="00256381">
            <w:pPr>
              <w:rPr>
                <w:rFonts w:ascii="Times New Roman" w:hAnsi="Times New Roman" w:cs="Times New Roman"/>
                <w:b/>
                <w:sz w:val="24"/>
                <w:szCs w:val="24"/>
              </w:rPr>
            </w:pPr>
          </w:p>
        </w:tc>
      </w:tr>
      <w:tr w:rsidR="00212471" w14:paraId="59057C80" w14:textId="77777777" w:rsidTr="00212471">
        <w:tc>
          <w:tcPr>
            <w:tcW w:w="9322" w:type="dxa"/>
          </w:tcPr>
          <w:p w14:paraId="7F0E28ED" w14:textId="77777777" w:rsidR="00212471" w:rsidRPr="00256381" w:rsidRDefault="00212471" w:rsidP="00212471">
            <w:pPr>
              <w:rPr>
                <w:rFonts w:ascii="Times New Roman" w:eastAsia="Times New Roman" w:hAnsi="Times New Roman" w:cs="Times New Roman"/>
                <w:sz w:val="24"/>
                <w:szCs w:val="24"/>
                <w:lang w:eastAsia="fr-FR"/>
              </w:rPr>
            </w:pPr>
            <w:r w:rsidRPr="00256381">
              <w:rPr>
                <w:rFonts w:ascii="Times New Roman" w:eastAsia="Times New Roman" w:hAnsi="Times New Roman" w:cs="Times New Roman"/>
                <w:sz w:val="24"/>
                <w:szCs w:val="24"/>
                <w:lang w:eastAsia="fr-FR"/>
              </w:rPr>
              <w:t xml:space="preserve">Les enfants posent la bible et la houlette au pied du vitrail. </w:t>
            </w:r>
          </w:p>
          <w:p w14:paraId="5D450ABA" w14:textId="606BD6C2" w:rsidR="00212471" w:rsidRPr="00256381" w:rsidRDefault="00212471" w:rsidP="00212471">
            <w:pPr>
              <w:rPr>
                <w:rFonts w:ascii="Times New Roman" w:eastAsia="Times New Roman" w:hAnsi="Times New Roman" w:cs="Times New Roman"/>
                <w:b/>
                <w:bCs/>
                <w:i/>
                <w:iCs/>
                <w:sz w:val="24"/>
                <w:szCs w:val="24"/>
                <w:lang w:eastAsia="fr-FR"/>
              </w:rPr>
            </w:pPr>
            <w:r>
              <w:rPr>
                <w:rFonts w:ascii="Times New Roman" w:eastAsia="Times New Roman" w:hAnsi="Times New Roman" w:cs="Times New Roman"/>
                <w:b/>
                <w:bCs/>
                <w:i/>
                <w:iCs/>
                <w:sz w:val="24"/>
                <w:szCs w:val="24"/>
                <w:lang w:eastAsia="fr-FR"/>
              </w:rPr>
              <w:lastRenderedPageBreak/>
              <w:t>Lectures des p</w:t>
            </w:r>
            <w:r w:rsidRPr="00256381">
              <w:rPr>
                <w:rFonts w:ascii="Times New Roman" w:eastAsia="Times New Roman" w:hAnsi="Times New Roman" w:cs="Times New Roman"/>
                <w:b/>
                <w:bCs/>
                <w:i/>
                <w:iCs/>
                <w:sz w:val="24"/>
                <w:szCs w:val="24"/>
                <w:lang w:eastAsia="fr-FR"/>
              </w:rPr>
              <w:t>rières composées par les enfants</w:t>
            </w:r>
          </w:p>
          <w:p w14:paraId="0A3311B6" w14:textId="77777777" w:rsidR="00212471" w:rsidRPr="00256381" w:rsidRDefault="00212471" w:rsidP="00212471">
            <w:pPr>
              <w:rPr>
                <w:rFonts w:ascii="Times New Roman" w:eastAsia="Times New Roman" w:hAnsi="Times New Roman" w:cs="Times New Roman"/>
                <w:sz w:val="24"/>
                <w:szCs w:val="24"/>
                <w:lang w:eastAsia="fr-FR"/>
              </w:rPr>
            </w:pPr>
            <w:r w:rsidRPr="00256381">
              <w:rPr>
                <w:rFonts w:ascii="Times New Roman" w:eastAsia="Times New Roman" w:hAnsi="Times New Roman" w:cs="Times New Roman"/>
                <w:b/>
                <w:sz w:val="24"/>
                <w:szCs w:val="24"/>
                <w:lang w:eastAsia="fr-FR"/>
              </w:rPr>
              <w:t>Psaume 22(23) chanté</w:t>
            </w:r>
            <w:r w:rsidRPr="00256381">
              <w:rPr>
                <w:rFonts w:ascii="Times New Roman" w:eastAsia="Times New Roman" w:hAnsi="Times New Roman" w:cs="Times New Roman"/>
                <w:sz w:val="24"/>
                <w:szCs w:val="24"/>
                <w:lang w:eastAsia="fr-FR"/>
              </w:rPr>
              <w:t xml:space="preserve"> : </w:t>
            </w:r>
            <w:r w:rsidRPr="00256381">
              <w:rPr>
                <w:rFonts w:ascii="Times New Roman" w:eastAsia="Times New Roman" w:hAnsi="Times New Roman" w:cs="Times New Roman"/>
                <w:i/>
                <w:sz w:val="24"/>
                <w:szCs w:val="24"/>
                <w:lang w:eastAsia="fr-FR"/>
              </w:rPr>
              <w:t>Le Seigneur est mon berger, je ne manque de rien</w:t>
            </w:r>
            <w:r w:rsidRPr="00256381">
              <w:rPr>
                <w:rFonts w:ascii="Times New Roman" w:eastAsia="Times New Roman" w:hAnsi="Times New Roman" w:cs="Times New Roman"/>
                <w:sz w:val="24"/>
                <w:szCs w:val="24"/>
                <w:lang w:eastAsia="fr-FR"/>
              </w:rPr>
              <w:t xml:space="preserve">.  </w:t>
            </w:r>
          </w:p>
          <w:p w14:paraId="1A8F0969" w14:textId="3B9FC8F2" w:rsidR="00212471" w:rsidRPr="00706E6F" w:rsidRDefault="00212471" w:rsidP="00093713">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i/>
                <w:iCs/>
                <w:sz w:val="24"/>
                <w:szCs w:val="24"/>
                <w:lang w:eastAsia="fr-FR"/>
              </w:rPr>
            </w:pPr>
            <w:r w:rsidRPr="00706E6F">
              <w:rPr>
                <w:rFonts w:ascii="Times New Roman" w:eastAsia="Times New Roman" w:hAnsi="Times New Roman" w:cs="Times New Roman"/>
                <w:i/>
                <w:iCs/>
                <w:sz w:val="24"/>
                <w:szCs w:val="24"/>
                <w:lang w:eastAsia="fr-FR"/>
              </w:rPr>
              <w:t>Les enfants du jeu scénique 2 se préparent pendant ce psaume</w:t>
            </w:r>
          </w:p>
        </w:tc>
        <w:tc>
          <w:tcPr>
            <w:tcW w:w="1284" w:type="dxa"/>
          </w:tcPr>
          <w:p w14:paraId="7C68BC1C" w14:textId="77777777" w:rsidR="00212471" w:rsidRDefault="00212471" w:rsidP="00256381">
            <w:pPr>
              <w:rPr>
                <w:rFonts w:ascii="Times New Roman" w:hAnsi="Times New Roman" w:cs="Times New Roman"/>
                <w:b/>
                <w:sz w:val="24"/>
                <w:szCs w:val="24"/>
              </w:rPr>
            </w:pPr>
          </w:p>
        </w:tc>
      </w:tr>
      <w:tr w:rsidR="00212471" w14:paraId="6C6AB727" w14:textId="77777777" w:rsidTr="00212471">
        <w:tc>
          <w:tcPr>
            <w:tcW w:w="9322" w:type="dxa"/>
          </w:tcPr>
          <w:p w14:paraId="72404897" w14:textId="77777777" w:rsidR="00212471" w:rsidRPr="00093713" w:rsidRDefault="00212471" w:rsidP="00212471">
            <w:pPr>
              <w:rPr>
                <w:rFonts w:ascii="Times New Roman" w:eastAsia="Times New Roman" w:hAnsi="Times New Roman" w:cs="Times New Roman"/>
                <w:b/>
                <w:bCs/>
                <w:sz w:val="24"/>
                <w:szCs w:val="24"/>
                <w:lang w:eastAsia="fr-FR"/>
              </w:rPr>
            </w:pPr>
            <w:r w:rsidRPr="00093713">
              <w:rPr>
                <w:rFonts w:ascii="Times New Roman" w:eastAsia="Times New Roman" w:hAnsi="Times New Roman" w:cs="Times New Roman"/>
                <w:b/>
                <w:bCs/>
                <w:sz w:val="24"/>
                <w:szCs w:val="24"/>
                <w:lang w:eastAsia="fr-FR"/>
              </w:rPr>
              <w:t>Parole de Dieu</w:t>
            </w:r>
          </w:p>
          <w:p w14:paraId="272DC4DD" w14:textId="77777777" w:rsidR="00212471" w:rsidRPr="00256381" w:rsidRDefault="00212471" w:rsidP="00212471">
            <w:pPr>
              <w:rPr>
                <w:rFonts w:ascii="Times New Roman" w:eastAsia="Times New Roman" w:hAnsi="Times New Roman" w:cs="Times New Roman"/>
                <w:sz w:val="24"/>
                <w:szCs w:val="24"/>
                <w:lang w:eastAsia="fr-FR"/>
              </w:rPr>
            </w:pPr>
            <w:r w:rsidRPr="00256381">
              <w:rPr>
                <w:rFonts w:ascii="Times New Roman" w:eastAsia="Times New Roman" w:hAnsi="Times New Roman" w:cs="Times New Roman"/>
                <w:sz w:val="24"/>
                <w:szCs w:val="24"/>
                <w:lang w:eastAsia="fr-FR"/>
              </w:rPr>
              <w:t xml:space="preserve">Un ou plusieurs enfants racontent la parabole du Fils prodigue. </w:t>
            </w:r>
            <w:hyperlink r:id="rId11" w:history="1">
              <w:r w:rsidRPr="00256381">
                <w:rPr>
                  <w:rStyle w:val="Lienhypertexte"/>
                  <w:rFonts w:ascii="Times New Roman" w:eastAsia="Times New Roman" w:hAnsi="Times New Roman" w:cs="Times New Roman"/>
                  <w:sz w:val="24"/>
                  <w:szCs w:val="24"/>
                  <w:lang w:eastAsia="fr-FR"/>
                </w:rPr>
                <w:t>Luc 15, 11-32</w:t>
              </w:r>
            </w:hyperlink>
            <w:r w:rsidRPr="00256381">
              <w:rPr>
                <w:rFonts w:ascii="Times New Roman" w:eastAsia="Times New Roman" w:hAnsi="Times New Roman" w:cs="Times New Roman"/>
                <w:sz w:val="24"/>
                <w:szCs w:val="24"/>
                <w:lang w:eastAsia="fr-FR"/>
              </w:rPr>
              <w:t xml:space="preserve"> (AELF). Il est possible de</w:t>
            </w:r>
            <w:r>
              <w:rPr>
                <w:rFonts w:ascii="Times New Roman" w:eastAsia="Times New Roman" w:hAnsi="Times New Roman" w:cs="Times New Roman"/>
                <w:sz w:val="24"/>
                <w:szCs w:val="24"/>
                <w:lang w:eastAsia="fr-FR"/>
              </w:rPr>
              <w:t xml:space="preserve"> </w:t>
            </w:r>
            <w:r w:rsidRPr="00256381">
              <w:rPr>
                <w:rFonts w:ascii="Times New Roman" w:eastAsia="Times New Roman" w:hAnsi="Times New Roman" w:cs="Times New Roman"/>
                <w:sz w:val="24"/>
                <w:szCs w:val="24"/>
                <w:lang w:eastAsia="fr-FR"/>
              </w:rPr>
              <w:t xml:space="preserve">montrer au fur et à mesure les scènes du vitrail (qui peuvent s’éclairer au fil du récit.) </w:t>
            </w:r>
          </w:p>
          <w:p w14:paraId="72EE8264" w14:textId="7BECC2E7" w:rsidR="00212471" w:rsidRPr="00093713" w:rsidRDefault="00212471" w:rsidP="00212471">
            <w:pPr>
              <w:rPr>
                <w:rFonts w:ascii="Times New Roman" w:eastAsia="Times New Roman" w:hAnsi="Times New Roman" w:cs="Times New Roman"/>
                <w:b/>
                <w:sz w:val="24"/>
                <w:szCs w:val="24"/>
                <w:lang w:eastAsia="fr-FR"/>
              </w:rPr>
            </w:pPr>
            <w:r w:rsidRPr="00256381">
              <w:rPr>
                <w:rFonts w:ascii="Times New Roman" w:eastAsia="Times New Roman" w:hAnsi="Times New Roman" w:cs="Times New Roman"/>
                <w:b/>
                <w:sz w:val="24"/>
                <w:szCs w:val="24"/>
                <w:lang w:eastAsia="fr-FR"/>
              </w:rPr>
              <w:t xml:space="preserve">Temps de silence /musique </w:t>
            </w:r>
          </w:p>
        </w:tc>
        <w:tc>
          <w:tcPr>
            <w:tcW w:w="1284" w:type="dxa"/>
          </w:tcPr>
          <w:p w14:paraId="430D3302" w14:textId="77777777" w:rsidR="00212471" w:rsidRDefault="00212471" w:rsidP="00256381">
            <w:pPr>
              <w:rPr>
                <w:rFonts w:ascii="Times New Roman" w:hAnsi="Times New Roman" w:cs="Times New Roman"/>
                <w:b/>
                <w:sz w:val="24"/>
                <w:szCs w:val="24"/>
              </w:rPr>
            </w:pPr>
          </w:p>
        </w:tc>
      </w:tr>
      <w:tr w:rsidR="00212471" w14:paraId="16DD34AD" w14:textId="77777777" w:rsidTr="00212471">
        <w:tc>
          <w:tcPr>
            <w:tcW w:w="9322" w:type="dxa"/>
          </w:tcPr>
          <w:p w14:paraId="33D66CA5" w14:textId="77777777" w:rsidR="00212471" w:rsidRPr="00093713" w:rsidRDefault="00212471" w:rsidP="00212471">
            <w:pPr>
              <w:rPr>
                <w:rFonts w:ascii="Times New Roman" w:eastAsia="Times New Roman" w:hAnsi="Times New Roman" w:cs="Times New Roman"/>
                <w:b/>
                <w:bCs/>
                <w:color w:val="FF0000"/>
                <w:sz w:val="24"/>
                <w:szCs w:val="24"/>
                <w:lang w:eastAsia="fr-FR"/>
              </w:rPr>
            </w:pPr>
            <w:r w:rsidRPr="00093713">
              <w:rPr>
                <w:rFonts w:ascii="Times New Roman" w:eastAsia="Times New Roman" w:hAnsi="Times New Roman" w:cs="Times New Roman"/>
                <w:b/>
                <w:bCs/>
                <w:sz w:val="24"/>
                <w:szCs w:val="24"/>
                <w:lang w:eastAsia="fr-FR"/>
              </w:rPr>
              <w:t xml:space="preserve">Jeu scénique 2  </w:t>
            </w:r>
          </w:p>
          <w:p w14:paraId="4412B70E" w14:textId="77777777" w:rsidR="00212471" w:rsidRPr="00256381" w:rsidRDefault="00212471" w:rsidP="00212471">
            <w:pPr>
              <w:rPr>
                <w:rFonts w:ascii="Times New Roman" w:eastAsia="Times New Roman" w:hAnsi="Times New Roman" w:cs="Times New Roman"/>
                <w:sz w:val="24"/>
                <w:szCs w:val="24"/>
                <w:lang w:eastAsia="fr-FR"/>
              </w:rPr>
            </w:pPr>
            <w:r w:rsidRPr="00256381">
              <w:rPr>
                <w:rFonts w:ascii="Times New Roman" w:eastAsia="Times New Roman" w:hAnsi="Times New Roman" w:cs="Times New Roman"/>
                <w:sz w:val="24"/>
                <w:szCs w:val="24"/>
                <w:lang w:eastAsia="fr-FR"/>
              </w:rPr>
              <w:t xml:space="preserve">Des enfants s’avancent lentement du fond de l’église vers le chœur. </w:t>
            </w:r>
          </w:p>
          <w:p w14:paraId="1D056802" w14:textId="77777777" w:rsidR="00212471" w:rsidRPr="00256381" w:rsidRDefault="00212471" w:rsidP="00212471">
            <w:pPr>
              <w:rPr>
                <w:rFonts w:ascii="Times New Roman" w:eastAsia="Times New Roman" w:hAnsi="Times New Roman" w:cs="Times New Roman"/>
                <w:sz w:val="24"/>
                <w:szCs w:val="24"/>
                <w:lang w:eastAsia="fr-FR"/>
              </w:rPr>
            </w:pPr>
            <w:r w:rsidRPr="00256381">
              <w:rPr>
                <w:rFonts w:ascii="Times New Roman" w:eastAsia="Times New Roman" w:hAnsi="Times New Roman" w:cs="Times New Roman"/>
                <w:sz w:val="24"/>
                <w:szCs w:val="24"/>
                <w:lang w:eastAsia="fr-FR"/>
              </w:rPr>
              <w:t xml:space="preserve">Le premier porte un panier avec un gros pain, le second une coupe.  </w:t>
            </w:r>
          </w:p>
          <w:p w14:paraId="4C8CC121" w14:textId="44FE13B3" w:rsidR="00212471" w:rsidRPr="00093713" w:rsidRDefault="00212471" w:rsidP="00212471">
            <w:pPr>
              <w:rPr>
                <w:rFonts w:ascii="Times New Roman" w:eastAsia="Times New Roman" w:hAnsi="Times New Roman" w:cs="Times New Roman"/>
                <w:dstrike/>
                <w:sz w:val="24"/>
                <w:szCs w:val="24"/>
                <w:lang w:eastAsia="fr-FR"/>
              </w:rPr>
            </w:pPr>
            <w:r w:rsidRPr="00256381">
              <w:rPr>
                <w:rFonts w:ascii="Times New Roman" w:eastAsia="Times New Roman" w:hAnsi="Times New Roman" w:cs="Times New Roman"/>
                <w:sz w:val="24"/>
                <w:szCs w:val="24"/>
                <w:lang w:eastAsia="fr-FR"/>
              </w:rPr>
              <w:t xml:space="preserve">Si la célébration est eucharistique, d’autres portent des hosties et la coupe de vin.  </w:t>
            </w:r>
          </w:p>
        </w:tc>
        <w:tc>
          <w:tcPr>
            <w:tcW w:w="1284" w:type="dxa"/>
          </w:tcPr>
          <w:p w14:paraId="4ED9DC17" w14:textId="77777777" w:rsidR="00212471" w:rsidRDefault="00212471" w:rsidP="00256381">
            <w:pPr>
              <w:rPr>
                <w:rFonts w:ascii="Times New Roman" w:hAnsi="Times New Roman" w:cs="Times New Roman"/>
                <w:b/>
                <w:sz w:val="24"/>
                <w:szCs w:val="24"/>
              </w:rPr>
            </w:pPr>
          </w:p>
        </w:tc>
      </w:tr>
      <w:tr w:rsidR="00212471" w14:paraId="16A36AB2" w14:textId="77777777" w:rsidTr="00212471">
        <w:tc>
          <w:tcPr>
            <w:tcW w:w="9322" w:type="dxa"/>
          </w:tcPr>
          <w:p w14:paraId="646C54EC" w14:textId="77777777" w:rsidR="00212471" w:rsidRPr="00256381" w:rsidRDefault="00212471" w:rsidP="00212471">
            <w:pPr>
              <w:rPr>
                <w:rFonts w:ascii="Times New Roman" w:eastAsia="Times New Roman" w:hAnsi="Times New Roman" w:cs="Times New Roman"/>
                <w:b/>
                <w:i/>
                <w:iCs/>
                <w:sz w:val="24"/>
                <w:szCs w:val="24"/>
                <w:lang w:eastAsia="fr-FR"/>
              </w:rPr>
            </w:pPr>
            <w:r w:rsidRPr="00256381">
              <w:rPr>
                <w:rFonts w:ascii="Times New Roman" w:eastAsia="Times New Roman" w:hAnsi="Times New Roman" w:cs="Times New Roman"/>
                <w:b/>
                <w:i/>
                <w:iCs/>
                <w:sz w:val="24"/>
                <w:szCs w:val="24"/>
                <w:lang w:eastAsia="fr-FR"/>
              </w:rPr>
              <w:t>A/ Quelle Bonne Nouvelle apportez-vous, enfants de Dieu ? Dites-le-nous.</w:t>
            </w:r>
          </w:p>
          <w:p w14:paraId="2B02D593" w14:textId="77777777" w:rsidR="00212471" w:rsidRPr="00256381" w:rsidRDefault="00212471" w:rsidP="00212471">
            <w:pPr>
              <w:ind w:left="283"/>
              <w:rPr>
                <w:rFonts w:ascii="Times New Roman" w:eastAsia="Times New Roman" w:hAnsi="Times New Roman" w:cs="Times New Roman"/>
                <w:b/>
                <w:i/>
                <w:iCs/>
                <w:sz w:val="24"/>
                <w:szCs w:val="24"/>
                <w:lang w:eastAsia="fr-FR"/>
              </w:rPr>
            </w:pPr>
            <w:r w:rsidRPr="00256381">
              <w:rPr>
                <w:rFonts w:ascii="Times New Roman" w:eastAsia="Times New Roman" w:hAnsi="Times New Roman" w:cs="Times New Roman"/>
                <w:b/>
                <w:i/>
                <w:iCs/>
                <w:sz w:val="24"/>
                <w:szCs w:val="24"/>
                <w:lang w:eastAsia="fr-FR"/>
              </w:rPr>
              <w:t>B/ Nous portons la Parole de Dieu, Parole partagée.</w:t>
            </w:r>
          </w:p>
          <w:p w14:paraId="26C83B33" w14:textId="77777777" w:rsidR="00212471" w:rsidRPr="00256381" w:rsidRDefault="00212471" w:rsidP="00212471">
            <w:pPr>
              <w:rPr>
                <w:rFonts w:ascii="Times New Roman" w:eastAsia="Times New Roman" w:hAnsi="Times New Roman" w:cs="Times New Roman"/>
                <w:b/>
                <w:i/>
                <w:iCs/>
                <w:sz w:val="24"/>
                <w:szCs w:val="24"/>
                <w:lang w:eastAsia="fr-FR"/>
              </w:rPr>
            </w:pPr>
            <w:r w:rsidRPr="00256381">
              <w:rPr>
                <w:rFonts w:ascii="Times New Roman" w:eastAsia="Times New Roman" w:hAnsi="Times New Roman" w:cs="Times New Roman"/>
                <w:b/>
                <w:i/>
                <w:iCs/>
                <w:sz w:val="24"/>
                <w:szCs w:val="24"/>
                <w:lang w:eastAsia="fr-FR"/>
              </w:rPr>
              <w:t>A/ Quelle est cette Parole, Peuple de Dieu ? Dis-le-nous.</w:t>
            </w:r>
          </w:p>
          <w:p w14:paraId="6A93E25A" w14:textId="77777777" w:rsidR="00212471" w:rsidRPr="00256381" w:rsidRDefault="00212471" w:rsidP="00212471">
            <w:pPr>
              <w:ind w:left="283"/>
              <w:rPr>
                <w:rFonts w:ascii="Times New Roman" w:eastAsia="Times New Roman" w:hAnsi="Times New Roman" w:cs="Times New Roman"/>
                <w:b/>
                <w:i/>
                <w:iCs/>
                <w:sz w:val="24"/>
                <w:szCs w:val="24"/>
                <w:lang w:eastAsia="fr-FR"/>
              </w:rPr>
            </w:pPr>
            <w:r w:rsidRPr="00256381">
              <w:rPr>
                <w:rFonts w:ascii="Times New Roman" w:eastAsia="Times New Roman" w:hAnsi="Times New Roman" w:cs="Times New Roman"/>
                <w:b/>
                <w:i/>
                <w:iCs/>
                <w:sz w:val="24"/>
                <w:szCs w:val="24"/>
                <w:lang w:eastAsia="fr-FR"/>
              </w:rPr>
              <w:t>B/ L’héritage de notre Dieu est amour et tendresse.</w:t>
            </w:r>
          </w:p>
          <w:p w14:paraId="465F73D5" w14:textId="77777777" w:rsidR="00212471" w:rsidRPr="00256381" w:rsidRDefault="00212471" w:rsidP="00212471">
            <w:pPr>
              <w:ind w:left="283"/>
              <w:rPr>
                <w:rFonts w:ascii="Times New Roman" w:eastAsia="Times New Roman" w:hAnsi="Times New Roman" w:cs="Times New Roman"/>
                <w:b/>
                <w:i/>
                <w:iCs/>
                <w:sz w:val="24"/>
                <w:szCs w:val="24"/>
                <w:lang w:eastAsia="fr-FR"/>
              </w:rPr>
            </w:pPr>
            <w:r w:rsidRPr="00256381">
              <w:rPr>
                <w:rFonts w:ascii="Times New Roman" w:eastAsia="Times New Roman" w:hAnsi="Times New Roman" w:cs="Times New Roman"/>
                <w:b/>
                <w:i/>
                <w:iCs/>
                <w:sz w:val="24"/>
                <w:szCs w:val="24"/>
                <w:lang w:eastAsia="fr-FR"/>
              </w:rPr>
              <w:t>B/ Le cadeau de notre Dieu est pardon et bienveillance.</w:t>
            </w:r>
          </w:p>
          <w:p w14:paraId="56EB83C0" w14:textId="77777777" w:rsidR="00212471" w:rsidRPr="00256381" w:rsidRDefault="00212471" w:rsidP="00212471">
            <w:pPr>
              <w:ind w:left="283"/>
              <w:rPr>
                <w:rFonts w:ascii="Times New Roman" w:eastAsia="Times New Roman" w:hAnsi="Times New Roman" w:cs="Times New Roman"/>
                <w:b/>
                <w:i/>
                <w:iCs/>
                <w:sz w:val="24"/>
                <w:szCs w:val="24"/>
                <w:lang w:eastAsia="fr-FR"/>
              </w:rPr>
            </w:pPr>
            <w:r w:rsidRPr="00256381">
              <w:rPr>
                <w:rFonts w:ascii="Times New Roman" w:eastAsia="Times New Roman" w:hAnsi="Times New Roman" w:cs="Times New Roman"/>
                <w:b/>
                <w:i/>
                <w:iCs/>
                <w:sz w:val="24"/>
                <w:szCs w:val="24"/>
                <w:lang w:eastAsia="fr-FR"/>
              </w:rPr>
              <w:t xml:space="preserve">B/ Le don de notre Dieu est pain du partage. </w:t>
            </w:r>
          </w:p>
          <w:p w14:paraId="242A40A2" w14:textId="77777777" w:rsidR="00212471" w:rsidRPr="00256381" w:rsidRDefault="00212471" w:rsidP="00212471">
            <w:pPr>
              <w:ind w:left="283"/>
              <w:rPr>
                <w:rFonts w:ascii="Times New Roman" w:eastAsia="Times New Roman" w:hAnsi="Times New Roman" w:cs="Times New Roman"/>
                <w:b/>
                <w:i/>
                <w:iCs/>
                <w:sz w:val="24"/>
                <w:szCs w:val="24"/>
                <w:lang w:eastAsia="fr-FR"/>
              </w:rPr>
            </w:pPr>
            <w:r w:rsidRPr="00256381">
              <w:rPr>
                <w:rFonts w:ascii="Times New Roman" w:eastAsia="Times New Roman" w:hAnsi="Times New Roman" w:cs="Times New Roman"/>
                <w:b/>
                <w:i/>
                <w:iCs/>
                <w:sz w:val="24"/>
                <w:szCs w:val="24"/>
                <w:lang w:eastAsia="fr-FR"/>
              </w:rPr>
              <w:t>B/ L’offrande de notre Dieu est vin de la fête.</w:t>
            </w:r>
          </w:p>
          <w:p w14:paraId="2A99AB0C" w14:textId="62469690" w:rsidR="00212471" w:rsidRPr="00093713" w:rsidRDefault="00212471" w:rsidP="00212471">
            <w:pPr>
              <w:rPr>
                <w:rFonts w:ascii="Times New Roman" w:eastAsia="Times New Roman" w:hAnsi="Times New Roman" w:cs="Times New Roman"/>
                <w:b/>
                <w:i/>
                <w:iCs/>
                <w:sz w:val="24"/>
                <w:szCs w:val="24"/>
                <w:lang w:eastAsia="fr-FR"/>
              </w:rPr>
            </w:pPr>
            <w:r w:rsidRPr="00256381">
              <w:rPr>
                <w:rFonts w:ascii="Times New Roman" w:eastAsia="Times New Roman" w:hAnsi="Times New Roman" w:cs="Times New Roman"/>
                <w:b/>
                <w:i/>
                <w:iCs/>
                <w:sz w:val="24"/>
                <w:szCs w:val="24"/>
                <w:lang w:eastAsia="fr-FR"/>
              </w:rPr>
              <w:t>A/ Va, peuple de Dieu, reviens vers Celui qui te donne sans compter.</w:t>
            </w:r>
          </w:p>
        </w:tc>
        <w:tc>
          <w:tcPr>
            <w:tcW w:w="1284" w:type="dxa"/>
          </w:tcPr>
          <w:p w14:paraId="6443C32C" w14:textId="77777777" w:rsidR="00212471" w:rsidRDefault="00212471" w:rsidP="00256381">
            <w:pPr>
              <w:rPr>
                <w:rFonts w:ascii="Times New Roman" w:hAnsi="Times New Roman" w:cs="Times New Roman"/>
                <w:b/>
                <w:sz w:val="24"/>
                <w:szCs w:val="24"/>
              </w:rPr>
            </w:pPr>
          </w:p>
        </w:tc>
      </w:tr>
      <w:tr w:rsidR="00212471" w14:paraId="1D9CA1B1" w14:textId="77777777" w:rsidTr="00212471">
        <w:tc>
          <w:tcPr>
            <w:tcW w:w="9322" w:type="dxa"/>
          </w:tcPr>
          <w:p w14:paraId="41B08426" w14:textId="77777777" w:rsidR="00212471" w:rsidRPr="00256381" w:rsidRDefault="00212471" w:rsidP="00212471">
            <w:pPr>
              <w:rPr>
                <w:rFonts w:ascii="Times New Roman" w:eastAsia="Times New Roman" w:hAnsi="Times New Roman" w:cs="Times New Roman"/>
                <w:sz w:val="24"/>
                <w:szCs w:val="24"/>
                <w:lang w:eastAsia="fr-FR"/>
              </w:rPr>
            </w:pPr>
            <w:r w:rsidRPr="00256381">
              <w:rPr>
                <w:rFonts w:ascii="Times New Roman" w:eastAsia="Times New Roman" w:hAnsi="Times New Roman" w:cs="Times New Roman"/>
                <w:sz w:val="24"/>
                <w:szCs w:val="24"/>
                <w:lang w:eastAsia="fr-FR"/>
              </w:rPr>
              <w:t>Les enfants déposent le pain et la coupe sur l’autel.</w:t>
            </w:r>
          </w:p>
          <w:p w14:paraId="11171F8F" w14:textId="490AF8AA" w:rsidR="00212471" w:rsidRPr="00093713" w:rsidRDefault="00212471" w:rsidP="00212471">
            <w:pPr>
              <w:rPr>
                <w:rFonts w:ascii="Times New Roman" w:eastAsia="Times New Roman" w:hAnsi="Times New Roman" w:cs="Times New Roman"/>
                <w:b/>
                <w:bCs/>
                <w:i/>
                <w:iCs/>
                <w:sz w:val="24"/>
                <w:szCs w:val="24"/>
                <w:lang w:eastAsia="fr-FR"/>
              </w:rPr>
            </w:pPr>
            <w:r w:rsidRPr="00256381">
              <w:rPr>
                <w:rFonts w:ascii="Times New Roman" w:eastAsia="Times New Roman" w:hAnsi="Times New Roman" w:cs="Times New Roman"/>
                <w:b/>
                <w:bCs/>
                <w:i/>
                <w:iCs/>
                <w:sz w:val="24"/>
                <w:szCs w:val="24"/>
                <w:lang w:eastAsia="fr-FR"/>
              </w:rPr>
              <w:t>Prières composées par les enfants</w:t>
            </w:r>
          </w:p>
          <w:p w14:paraId="3F2266C0" w14:textId="77777777" w:rsidR="00212471" w:rsidRDefault="00212471" w:rsidP="00212471">
            <w:pPr>
              <w:rPr>
                <w:rFonts w:ascii="Times New Roman" w:eastAsia="Times New Roman" w:hAnsi="Times New Roman" w:cs="Times New Roman"/>
                <w:i/>
                <w:sz w:val="24"/>
                <w:szCs w:val="24"/>
                <w:lang w:eastAsia="fr-FR"/>
              </w:rPr>
            </w:pPr>
            <w:r w:rsidRPr="00256381">
              <w:rPr>
                <w:rFonts w:ascii="Times New Roman" w:eastAsia="Times New Roman" w:hAnsi="Times New Roman" w:cs="Times New Roman"/>
                <w:b/>
                <w:sz w:val="24"/>
                <w:szCs w:val="24"/>
                <w:lang w:eastAsia="fr-FR"/>
              </w:rPr>
              <w:t>Refrain</w:t>
            </w:r>
            <w:r w:rsidRPr="00256381">
              <w:rPr>
                <w:rFonts w:ascii="Times New Roman" w:eastAsia="Times New Roman" w:hAnsi="Times New Roman" w:cs="Times New Roman"/>
                <w:sz w:val="24"/>
                <w:szCs w:val="24"/>
                <w:lang w:eastAsia="fr-FR"/>
              </w:rPr>
              <w:t xml:space="preserve"> : </w:t>
            </w:r>
            <w:r w:rsidRPr="00256381">
              <w:rPr>
                <w:rFonts w:ascii="Times New Roman" w:eastAsia="Times New Roman" w:hAnsi="Times New Roman" w:cs="Times New Roman"/>
                <w:i/>
                <w:sz w:val="24"/>
                <w:szCs w:val="24"/>
                <w:lang w:eastAsia="fr-FR"/>
              </w:rPr>
              <w:t xml:space="preserve">Seigneur, entends ma prière couplet 1 et 2 </w:t>
            </w:r>
          </w:p>
          <w:p w14:paraId="61525C6B" w14:textId="44F2703E" w:rsidR="00212471" w:rsidRPr="00706E6F" w:rsidRDefault="00212471" w:rsidP="00212471">
            <w:pPr>
              <w:rPr>
                <w:rFonts w:ascii="Times New Roman" w:eastAsia="Times New Roman" w:hAnsi="Times New Roman" w:cs="Times New Roman"/>
                <w:bCs/>
                <w:i/>
                <w:iCs/>
                <w:sz w:val="24"/>
                <w:szCs w:val="24"/>
                <w:lang w:eastAsia="fr-FR"/>
              </w:rPr>
            </w:pPr>
            <w:r w:rsidRPr="00706E6F">
              <w:rPr>
                <w:rFonts w:ascii="Times New Roman" w:eastAsia="Times New Roman" w:hAnsi="Times New Roman" w:cs="Times New Roman"/>
                <w:bCs/>
                <w:i/>
                <w:iCs/>
                <w:sz w:val="24"/>
                <w:szCs w:val="24"/>
                <w:lang w:eastAsia="fr-FR"/>
              </w:rPr>
              <w:t xml:space="preserve">Les enfants du jeu scénique 3 se préparent pendant ce chant. </w:t>
            </w:r>
          </w:p>
        </w:tc>
        <w:tc>
          <w:tcPr>
            <w:tcW w:w="1284" w:type="dxa"/>
          </w:tcPr>
          <w:p w14:paraId="2FB06843" w14:textId="77777777" w:rsidR="00212471" w:rsidRDefault="00212471" w:rsidP="00256381">
            <w:pPr>
              <w:rPr>
                <w:rFonts w:ascii="Times New Roman" w:hAnsi="Times New Roman" w:cs="Times New Roman"/>
                <w:b/>
                <w:sz w:val="24"/>
                <w:szCs w:val="24"/>
              </w:rPr>
            </w:pPr>
          </w:p>
        </w:tc>
      </w:tr>
      <w:tr w:rsidR="00212471" w14:paraId="73308CB0" w14:textId="77777777" w:rsidTr="00212471">
        <w:tc>
          <w:tcPr>
            <w:tcW w:w="9322" w:type="dxa"/>
          </w:tcPr>
          <w:p w14:paraId="374F9E71" w14:textId="77777777" w:rsidR="00212471" w:rsidRPr="00093713" w:rsidRDefault="00212471" w:rsidP="00212471">
            <w:pPr>
              <w:rPr>
                <w:rFonts w:ascii="Times New Roman" w:eastAsia="Times New Roman" w:hAnsi="Times New Roman" w:cs="Times New Roman"/>
                <w:sz w:val="24"/>
                <w:szCs w:val="24"/>
                <w:lang w:eastAsia="fr-FR"/>
              </w:rPr>
            </w:pPr>
            <w:r w:rsidRPr="00093713">
              <w:rPr>
                <w:rFonts w:ascii="Times New Roman" w:eastAsia="Times New Roman" w:hAnsi="Times New Roman" w:cs="Times New Roman"/>
                <w:b/>
                <w:sz w:val="24"/>
                <w:szCs w:val="24"/>
                <w:lang w:eastAsia="fr-FR"/>
              </w:rPr>
              <w:t>Parole de Dieu</w:t>
            </w:r>
            <w:r w:rsidRPr="00093713">
              <w:rPr>
                <w:rFonts w:ascii="Times New Roman" w:eastAsia="Times New Roman" w:hAnsi="Times New Roman" w:cs="Times New Roman"/>
                <w:sz w:val="24"/>
                <w:szCs w:val="24"/>
                <w:lang w:eastAsia="fr-FR"/>
              </w:rPr>
              <w:t xml:space="preserve">  </w:t>
            </w:r>
          </w:p>
          <w:p w14:paraId="047E1DE3" w14:textId="79C3C606" w:rsidR="00212471" w:rsidRPr="00256381" w:rsidRDefault="00093713" w:rsidP="00212471">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Lecture : </w:t>
            </w:r>
            <w:r w:rsidR="00212471" w:rsidRPr="00256381">
              <w:rPr>
                <w:rFonts w:ascii="Times New Roman" w:eastAsia="Times New Roman" w:hAnsi="Times New Roman" w:cs="Times New Roman"/>
                <w:sz w:val="24"/>
                <w:szCs w:val="24"/>
                <w:lang w:eastAsia="fr-FR"/>
              </w:rPr>
              <w:t>passage</w:t>
            </w:r>
            <w:r w:rsidR="00706E6F">
              <w:rPr>
                <w:rFonts w:ascii="Times New Roman" w:eastAsia="Times New Roman" w:hAnsi="Times New Roman" w:cs="Times New Roman"/>
                <w:sz w:val="24"/>
                <w:szCs w:val="24"/>
                <w:lang w:eastAsia="fr-FR"/>
              </w:rPr>
              <w:t>s choisis</w:t>
            </w:r>
            <w:r w:rsidR="00212471" w:rsidRPr="00256381">
              <w:rPr>
                <w:rFonts w:ascii="Times New Roman" w:eastAsia="Times New Roman" w:hAnsi="Times New Roman" w:cs="Times New Roman"/>
                <w:sz w:val="24"/>
                <w:szCs w:val="24"/>
                <w:lang w:eastAsia="fr-FR"/>
              </w:rPr>
              <w:t xml:space="preserve"> sur la mort de Jésus </w:t>
            </w:r>
            <w:hyperlink r:id="rId12" w:history="1">
              <w:r w:rsidR="00212471" w:rsidRPr="00256381">
                <w:rPr>
                  <w:rStyle w:val="Lienhypertexte"/>
                  <w:rFonts w:ascii="Times New Roman" w:eastAsia="Times New Roman" w:hAnsi="Times New Roman" w:cs="Times New Roman"/>
                  <w:sz w:val="24"/>
                  <w:szCs w:val="24"/>
                  <w:lang w:eastAsia="fr-FR"/>
                </w:rPr>
                <w:t>Luc 23, 44-49</w:t>
              </w:r>
            </w:hyperlink>
            <w:r w:rsidR="00212471" w:rsidRPr="00256381">
              <w:rPr>
                <w:rFonts w:ascii="Times New Roman" w:eastAsia="Times New Roman" w:hAnsi="Times New Roman" w:cs="Times New Roman"/>
                <w:sz w:val="24"/>
                <w:szCs w:val="24"/>
                <w:lang w:eastAsia="fr-FR"/>
              </w:rPr>
              <w:t xml:space="preserve"> (AELF) </w:t>
            </w:r>
          </w:p>
          <w:p w14:paraId="14EEAC1D" w14:textId="76A4B647" w:rsidR="00212471" w:rsidRPr="00093713" w:rsidRDefault="00212471" w:rsidP="00212471">
            <w:pPr>
              <w:rPr>
                <w:rFonts w:ascii="Times New Roman" w:eastAsia="Times New Roman" w:hAnsi="Times New Roman" w:cs="Times New Roman"/>
                <w:b/>
                <w:sz w:val="24"/>
                <w:szCs w:val="24"/>
                <w:lang w:eastAsia="fr-FR"/>
              </w:rPr>
            </w:pPr>
            <w:r w:rsidRPr="00256381">
              <w:rPr>
                <w:rFonts w:ascii="Times New Roman" w:eastAsia="Times New Roman" w:hAnsi="Times New Roman" w:cs="Times New Roman"/>
                <w:b/>
                <w:sz w:val="24"/>
                <w:szCs w:val="24"/>
                <w:lang w:eastAsia="fr-FR"/>
              </w:rPr>
              <w:t>Temps de silence/</w:t>
            </w:r>
            <w:r w:rsidRPr="00706E6F">
              <w:rPr>
                <w:rFonts w:ascii="Times New Roman" w:eastAsia="Times New Roman" w:hAnsi="Times New Roman" w:cs="Times New Roman"/>
                <w:bCs/>
                <w:i/>
                <w:iCs/>
                <w:sz w:val="24"/>
                <w:szCs w:val="24"/>
                <w:lang w:eastAsia="fr-FR"/>
              </w:rPr>
              <w:t>musique</w:t>
            </w:r>
          </w:p>
        </w:tc>
        <w:tc>
          <w:tcPr>
            <w:tcW w:w="1284" w:type="dxa"/>
          </w:tcPr>
          <w:p w14:paraId="234D9A98" w14:textId="0C44B12D" w:rsidR="00212471" w:rsidRDefault="00093713" w:rsidP="00256381">
            <w:pPr>
              <w:rPr>
                <w:rFonts w:ascii="Times New Roman" w:hAnsi="Times New Roman" w:cs="Times New Roman"/>
                <w:b/>
                <w:sz w:val="24"/>
                <w:szCs w:val="24"/>
              </w:rPr>
            </w:pPr>
            <w:r>
              <w:rPr>
                <w:rFonts w:ascii="Times New Roman" w:eastAsia="Times New Roman" w:hAnsi="Times New Roman" w:cs="Times New Roman"/>
                <w:sz w:val="24"/>
                <w:szCs w:val="24"/>
                <w:lang w:eastAsia="fr-FR"/>
              </w:rPr>
              <w:t>C</w:t>
            </w:r>
            <w:r w:rsidRPr="00256381">
              <w:rPr>
                <w:rFonts w:ascii="Times New Roman" w:eastAsia="Times New Roman" w:hAnsi="Times New Roman" w:cs="Times New Roman"/>
                <w:sz w:val="24"/>
                <w:szCs w:val="24"/>
                <w:lang w:eastAsia="fr-FR"/>
              </w:rPr>
              <w:t>élébrant</w:t>
            </w:r>
          </w:p>
        </w:tc>
      </w:tr>
      <w:tr w:rsidR="00212471" w14:paraId="11E519DC" w14:textId="77777777" w:rsidTr="00212471">
        <w:tc>
          <w:tcPr>
            <w:tcW w:w="9322" w:type="dxa"/>
          </w:tcPr>
          <w:p w14:paraId="7F813F15" w14:textId="77777777" w:rsidR="00212471" w:rsidRPr="00093713" w:rsidRDefault="00212471" w:rsidP="00212471">
            <w:pPr>
              <w:rPr>
                <w:rFonts w:ascii="Times New Roman" w:eastAsia="Times New Roman" w:hAnsi="Times New Roman" w:cs="Times New Roman"/>
                <w:b/>
                <w:sz w:val="24"/>
                <w:szCs w:val="24"/>
                <w:lang w:eastAsia="fr-FR"/>
              </w:rPr>
            </w:pPr>
            <w:r w:rsidRPr="00093713">
              <w:rPr>
                <w:rFonts w:ascii="Times New Roman" w:eastAsia="Times New Roman" w:hAnsi="Times New Roman" w:cs="Times New Roman"/>
                <w:b/>
                <w:sz w:val="24"/>
                <w:szCs w:val="24"/>
                <w:lang w:eastAsia="fr-FR"/>
              </w:rPr>
              <w:t xml:space="preserve">Jeu scénique 3 </w:t>
            </w:r>
          </w:p>
          <w:p w14:paraId="1C5E11E6" w14:textId="77777777" w:rsidR="00212471" w:rsidRPr="00256381" w:rsidRDefault="00212471" w:rsidP="00212471">
            <w:pPr>
              <w:rPr>
                <w:rFonts w:ascii="Times New Roman" w:eastAsia="Times New Roman" w:hAnsi="Times New Roman" w:cs="Times New Roman"/>
                <w:sz w:val="24"/>
                <w:szCs w:val="24"/>
                <w:lang w:eastAsia="fr-FR"/>
              </w:rPr>
            </w:pPr>
            <w:r w:rsidRPr="00256381">
              <w:rPr>
                <w:rFonts w:ascii="Times New Roman" w:eastAsia="Times New Roman" w:hAnsi="Times New Roman" w:cs="Times New Roman"/>
                <w:sz w:val="24"/>
                <w:szCs w:val="24"/>
                <w:lang w:eastAsia="fr-FR"/>
              </w:rPr>
              <w:t xml:space="preserve">D’autres enfants s’avancent lentement du fond de l’église vers le chœur. </w:t>
            </w:r>
          </w:p>
          <w:p w14:paraId="5E1D19D1" w14:textId="424DC44B" w:rsidR="00212471" w:rsidRPr="00093713" w:rsidRDefault="00212471" w:rsidP="00212471">
            <w:pPr>
              <w:rPr>
                <w:rFonts w:ascii="Times New Roman" w:eastAsia="Times New Roman" w:hAnsi="Times New Roman" w:cs="Times New Roman"/>
                <w:sz w:val="24"/>
                <w:szCs w:val="24"/>
                <w:lang w:eastAsia="fr-FR"/>
              </w:rPr>
            </w:pPr>
            <w:r w:rsidRPr="00256381">
              <w:rPr>
                <w:rFonts w:ascii="Times New Roman" w:eastAsia="Times New Roman" w:hAnsi="Times New Roman" w:cs="Times New Roman"/>
                <w:sz w:val="24"/>
                <w:szCs w:val="24"/>
                <w:lang w:eastAsia="fr-FR"/>
              </w:rPr>
              <w:t>Le premier porte une croix, le second la chaîne fabriquée en catéchèse, le troisième un grand linge blanc.</w:t>
            </w:r>
          </w:p>
        </w:tc>
        <w:tc>
          <w:tcPr>
            <w:tcW w:w="1284" w:type="dxa"/>
          </w:tcPr>
          <w:p w14:paraId="1D744E1B" w14:textId="77777777" w:rsidR="00212471" w:rsidRDefault="00212471" w:rsidP="00256381">
            <w:pPr>
              <w:rPr>
                <w:rFonts w:ascii="Times New Roman" w:hAnsi="Times New Roman" w:cs="Times New Roman"/>
                <w:b/>
                <w:sz w:val="24"/>
                <w:szCs w:val="24"/>
              </w:rPr>
            </w:pPr>
          </w:p>
        </w:tc>
      </w:tr>
      <w:tr w:rsidR="00212471" w14:paraId="57A6C7BC" w14:textId="77777777" w:rsidTr="00212471">
        <w:tc>
          <w:tcPr>
            <w:tcW w:w="9322" w:type="dxa"/>
          </w:tcPr>
          <w:p w14:paraId="677385C5" w14:textId="77777777" w:rsidR="00212471" w:rsidRPr="00256381" w:rsidRDefault="00212471" w:rsidP="00212471">
            <w:pPr>
              <w:rPr>
                <w:rFonts w:ascii="Times New Roman" w:eastAsia="Times New Roman" w:hAnsi="Times New Roman" w:cs="Times New Roman"/>
                <w:b/>
                <w:i/>
                <w:sz w:val="24"/>
                <w:szCs w:val="24"/>
                <w:lang w:eastAsia="fr-FR"/>
              </w:rPr>
            </w:pPr>
            <w:r w:rsidRPr="00256381">
              <w:rPr>
                <w:rFonts w:ascii="Times New Roman" w:eastAsia="Times New Roman" w:hAnsi="Times New Roman" w:cs="Times New Roman"/>
                <w:b/>
                <w:i/>
                <w:sz w:val="24"/>
                <w:szCs w:val="24"/>
                <w:lang w:eastAsia="fr-FR"/>
              </w:rPr>
              <w:t>A/ Que portez-vous là, enfants de Dieu ? Dites-le-nous.</w:t>
            </w:r>
          </w:p>
          <w:p w14:paraId="55DFC502" w14:textId="77777777" w:rsidR="00212471" w:rsidRPr="00256381" w:rsidRDefault="00212471" w:rsidP="00212471">
            <w:pPr>
              <w:ind w:left="340"/>
              <w:rPr>
                <w:rFonts w:ascii="Times New Roman" w:eastAsia="Times New Roman" w:hAnsi="Times New Roman" w:cs="Times New Roman"/>
                <w:b/>
                <w:i/>
                <w:sz w:val="24"/>
                <w:szCs w:val="24"/>
                <w:lang w:eastAsia="fr-FR"/>
              </w:rPr>
            </w:pPr>
            <w:r w:rsidRPr="00256381">
              <w:rPr>
                <w:rFonts w:ascii="Times New Roman" w:eastAsia="Times New Roman" w:hAnsi="Times New Roman" w:cs="Times New Roman"/>
                <w:b/>
                <w:i/>
                <w:sz w:val="24"/>
                <w:szCs w:val="24"/>
                <w:lang w:eastAsia="fr-FR"/>
              </w:rPr>
              <w:t>B/ Nous portons la croix du Fils, dressée au Golgotha.</w:t>
            </w:r>
          </w:p>
          <w:p w14:paraId="0495D3E4" w14:textId="77777777" w:rsidR="00212471" w:rsidRPr="00256381" w:rsidRDefault="00212471" w:rsidP="00212471">
            <w:pPr>
              <w:rPr>
                <w:rFonts w:ascii="Times New Roman" w:eastAsia="Times New Roman" w:hAnsi="Times New Roman" w:cs="Times New Roman"/>
                <w:b/>
                <w:i/>
                <w:sz w:val="24"/>
                <w:szCs w:val="24"/>
                <w:lang w:eastAsia="fr-FR"/>
              </w:rPr>
            </w:pPr>
            <w:r w:rsidRPr="00256381">
              <w:rPr>
                <w:rFonts w:ascii="Times New Roman" w:eastAsia="Times New Roman" w:hAnsi="Times New Roman" w:cs="Times New Roman"/>
                <w:b/>
                <w:i/>
                <w:sz w:val="24"/>
                <w:szCs w:val="24"/>
                <w:lang w:eastAsia="fr-FR"/>
              </w:rPr>
              <w:t>A/ Qui est-il ce Fils, enfants de Dieu ? Dites-le-nous.</w:t>
            </w:r>
          </w:p>
          <w:p w14:paraId="02EE9677" w14:textId="77777777" w:rsidR="00212471" w:rsidRPr="00256381" w:rsidRDefault="00212471" w:rsidP="00212471">
            <w:pPr>
              <w:ind w:left="340"/>
              <w:rPr>
                <w:rFonts w:ascii="Times New Roman" w:eastAsia="Times New Roman" w:hAnsi="Times New Roman" w:cs="Times New Roman"/>
                <w:b/>
                <w:i/>
                <w:sz w:val="24"/>
                <w:szCs w:val="24"/>
                <w:lang w:eastAsia="fr-FR"/>
              </w:rPr>
            </w:pPr>
            <w:r w:rsidRPr="00256381">
              <w:rPr>
                <w:rFonts w:ascii="Times New Roman" w:eastAsia="Times New Roman" w:hAnsi="Times New Roman" w:cs="Times New Roman"/>
                <w:b/>
                <w:i/>
                <w:sz w:val="24"/>
                <w:szCs w:val="24"/>
                <w:lang w:eastAsia="fr-FR"/>
              </w:rPr>
              <w:t>B/ Il est le Christ, fils du Dieu vivant.</w:t>
            </w:r>
          </w:p>
          <w:p w14:paraId="160F1565" w14:textId="77777777" w:rsidR="00212471" w:rsidRPr="00256381" w:rsidRDefault="00212471" w:rsidP="00212471">
            <w:pPr>
              <w:ind w:left="340"/>
              <w:rPr>
                <w:rFonts w:ascii="Times New Roman" w:eastAsia="Times New Roman" w:hAnsi="Times New Roman" w:cs="Times New Roman"/>
                <w:b/>
                <w:i/>
                <w:sz w:val="24"/>
                <w:szCs w:val="24"/>
                <w:lang w:eastAsia="fr-FR"/>
              </w:rPr>
            </w:pPr>
            <w:r w:rsidRPr="00256381">
              <w:rPr>
                <w:rFonts w:ascii="Times New Roman" w:eastAsia="Times New Roman" w:hAnsi="Times New Roman" w:cs="Times New Roman"/>
                <w:b/>
                <w:i/>
                <w:sz w:val="24"/>
                <w:szCs w:val="24"/>
                <w:lang w:eastAsia="fr-FR"/>
              </w:rPr>
              <w:t>B/ Celui qui délie les liens qui nous entravent.</w:t>
            </w:r>
          </w:p>
          <w:p w14:paraId="5BB48614" w14:textId="77777777" w:rsidR="00212471" w:rsidRPr="00256381" w:rsidRDefault="00212471" w:rsidP="00212471">
            <w:pPr>
              <w:ind w:left="340"/>
              <w:rPr>
                <w:rFonts w:ascii="Times New Roman" w:eastAsia="Times New Roman" w:hAnsi="Times New Roman" w:cs="Times New Roman"/>
                <w:b/>
                <w:i/>
                <w:sz w:val="24"/>
                <w:szCs w:val="24"/>
                <w:lang w:eastAsia="fr-FR"/>
              </w:rPr>
            </w:pPr>
            <w:r w:rsidRPr="00256381">
              <w:rPr>
                <w:rFonts w:ascii="Times New Roman" w:eastAsia="Times New Roman" w:hAnsi="Times New Roman" w:cs="Times New Roman"/>
                <w:b/>
                <w:i/>
                <w:sz w:val="24"/>
                <w:szCs w:val="24"/>
                <w:lang w:eastAsia="fr-FR"/>
              </w:rPr>
              <w:t xml:space="preserve">B/ Celui qui panse nos blessures.  </w:t>
            </w:r>
          </w:p>
          <w:p w14:paraId="37889B90" w14:textId="77777777" w:rsidR="00212471" w:rsidRPr="00256381" w:rsidRDefault="00212471" w:rsidP="00212471">
            <w:pPr>
              <w:ind w:left="340"/>
              <w:rPr>
                <w:rFonts w:ascii="Times New Roman" w:eastAsia="Times New Roman" w:hAnsi="Times New Roman" w:cs="Times New Roman"/>
                <w:b/>
                <w:i/>
                <w:sz w:val="24"/>
                <w:szCs w:val="24"/>
                <w:lang w:eastAsia="fr-FR"/>
              </w:rPr>
            </w:pPr>
            <w:r w:rsidRPr="00256381">
              <w:rPr>
                <w:rFonts w:ascii="Times New Roman" w:eastAsia="Times New Roman" w:hAnsi="Times New Roman" w:cs="Times New Roman"/>
                <w:b/>
                <w:i/>
                <w:sz w:val="24"/>
                <w:szCs w:val="24"/>
                <w:lang w:eastAsia="fr-FR"/>
              </w:rPr>
              <w:t>B/ Celui qui endosse et partage nos souffrances.</w:t>
            </w:r>
          </w:p>
          <w:p w14:paraId="3DCD033E" w14:textId="3C704CE2" w:rsidR="00212471" w:rsidRPr="00093713" w:rsidRDefault="00212471" w:rsidP="00212471">
            <w:pPr>
              <w:rPr>
                <w:rFonts w:ascii="Times New Roman" w:eastAsia="Times New Roman" w:hAnsi="Times New Roman" w:cs="Times New Roman"/>
                <w:b/>
                <w:i/>
                <w:sz w:val="24"/>
                <w:szCs w:val="24"/>
                <w:lang w:eastAsia="fr-FR"/>
              </w:rPr>
            </w:pPr>
            <w:r w:rsidRPr="00256381">
              <w:rPr>
                <w:rFonts w:ascii="Times New Roman" w:eastAsia="Times New Roman" w:hAnsi="Times New Roman" w:cs="Times New Roman"/>
                <w:b/>
                <w:i/>
                <w:sz w:val="24"/>
                <w:szCs w:val="24"/>
                <w:lang w:eastAsia="fr-FR"/>
              </w:rPr>
              <w:t>A/ Va, peuple de Dieu, à la suite de ton Christ qui porte le monde.</w:t>
            </w:r>
          </w:p>
        </w:tc>
        <w:tc>
          <w:tcPr>
            <w:tcW w:w="1284" w:type="dxa"/>
          </w:tcPr>
          <w:p w14:paraId="7D022DDF" w14:textId="77777777" w:rsidR="00212471" w:rsidRDefault="00212471" w:rsidP="00256381">
            <w:pPr>
              <w:rPr>
                <w:rFonts w:ascii="Times New Roman" w:hAnsi="Times New Roman" w:cs="Times New Roman"/>
                <w:b/>
                <w:sz w:val="24"/>
                <w:szCs w:val="24"/>
              </w:rPr>
            </w:pPr>
          </w:p>
        </w:tc>
      </w:tr>
      <w:tr w:rsidR="00212471" w14:paraId="7C16141F" w14:textId="77777777" w:rsidTr="00212471">
        <w:tc>
          <w:tcPr>
            <w:tcW w:w="9322" w:type="dxa"/>
          </w:tcPr>
          <w:p w14:paraId="6A72D62B" w14:textId="77777777" w:rsidR="00212471" w:rsidRPr="00256381" w:rsidRDefault="00212471" w:rsidP="00212471">
            <w:pPr>
              <w:rPr>
                <w:rFonts w:ascii="Times New Roman" w:eastAsia="Times New Roman" w:hAnsi="Times New Roman" w:cs="Times New Roman"/>
                <w:sz w:val="24"/>
                <w:szCs w:val="24"/>
                <w:lang w:eastAsia="fr-FR"/>
              </w:rPr>
            </w:pPr>
            <w:r w:rsidRPr="00256381">
              <w:rPr>
                <w:rFonts w:ascii="Times New Roman" w:eastAsia="Times New Roman" w:hAnsi="Times New Roman" w:cs="Times New Roman"/>
                <w:sz w:val="24"/>
                <w:szCs w:val="24"/>
                <w:lang w:eastAsia="fr-FR"/>
              </w:rPr>
              <w:t>La croix est plantée devant l’autel, le linge installé au croisement des bras de la croix, la chaîne brisée et posée au sol.</w:t>
            </w:r>
          </w:p>
          <w:p w14:paraId="528F2196" w14:textId="77777777" w:rsidR="00212471" w:rsidRPr="00256381" w:rsidRDefault="00212471" w:rsidP="00212471">
            <w:pPr>
              <w:rPr>
                <w:rFonts w:ascii="Times New Roman" w:eastAsia="Times New Roman" w:hAnsi="Times New Roman" w:cs="Times New Roman"/>
                <w:bCs/>
                <w:i/>
                <w:sz w:val="24"/>
                <w:szCs w:val="24"/>
                <w:lang w:eastAsia="fr-FR"/>
              </w:rPr>
            </w:pPr>
            <w:r w:rsidRPr="00256381">
              <w:rPr>
                <w:rFonts w:ascii="Times New Roman" w:eastAsia="Times New Roman" w:hAnsi="Times New Roman" w:cs="Times New Roman"/>
                <w:b/>
                <w:sz w:val="24"/>
                <w:szCs w:val="24"/>
                <w:lang w:eastAsia="fr-FR"/>
              </w:rPr>
              <w:t xml:space="preserve">Chant : </w:t>
            </w:r>
            <w:r w:rsidRPr="00256381">
              <w:rPr>
                <w:rFonts w:ascii="Times New Roman" w:eastAsia="Times New Roman" w:hAnsi="Times New Roman" w:cs="Times New Roman"/>
                <w:bCs/>
                <w:sz w:val="24"/>
                <w:szCs w:val="24"/>
                <w:lang w:eastAsia="fr-FR"/>
              </w:rPr>
              <w:t xml:space="preserve">Seigneur, entends ma prière couplet 3 et refrain </w:t>
            </w:r>
          </w:p>
          <w:p w14:paraId="58085BE5" w14:textId="77777777" w:rsidR="00212471" w:rsidRPr="00256381" w:rsidRDefault="00212471" w:rsidP="00212471">
            <w:pPr>
              <w:rPr>
                <w:rFonts w:ascii="Times New Roman" w:eastAsia="Times New Roman" w:hAnsi="Times New Roman" w:cs="Times New Roman"/>
                <w:b/>
                <w:bCs/>
                <w:i/>
                <w:iCs/>
                <w:sz w:val="24"/>
                <w:szCs w:val="24"/>
                <w:lang w:eastAsia="fr-FR"/>
              </w:rPr>
            </w:pPr>
            <w:r w:rsidRPr="00256381">
              <w:rPr>
                <w:rFonts w:ascii="Times New Roman" w:eastAsia="Times New Roman" w:hAnsi="Times New Roman" w:cs="Times New Roman"/>
                <w:b/>
                <w:bCs/>
                <w:i/>
                <w:iCs/>
                <w:sz w:val="24"/>
                <w:szCs w:val="24"/>
                <w:lang w:eastAsia="fr-FR"/>
              </w:rPr>
              <w:t>Prières composées par les enfants</w:t>
            </w:r>
          </w:p>
          <w:p w14:paraId="53BA4951" w14:textId="77777777" w:rsidR="00212471" w:rsidRDefault="00212471" w:rsidP="00212471">
            <w:pPr>
              <w:rPr>
                <w:rFonts w:ascii="Times New Roman" w:eastAsia="Times New Roman" w:hAnsi="Times New Roman" w:cs="Times New Roman"/>
                <w:sz w:val="24"/>
                <w:szCs w:val="24"/>
                <w:lang w:eastAsia="fr-FR"/>
              </w:rPr>
            </w:pPr>
            <w:r w:rsidRPr="00256381">
              <w:rPr>
                <w:rFonts w:ascii="Times New Roman" w:eastAsia="Times New Roman" w:hAnsi="Times New Roman" w:cs="Times New Roman"/>
                <w:sz w:val="24"/>
                <w:szCs w:val="24"/>
                <w:lang w:eastAsia="fr-FR"/>
              </w:rPr>
              <w:t>Reprise du refrain pendant le changement de groupe</w:t>
            </w:r>
          </w:p>
          <w:p w14:paraId="6F8C2479" w14:textId="35E28681" w:rsidR="00212471" w:rsidRPr="00256381" w:rsidRDefault="00212471" w:rsidP="00212471">
            <w:pPr>
              <w:rPr>
                <w:rFonts w:ascii="Times New Roman" w:eastAsia="Times New Roman" w:hAnsi="Times New Roman" w:cs="Times New Roman"/>
                <w:b/>
                <w:i/>
                <w:sz w:val="24"/>
                <w:szCs w:val="24"/>
                <w:lang w:eastAsia="fr-FR"/>
              </w:rPr>
            </w:pPr>
            <w:r w:rsidRPr="00706E6F">
              <w:rPr>
                <w:rFonts w:ascii="Times New Roman" w:eastAsia="Times New Roman" w:hAnsi="Times New Roman" w:cs="Times New Roman"/>
                <w:bCs/>
                <w:i/>
                <w:iCs/>
                <w:sz w:val="24"/>
                <w:szCs w:val="24"/>
                <w:lang w:eastAsia="fr-FR"/>
              </w:rPr>
              <w:t>Les enfants du jeu scénique 4 se préparent pendant ces prières.</w:t>
            </w:r>
          </w:p>
        </w:tc>
        <w:tc>
          <w:tcPr>
            <w:tcW w:w="1284" w:type="dxa"/>
          </w:tcPr>
          <w:p w14:paraId="6E603675" w14:textId="77777777" w:rsidR="00212471" w:rsidRDefault="00212471" w:rsidP="00256381">
            <w:pPr>
              <w:rPr>
                <w:rFonts w:ascii="Times New Roman" w:hAnsi="Times New Roman" w:cs="Times New Roman"/>
                <w:b/>
                <w:sz w:val="24"/>
                <w:szCs w:val="24"/>
              </w:rPr>
            </w:pPr>
          </w:p>
        </w:tc>
      </w:tr>
      <w:tr w:rsidR="00212471" w14:paraId="02005B92" w14:textId="77777777" w:rsidTr="00212471">
        <w:tc>
          <w:tcPr>
            <w:tcW w:w="9322" w:type="dxa"/>
          </w:tcPr>
          <w:p w14:paraId="2EE71D84" w14:textId="77777777" w:rsidR="00212471" w:rsidRPr="00093713" w:rsidRDefault="00212471" w:rsidP="00212471">
            <w:pPr>
              <w:rPr>
                <w:rFonts w:ascii="Times New Roman" w:eastAsia="Times New Roman" w:hAnsi="Times New Roman" w:cs="Times New Roman"/>
                <w:b/>
                <w:bCs/>
                <w:sz w:val="24"/>
                <w:szCs w:val="24"/>
                <w:lang w:eastAsia="fr-FR"/>
              </w:rPr>
            </w:pPr>
            <w:r w:rsidRPr="00093713">
              <w:rPr>
                <w:rFonts w:ascii="Times New Roman" w:eastAsia="Times New Roman" w:hAnsi="Times New Roman" w:cs="Times New Roman"/>
                <w:b/>
                <w:bCs/>
                <w:sz w:val="24"/>
                <w:szCs w:val="24"/>
                <w:lang w:eastAsia="fr-FR"/>
              </w:rPr>
              <w:t>Parole de Dieu</w:t>
            </w:r>
          </w:p>
          <w:p w14:paraId="73641CC7" w14:textId="77777777" w:rsidR="00212471" w:rsidRPr="00256381" w:rsidRDefault="00212471" w:rsidP="00212471">
            <w:pPr>
              <w:rPr>
                <w:rFonts w:ascii="Times New Roman" w:eastAsia="Times New Roman" w:hAnsi="Times New Roman" w:cs="Times New Roman"/>
                <w:sz w:val="24"/>
                <w:szCs w:val="24"/>
                <w:lang w:eastAsia="fr-FR"/>
              </w:rPr>
            </w:pPr>
            <w:r w:rsidRPr="00256381">
              <w:rPr>
                <w:rFonts w:ascii="Times New Roman" w:eastAsia="Times New Roman" w:hAnsi="Times New Roman" w:cs="Times New Roman"/>
                <w:sz w:val="24"/>
                <w:szCs w:val="24"/>
                <w:lang w:eastAsia="fr-FR"/>
              </w:rPr>
              <w:t>Refrain : Alléluia  </w:t>
            </w:r>
          </w:p>
          <w:p w14:paraId="62B0F79A" w14:textId="62DF014D" w:rsidR="00212471" w:rsidRPr="00256381" w:rsidRDefault="00093713" w:rsidP="00212471">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Lecture : </w:t>
            </w:r>
            <w:r w:rsidR="00212471" w:rsidRPr="00256381">
              <w:rPr>
                <w:rFonts w:ascii="Times New Roman" w:eastAsia="Times New Roman" w:hAnsi="Times New Roman" w:cs="Times New Roman"/>
                <w:sz w:val="24"/>
                <w:szCs w:val="24"/>
                <w:lang w:eastAsia="fr-FR"/>
              </w:rPr>
              <w:t xml:space="preserve">les femmes au tombeau après la résurrection. </w:t>
            </w:r>
            <w:hyperlink r:id="rId13" w:history="1">
              <w:r w:rsidR="00212471" w:rsidRPr="00256381">
                <w:rPr>
                  <w:rStyle w:val="Lienhypertexte"/>
                  <w:rFonts w:ascii="Times New Roman" w:eastAsia="Times New Roman" w:hAnsi="Times New Roman" w:cs="Times New Roman"/>
                  <w:sz w:val="24"/>
                  <w:szCs w:val="24"/>
                  <w:lang w:eastAsia="fr-FR"/>
                </w:rPr>
                <w:t>Luc 24, 1-8</w:t>
              </w:r>
            </w:hyperlink>
            <w:r w:rsidR="00212471" w:rsidRPr="00256381">
              <w:rPr>
                <w:rFonts w:ascii="Times New Roman" w:eastAsia="Times New Roman" w:hAnsi="Times New Roman" w:cs="Times New Roman"/>
                <w:sz w:val="24"/>
                <w:szCs w:val="24"/>
                <w:lang w:eastAsia="fr-FR"/>
              </w:rPr>
              <w:t xml:space="preserve"> (AELF) </w:t>
            </w:r>
          </w:p>
          <w:p w14:paraId="4C9D3460" w14:textId="6CDFDAEF" w:rsidR="00212471" w:rsidRPr="00093713" w:rsidRDefault="00212471" w:rsidP="00212471">
            <w:pPr>
              <w:rPr>
                <w:rFonts w:ascii="Times New Roman" w:eastAsia="Times New Roman" w:hAnsi="Times New Roman" w:cs="Times New Roman"/>
                <w:b/>
                <w:sz w:val="24"/>
                <w:szCs w:val="24"/>
                <w:lang w:eastAsia="fr-FR"/>
              </w:rPr>
            </w:pPr>
            <w:r w:rsidRPr="00256381">
              <w:rPr>
                <w:rFonts w:ascii="Times New Roman" w:eastAsia="Times New Roman" w:hAnsi="Times New Roman" w:cs="Times New Roman"/>
                <w:b/>
                <w:sz w:val="24"/>
                <w:szCs w:val="24"/>
                <w:lang w:eastAsia="fr-FR"/>
              </w:rPr>
              <w:t>Temps de silence</w:t>
            </w:r>
          </w:p>
        </w:tc>
        <w:tc>
          <w:tcPr>
            <w:tcW w:w="1284" w:type="dxa"/>
          </w:tcPr>
          <w:p w14:paraId="45EF2236" w14:textId="37F7613B" w:rsidR="00212471" w:rsidRDefault="00093713" w:rsidP="00256381">
            <w:pPr>
              <w:rPr>
                <w:rFonts w:ascii="Times New Roman" w:hAnsi="Times New Roman" w:cs="Times New Roman"/>
                <w:b/>
                <w:sz w:val="24"/>
                <w:szCs w:val="24"/>
              </w:rPr>
            </w:pPr>
            <w:r w:rsidRPr="00256381">
              <w:rPr>
                <w:rFonts w:ascii="Times New Roman" w:eastAsia="Times New Roman" w:hAnsi="Times New Roman" w:cs="Times New Roman"/>
                <w:sz w:val="24"/>
                <w:szCs w:val="24"/>
                <w:lang w:eastAsia="fr-FR"/>
              </w:rPr>
              <w:t>célébrant</w:t>
            </w:r>
          </w:p>
        </w:tc>
      </w:tr>
      <w:tr w:rsidR="00212471" w14:paraId="16CF4759" w14:textId="77777777" w:rsidTr="00212471">
        <w:tc>
          <w:tcPr>
            <w:tcW w:w="9322" w:type="dxa"/>
          </w:tcPr>
          <w:p w14:paraId="31E1700E" w14:textId="77777777" w:rsidR="00212471" w:rsidRPr="00093713" w:rsidRDefault="00212471" w:rsidP="00212471">
            <w:pPr>
              <w:rPr>
                <w:rFonts w:ascii="Times New Roman" w:eastAsia="Times New Roman" w:hAnsi="Times New Roman" w:cs="Times New Roman"/>
                <w:b/>
                <w:sz w:val="24"/>
                <w:szCs w:val="24"/>
                <w:lang w:eastAsia="fr-FR"/>
              </w:rPr>
            </w:pPr>
            <w:r w:rsidRPr="00093713">
              <w:rPr>
                <w:rFonts w:ascii="Times New Roman" w:eastAsia="Times New Roman" w:hAnsi="Times New Roman" w:cs="Times New Roman"/>
                <w:b/>
                <w:sz w:val="24"/>
                <w:szCs w:val="24"/>
                <w:lang w:eastAsia="fr-FR"/>
              </w:rPr>
              <w:t xml:space="preserve">Jeu scénique 4 </w:t>
            </w:r>
          </w:p>
          <w:p w14:paraId="3094A7B9" w14:textId="77777777" w:rsidR="00212471" w:rsidRPr="00256381" w:rsidRDefault="00212471" w:rsidP="00212471">
            <w:pPr>
              <w:rPr>
                <w:rFonts w:ascii="Times New Roman" w:eastAsia="Times New Roman" w:hAnsi="Times New Roman" w:cs="Times New Roman"/>
                <w:sz w:val="24"/>
                <w:szCs w:val="24"/>
                <w:lang w:eastAsia="fr-FR"/>
              </w:rPr>
            </w:pPr>
            <w:r w:rsidRPr="00256381">
              <w:rPr>
                <w:rFonts w:ascii="Times New Roman" w:eastAsia="Times New Roman" w:hAnsi="Times New Roman" w:cs="Times New Roman"/>
                <w:sz w:val="24"/>
                <w:szCs w:val="24"/>
                <w:lang w:eastAsia="fr-FR"/>
              </w:rPr>
              <w:t xml:space="preserve">Des enfants s’avancent lentement du fond de l’église vers le chœur. </w:t>
            </w:r>
          </w:p>
          <w:p w14:paraId="021817A4" w14:textId="2041D831" w:rsidR="00212471" w:rsidRPr="00093713" w:rsidRDefault="00212471" w:rsidP="00212471">
            <w:pPr>
              <w:rPr>
                <w:rFonts w:ascii="Times New Roman" w:eastAsia="Times New Roman" w:hAnsi="Times New Roman" w:cs="Times New Roman"/>
                <w:sz w:val="24"/>
                <w:szCs w:val="24"/>
                <w:lang w:eastAsia="fr-FR"/>
              </w:rPr>
            </w:pPr>
            <w:r w:rsidRPr="00256381">
              <w:rPr>
                <w:rFonts w:ascii="Times New Roman" w:eastAsia="Times New Roman" w:hAnsi="Times New Roman" w:cs="Times New Roman"/>
                <w:sz w:val="24"/>
                <w:szCs w:val="24"/>
                <w:lang w:eastAsia="fr-FR"/>
              </w:rPr>
              <w:t>Le premier porte le cierge pascal, d’autres des fleurs.</w:t>
            </w:r>
          </w:p>
        </w:tc>
        <w:tc>
          <w:tcPr>
            <w:tcW w:w="1284" w:type="dxa"/>
          </w:tcPr>
          <w:p w14:paraId="714FA08D" w14:textId="77777777" w:rsidR="00212471" w:rsidRDefault="00212471" w:rsidP="00256381">
            <w:pPr>
              <w:rPr>
                <w:rFonts w:ascii="Times New Roman" w:hAnsi="Times New Roman" w:cs="Times New Roman"/>
                <w:b/>
                <w:sz w:val="24"/>
                <w:szCs w:val="24"/>
              </w:rPr>
            </w:pPr>
          </w:p>
        </w:tc>
      </w:tr>
      <w:tr w:rsidR="00212471" w14:paraId="75088B46" w14:textId="77777777" w:rsidTr="00212471">
        <w:tc>
          <w:tcPr>
            <w:tcW w:w="9322" w:type="dxa"/>
          </w:tcPr>
          <w:p w14:paraId="6E63A4A4" w14:textId="77777777" w:rsidR="00212471" w:rsidRPr="00256381" w:rsidRDefault="00212471" w:rsidP="00212471">
            <w:pPr>
              <w:rPr>
                <w:rFonts w:ascii="Times New Roman" w:eastAsia="Times New Roman" w:hAnsi="Times New Roman" w:cs="Times New Roman"/>
                <w:b/>
                <w:i/>
                <w:sz w:val="24"/>
                <w:szCs w:val="24"/>
                <w:lang w:eastAsia="fr-FR"/>
              </w:rPr>
            </w:pPr>
            <w:r w:rsidRPr="00256381">
              <w:rPr>
                <w:rFonts w:ascii="Times New Roman" w:eastAsia="Times New Roman" w:hAnsi="Times New Roman" w:cs="Times New Roman"/>
                <w:b/>
                <w:i/>
                <w:sz w:val="24"/>
                <w:szCs w:val="24"/>
                <w:lang w:eastAsia="fr-FR"/>
              </w:rPr>
              <w:t>A/ Femmes, qu’espérez-vous ici, devant cette tombe ? Dites-le-nous.</w:t>
            </w:r>
          </w:p>
          <w:p w14:paraId="7FB015CB" w14:textId="77777777" w:rsidR="00212471" w:rsidRPr="00256381" w:rsidRDefault="00212471" w:rsidP="00212471">
            <w:pPr>
              <w:ind w:left="283"/>
              <w:rPr>
                <w:rFonts w:ascii="Times New Roman" w:eastAsia="Times New Roman" w:hAnsi="Times New Roman" w:cs="Times New Roman"/>
                <w:b/>
                <w:i/>
                <w:sz w:val="24"/>
                <w:szCs w:val="24"/>
                <w:lang w:eastAsia="fr-FR"/>
              </w:rPr>
            </w:pPr>
            <w:r w:rsidRPr="00256381">
              <w:rPr>
                <w:rFonts w:ascii="Times New Roman" w:eastAsia="Times New Roman" w:hAnsi="Times New Roman" w:cs="Times New Roman"/>
                <w:b/>
                <w:i/>
                <w:sz w:val="24"/>
                <w:szCs w:val="24"/>
                <w:lang w:eastAsia="fr-FR"/>
              </w:rPr>
              <w:t>B/ Nous espérons Jésus le Christ, Sauveur et Seigneur.</w:t>
            </w:r>
          </w:p>
          <w:p w14:paraId="21411472" w14:textId="77777777" w:rsidR="00212471" w:rsidRPr="00256381" w:rsidRDefault="00212471" w:rsidP="00212471">
            <w:pPr>
              <w:rPr>
                <w:rFonts w:ascii="Times New Roman" w:eastAsia="Times New Roman" w:hAnsi="Times New Roman" w:cs="Times New Roman"/>
                <w:b/>
                <w:i/>
                <w:sz w:val="24"/>
                <w:szCs w:val="24"/>
                <w:lang w:eastAsia="fr-FR"/>
              </w:rPr>
            </w:pPr>
            <w:r w:rsidRPr="00256381">
              <w:rPr>
                <w:rFonts w:ascii="Times New Roman" w:eastAsia="Times New Roman" w:hAnsi="Times New Roman" w:cs="Times New Roman"/>
                <w:b/>
                <w:i/>
                <w:sz w:val="24"/>
                <w:szCs w:val="24"/>
                <w:lang w:eastAsia="fr-FR"/>
              </w:rPr>
              <w:t>A/ Femmes, en qui croyez-vous ici, devant cette tombe ? Dites-le-nous.</w:t>
            </w:r>
          </w:p>
          <w:p w14:paraId="58BA0B17" w14:textId="77777777" w:rsidR="00212471" w:rsidRPr="00256381" w:rsidRDefault="00212471" w:rsidP="00212471">
            <w:pPr>
              <w:ind w:left="283"/>
              <w:rPr>
                <w:rFonts w:ascii="Times New Roman" w:eastAsia="Times New Roman" w:hAnsi="Times New Roman" w:cs="Times New Roman"/>
                <w:b/>
                <w:i/>
                <w:sz w:val="24"/>
                <w:szCs w:val="24"/>
                <w:lang w:eastAsia="fr-FR"/>
              </w:rPr>
            </w:pPr>
            <w:r w:rsidRPr="00256381">
              <w:rPr>
                <w:rFonts w:ascii="Times New Roman" w:eastAsia="Times New Roman" w:hAnsi="Times New Roman" w:cs="Times New Roman"/>
                <w:b/>
                <w:i/>
                <w:sz w:val="24"/>
                <w:szCs w:val="24"/>
                <w:lang w:eastAsia="fr-FR"/>
              </w:rPr>
              <w:t>B/ Nous croyons en Jésus, mort à la neuvième heure.</w:t>
            </w:r>
          </w:p>
          <w:p w14:paraId="74485B9A" w14:textId="77777777" w:rsidR="00212471" w:rsidRPr="00256381" w:rsidRDefault="00212471" w:rsidP="00212471">
            <w:pPr>
              <w:ind w:left="283"/>
              <w:rPr>
                <w:rFonts w:ascii="Times New Roman" w:eastAsia="Times New Roman" w:hAnsi="Times New Roman" w:cs="Times New Roman"/>
                <w:b/>
                <w:i/>
                <w:sz w:val="24"/>
                <w:szCs w:val="24"/>
                <w:lang w:eastAsia="fr-FR"/>
              </w:rPr>
            </w:pPr>
            <w:r w:rsidRPr="00256381">
              <w:rPr>
                <w:rFonts w:ascii="Times New Roman" w:eastAsia="Times New Roman" w:hAnsi="Times New Roman" w:cs="Times New Roman"/>
                <w:b/>
                <w:i/>
                <w:sz w:val="24"/>
                <w:szCs w:val="24"/>
                <w:lang w:eastAsia="fr-FR"/>
              </w:rPr>
              <w:t>B/ Nous croyons en Jésus le Christ, ressuscité au matin de Pâques.</w:t>
            </w:r>
          </w:p>
          <w:p w14:paraId="16EF1284" w14:textId="77777777" w:rsidR="00212471" w:rsidRPr="00256381" w:rsidRDefault="00212471" w:rsidP="00212471">
            <w:pPr>
              <w:ind w:left="283"/>
              <w:rPr>
                <w:rFonts w:ascii="Times New Roman" w:eastAsia="Times New Roman" w:hAnsi="Times New Roman" w:cs="Times New Roman"/>
                <w:b/>
                <w:i/>
                <w:sz w:val="24"/>
                <w:szCs w:val="24"/>
                <w:lang w:eastAsia="fr-FR"/>
              </w:rPr>
            </w:pPr>
            <w:r w:rsidRPr="00256381">
              <w:rPr>
                <w:rFonts w:ascii="Times New Roman" w:eastAsia="Times New Roman" w:hAnsi="Times New Roman" w:cs="Times New Roman"/>
                <w:b/>
                <w:i/>
                <w:sz w:val="24"/>
                <w:szCs w:val="24"/>
                <w:lang w:eastAsia="fr-FR"/>
              </w:rPr>
              <w:t>B/ Nous croyons en Jésus le Christ, l’Emmanuel dans notre histoire.</w:t>
            </w:r>
          </w:p>
          <w:p w14:paraId="6CA61742" w14:textId="77777777" w:rsidR="00212471" w:rsidRPr="00256381" w:rsidRDefault="00212471" w:rsidP="00212471">
            <w:pPr>
              <w:ind w:left="283"/>
              <w:rPr>
                <w:rFonts w:ascii="Times New Roman" w:eastAsia="Times New Roman" w:hAnsi="Times New Roman" w:cs="Times New Roman"/>
                <w:b/>
                <w:i/>
                <w:sz w:val="24"/>
                <w:szCs w:val="24"/>
                <w:lang w:eastAsia="fr-FR"/>
              </w:rPr>
            </w:pPr>
            <w:r w:rsidRPr="00256381">
              <w:rPr>
                <w:rFonts w:ascii="Times New Roman" w:eastAsia="Times New Roman" w:hAnsi="Times New Roman" w:cs="Times New Roman"/>
                <w:b/>
                <w:i/>
                <w:sz w:val="24"/>
                <w:szCs w:val="24"/>
                <w:lang w:eastAsia="fr-FR"/>
              </w:rPr>
              <w:t>B/ Nous croyons en Jésus le Christ, qui nous a révélé le Père.</w:t>
            </w:r>
          </w:p>
          <w:p w14:paraId="4B9084CD" w14:textId="190F94E3" w:rsidR="00212471" w:rsidRPr="00093713" w:rsidRDefault="00212471" w:rsidP="00212471">
            <w:pPr>
              <w:rPr>
                <w:rFonts w:ascii="Times New Roman" w:eastAsia="Times New Roman" w:hAnsi="Times New Roman" w:cs="Times New Roman"/>
                <w:b/>
                <w:i/>
                <w:sz w:val="24"/>
                <w:szCs w:val="24"/>
                <w:lang w:eastAsia="fr-FR"/>
              </w:rPr>
            </w:pPr>
            <w:r w:rsidRPr="00256381">
              <w:rPr>
                <w:rFonts w:ascii="Times New Roman" w:eastAsia="Times New Roman" w:hAnsi="Times New Roman" w:cs="Times New Roman"/>
                <w:b/>
                <w:i/>
                <w:sz w:val="24"/>
                <w:szCs w:val="24"/>
                <w:lang w:eastAsia="fr-FR"/>
              </w:rPr>
              <w:t>A/ Allez, enfants de Dieu, allez annoncer au monde un Dieu Père-à-jamais, un Dieu Fils ressuscité, un Dieu souffle d’amour.</w:t>
            </w:r>
          </w:p>
        </w:tc>
        <w:tc>
          <w:tcPr>
            <w:tcW w:w="1284" w:type="dxa"/>
          </w:tcPr>
          <w:p w14:paraId="0243906E" w14:textId="77777777" w:rsidR="00212471" w:rsidRDefault="00212471" w:rsidP="00256381">
            <w:pPr>
              <w:rPr>
                <w:rFonts w:ascii="Times New Roman" w:hAnsi="Times New Roman" w:cs="Times New Roman"/>
                <w:b/>
                <w:sz w:val="24"/>
                <w:szCs w:val="24"/>
              </w:rPr>
            </w:pPr>
          </w:p>
        </w:tc>
      </w:tr>
      <w:tr w:rsidR="00212471" w14:paraId="707068AD" w14:textId="77777777" w:rsidTr="00212471">
        <w:tc>
          <w:tcPr>
            <w:tcW w:w="9322" w:type="dxa"/>
          </w:tcPr>
          <w:p w14:paraId="53DD5D41" w14:textId="77777777" w:rsidR="00212471" w:rsidRPr="00256381" w:rsidRDefault="00212471" w:rsidP="00212471">
            <w:pPr>
              <w:rPr>
                <w:rFonts w:ascii="Times New Roman" w:eastAsia="Times New Roman" w:hAnsi="Times New Roman" w:cs="Times New Roman"/>
                <w:sz w:val="24"/>
                <w:szCs w:val="24"/>
                <w:lang w:eastAsia="fr-FR"/>
              </w:rPr>
            </w:pPr>
            <w:r w:rsidRPr="00256381">
              <w:rPr>
                <w:rFonts w:ascii="Times New Roman" w:eastAsia="Times New Roman" w:hAnsi="Times New Roman" w:cs="Times New Roman"/>
                <w:sz w:val="24"/>
                <w:szCs w:val="24"/>
                <w:lang w:eastAsia="fr-FR"/>
              </w:rPr>
              <w:t xml:space="preserve">Les fleurs et le cierge pascal sont déposés devant la croix. </w:t>
            </w:r>
          </w:p>
          <w:p w14:paraId="6E4F6BEA" w14:textId="77777777" w:rsidR="00212471" w:rsidRPr="00256381" w:rsidRDefault="00212471" w:rsidP="00212471">
            <w:pPr>
              <w:rPr>
                <w:rFonts w:ascii="Times New Roman" w:eastAsia="Times New Roman" w:hAnsi="Times New Roman" w:cs="Times New Roman"/>
                <w:sz w:val="24"/>
                <w:szCs w:val="24"/>
                <w:lang w:eastAsia="fr-FR"/>
              </w:rPr>
            </w:pPr>
            <w:r w:rsidRPr="00256381">
              <w:rPr>
                <w:rFonts w:ascii="Times New Roman" w:eastAsia="Times New Roman" w:hAnsi="Times New Roman" w:cs="Times New Roman"/>
                <w:b/>
                <w:sz w:val="24"/>
                <w:szCs w:val="24"/>
                <w:lang w:eastAsia="fr-FR"/>
              </w:rPr>
              <w:t>Chant</w:t>
            </w:r>
            <w:r w:rsidRPr="00256381">
              <w:rPr>
                <w:rFonts w:ascii="Times New Roman" w:eastAsia="Times New Roman" w:hAnsi="Times New Roman" w:cs="Times New Roman"/>
                <w:sz w:val="24"/>
                <w:szCs w:val="24"/>
                <w:lang w:eastAsia="fr-FR"/>
              </w:rPr>
              <w:t xml:space="preserve"> : une anamnèse </w:t>
            </w:r>
          </w:p>
          <w:p w14:paraId="7E563978" w14:textId="05CF8E14" w:rsidR="00212471" w:rsidRPr="00093713" w:rsidRDefault="00212471" w:rsidP="00212471">
            <w:pPr>
              <w:rPr>
                <w:rFonts w:ascii="Times New Roman" w:eastAsia="Times New Roman" w:hAnsi="Times New Roman" w:cs="Times New Roman"/>
                <w:b/>
                <w:bCs/>
                <w:i/>
                <w:iCs/>
                <w:sz w:val="24"/>
                <w:szCs w:val="24"/>
                <w:lang w:eastAsia="fr-FR"/>
              </w:rPr>
            </w:pPr>
            <w:r w:rsidRPr="00256381">
              <w:rPr>
                <w:rFonts w:ascii="Times New Roman" w:eastAsia="Times New Roman" w:hAnsi="Times New Roman" w:cs="Times New Roman"/>
                <w:b/>
                <w:bCs/>
                <w:i/>
                <w:iCs/>
                <w:sz w:val="24"/>
                <w:szCs w:val="24"/>
                <w:lang w:eastAsia="fr-FR"/>
              </w:rPr>
              <w:t>Prières composées par les enfants</w:t>
            </w:r>
          </w:p>
        </w:tc>
        <w:tc>
          <w:tcPr>
            <w:tcW w:w="1284" w:type="dxa"/>
          </w:tcPr>
          <w:p w14:paraId="4CE7B750" w14:textId="77777777" w:rsidR="00212471" w:rsidRDefault="00212471" w:rsidP="00256381">
            <w:pPr>
              <w:rPr>
                <w:rFonts w:ascii="Times New Roman" w:hAnsi="Times New Roman" w:cs="Times New Roman"/>
                <w:b/>
                <w:sz w:val="24"/>
                <w:szCs w:val="24"/>
              </w:rPr>
            </w:pPr>
          </w:p>
        </w:tc>
      </w:tr>
      <w:tr w:rsidR="00212471" w14:paraId="1589B2C8" w14:textId="77777777" w:rsidTr="00212471">
        <w:tc>
          <w:tcPr>
            <w:tcW w:w="9322" w:type="dxa"/>
          </w:tcPr>
          <w:p w14:paraId="2BDABA9F" w14:textId="0F778F2C" w:rsidR="00212471" w:rsidRPr="00093713" w:rsidRDefault="00093713" w:rsidP="00212471">
            <w:pPr>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 xml:space="preserve">Commentaire : </w:t>
            </w:r>
            <w:r w:rsidR="00212471" w:rsidRPr="00256381">
              <w:rPr>
                <w:rFonts w:ascii="Times New Roman" w:eastAsia="Times New Roman" w:hAnsi="Times New Roman" w:cs="Times New Roman"/>
                <w:i/>
                <w:sz w:val="24"/>
                <w:szCs w:val="24"/>
                <w:lang w:eastAsia="fr-FR"/>
              </w:rPr>
              <w:t>Nous avons découvert dans les lectures que Dieu nous aime et nous attend toujours, comme des fils. Les fils reviennent à la vie, ce qui est perdu est retrouvé. Dieu lui-même a donné son fils qui s’est perdu sur une croix, il est descendu jusque dans la mort. Deux hommes en vêtement blanc, blanc comme la lumière de la résurrection nous disent : Jésus est ressuscité, il est plus fort que la mort. En ressuscitant il nous entraîne dans sa vie. Nous aussi, nous ressuscitons, nous sommes dans la lumière de Pâques. Toute l’humanité est entraînée dans la résurrection.</w:t>
            </w:r>
          </w:p>
        </w:tc>
        <w:tc>
          <w:tcPr>
            <w:tcW w:w="1284" w:type="dxa"/>
          </w:tcPr>
          <w:p w14:paraId="0136272E" w14:textId="308A96F6" w:rsidR="00212471" w:rsidRPr="00093713" w:rsidRDefault="00093713" w:rsidP="00256381">
            <w:pPr>
              <w:rPr>
                <w:rFonts w:ascii="Times New Roman" w:hAnsi="Times New Roman" w:cs="Times New Roman"/>
                <w:bCs/>
                <w:sz w:val="24"/>
                <w:szCs w:val="24"/>
              </w:rPr>
            </w:pPr>
            <w:r w:rsidRPr="00093713">
              <w:rPr>
                <w:rFonts w:ascii="Times New Roman" w:eastAsia="Times New Roman" w:hAnsi="Times New Roman" w:cs="Times New Roman"/>
                <w:bCs/>
                <w:sz w:val="24"/>
                <w:szCs w:val="24"/>
                <w:lang w:eastAsia="fr-FR"/>
              </w:rPr>
              <w:t>C</w:t>
            </w:r>
            <w:r w:rsidRPr="00093713">
              <w:rPr>
                <w:rFonts w:ascii="Times New Roman" w:eastAsia="Times New Roman" w:hAnsi="Times New Roman" w:cs="Times New Roman"/>
                <w:bCs/>
                <w:sz w:val="24"/>
                <w:szCs w:val="24"/>
                <w:lang w:eastAsia="fr-FR"/>
              </w:rPr>
              <w:t>élébrant </w:t>
            </w:r>
          </w:p>
        </w:tc>
      </w:tr>
      <w:tr w:rsidR="00212471" w14:paraId="5A63D2B0" w14:textId="77777777" w:rsidTr="00212471">
        <w:tc>
          <w:tcPr>
            <w:tcW w:w="9322" w:type="dxa"/>
          </w:tcPr>
          <w:p w14:paraId="27F67966" w14:textId="77777777" w:rsidR="00212471" w:rsidRPr="00256381" w:rsidRDefault="00212471" w:rsidP="00212471">
            <w:pPr>
              <w:rPr>
                <w:rFonts w:ascii="Times New Roman" w:eastAsia="Times New Roman" w:hAnsi="Times New Roman" w:cs="Times New Roman"/>
                <w:sz w:val="24"/>
                <w:szCs w:val="24"/>
                <w:lang w:eastAsia="fr-FR"/>
              </w:rPr>
            </w:pPr>
            <w:r w:rsidRPr="00256381">
              <w:rPr>
                <w:rFonts w:ascii="Times New Roman" w:eastAsia="Times New Roman" w:hAnsi="Times New Roman" w:cs="Times New Roman"/>
                <w:b/>
                <w:sz w:val="24"/>
                <w:szCs w:val="24"/>
                <w:lang w:eastAsia="fr-FR"/>
              </w:rPr>
              <w:t xml:space="preserve">Animateur </w:t>
            </w:r>
            <w:r w:rsidRPr="00256381">
              <w:rPr>
                <w:rFonts w:ascii="Times New Roman" w:eastAsia="Times New Roman" w:hAnsi="Times New Roman" w:cs="Times New Roman"/>
                <w:sz w:val="24"/>
                <w:szCs w:val="24"/>
                <w:lang w:eastAsia="fr-FR"/>
              </w:rPr>
              <w:t xml:space="preserve">: </w:t>
            </w:r>
            <w:r w:rsidRPr="00256381">
              <w:rPr>
                <w:rFonts w:ascii="Times New Roman" w:eastAsia="Times New Roman" w:hAnsi="Times New Roman" w:cs="Times New Roman"/>
                <w:i/>
                <w:sz w:val="24"/>
                <w:szCs w:val="24"/>
                <w:lang w:eastAsia="fr-FR"/>
              </w:rPr>
              <w:t>Chacun de nous va apporter maintenant une ribambelle où il s’est représenté donnant la main aux autres. Elle symbolise que nous sommes tous entraînés aujourd’hui dans la résurrection de Jésus</w:t>
            </w:r>
            <w:r w:rsidRPr="00256381">
              <w:rPr>
                <w:rFonts w:ascii="Times New Roman" w:eastAsia="Times New Roman" w:hAnsi="Times New Roman" w:cs="Times New Roman"/>
                <w:sz w:val="24"/>
                <w:szCs w:val="24"/>
                <w:lang w:eastAsia="fr-FR"/>
              </w:rPr>
              <w:t xml:space="preserve">. </w:t>
            </w:r>
          </w:p>
          <w:p w14:paraId="359BFF9E" w14:textId="77777777" w:rsidR="00212471" w:rsidRPr="00256381" w:rsidRDefault="00212471" w:rsidP="00212471">
            <w:pPr>
              <w:rPr>
                <w:rFonts w:ascii="Times New Roman" w:eastAsia="Times New Roman" w:hAnsi="Times New Roman" w:cs="Times New Roman"/>
                <w:sz w:val="24"/>
                <w:szCs w:val="24"/>
                <w:lang w:eastAsia="fr-FR"/>
              </w:rPr>
            </w:pPr>
            <w:r w:rsidRPr="00256381">
              <w:rPr>
                <w:rFonts w:ascii="Times New Roman" w:eastAsia="Times New Roman" w:hAnsi="Times New Roman" w:cs="Times New Roman"/>
                <w:sz w:val="24"/>
                <w:szCs w:val="24"/>
                <w:lang w:eastAsia="fr-FR"/>
              </w:rPr>
              <w:t>Procession pour déposer les ribambelles.</w:t>
            </w:r>
          </w:p>
          <w:p w14:paraId="0D95B22F" w14:textId="78BC329E" w:rsidR="00212471" w:rsidRPr="00093713" w:rsidRDefault="00212471" w:rsidP="00212471">
            <w:pPr>
              <w:rPr>
                <w:rFonts w:ascii="Times New Roman" w:eastAsia="Times New Roman" w:hAnsi="Times New Roman" w:cs="Times New Roman"/>
                <w:sz w:val="24"/>
                <w:szCs w:val="24"/>
                <w:lang w:eastAsia="fr-FR"/>
              </w:rPr>
            </w:pPr>
            <w:r w:rsidRPr="00256381">
              <w:rPr>
                <w:rFonts w:ascii="Times New Roman" w:eastAsia="Times New Roman" w:hAnsi="Times New Roman" w:cs="Times New Roman"/>
                <w:b/>
                <w:sz w:val="24"/>
                <w:szCs w:val="24"/>
                <w:lang w:eastAsia="fr-FR"/>
              </w:rPr>
              <w:t>Chant</w:t>
            </w:r>
            <w:r w:rsidRPr="00256381">
              <w:rPr>
                <w:rFonts w:ascii="Times New Roman" w:eastAsia="Times New Roman" w:hAnsi="Times New Roman" w:cs="Times New Roman"/>
                <w:sz w:val="24"/>
                <w:szCs w:val="24"/>
                <w:lang w:eastAsia="fr-FR"/>
              </w:rPr>
              <w:t> : Seigneur, entends ma prière couplet 4 et refrain</w:t>
            </w:r>
          </w:p>
        </w:tc>
        <w:tc>
          <w:tcPr>
            <w:tcW w:w="1284" w:type="dxa"/>
          </w:tcPr>
          <w:p w14:paraId="42E15AC3" w14:textId="77777777" w:rsidR="00212471" w:rsidRDefault="00212471" w:rsidP="00256381">
            <w:pPr>
              <w:rPr>
                <w:rFonts w:ascii="Times New Roman" w:hAnsi="Times New Roman" w:cs="Times New Roman"/>
                <w:b/>
                <w:sz w:val="24"/>
                <w:szCs w:val="24"/>
              </w:rPr>
            </w:pPr>
          </w:p>
        </w:tc>
      </w:tr>
      <w:tr w:rsidR="00212471" w14:paraId="0D692CF3" w14:textId="77777777" w:rsidTr="00212471">
        <w:tc>
          <w:tcPr>
            <w:tcW w:w="9322" w:type="dxa"/>
          </w:tcPr>
          <w:p w14:paraId="5B313B90" w14:textId="2A4052DD" w:rsidR="00212471" w:rsidRPr="00706E6F" w:rsidRDefault="00212471" w:rsidP="00212471">
            <w:pPr>
              <w:rPr>
                <w:rFonts w:ascii="Times New Roman" w:eastAsia="Times New Roman" w:hAnsi="Times New Roman" w:cs="Times New Roman"/>
                <w:bCs/>
                <w:i/>
                <w:iCs/>
                <w:sz w:val="24"/>
                <w:szCs w:val="24"/>
                <w:lang w:eastAsia="fr-FR"/>
              </w:rPr>
            </w:pPr>
            <w:r w:rsidRPr="00706E6F">
              <w:rPr>
                <w:rFonts w:ascii="Times New Roman" w:eastAsia="Times New Roman" w:hAnsi="Times New Roman" w:cs="Times New Roman"/>
                <w:bCs/>
                <w:i/>
                <w:iCs/>
                <w:sz w:val="24"/>
                <w:szCs w:val="24"/>
                <w:lang w:eastAsia="fr-FR"/>
              </w:rPr>
              <w:t>Ces ribambelles peuvent aussi représenter les personnes du monde pour lesquelles a été faite l’action de solidarité de carême.</w:t>
            </w:r>
            <w:r w:rsidR="00706E6F">
              <w:rPr>
                <w:rFonts w:ascii="Times New Roman" w:eastAsia="Times New Roman" w:hAnsi="Times New Roman" w:cs="Times New Roman"/>
                <w:bCs/>
                <w:i/>
                <w:iCs/>
                <w:sz w:val="24"/>
                <w:szCs w:val="24"/>
                <w:lang w:eastAsia="fr-FR"/>
              </w:rPr>
              <w:t xml:space="preserve"> Le signaler. </w:t>
            </w:r>
          </w:p>
        </w:tc>
        <w:tc>
          <w:tcPr>
            <w:tcW w:w="1284" w:type="dxa"/>
          </w:tcPr>
          <w:p w14:paraId="0AC6F31C" w14:textId="77777777" w:rsidR="00212471" w:rsidRDefault="00212471" w:rsidP="00256381">
            <w:pPr>
              <w:rPr>
                <w:rFonts w:ascii="Times New Roman" w:hAnsi="Times New Roman" w:cs="Times New Roman"/>
                <w:b/>
                <w:sz w:val="24"/>
                <w:szCs w:val="24"/>
              </w:rPr>
            </w:pPr>
          </w:p>
        </w:tc>
      </w:tr>
      <w:tr w:rsidR="00212471" w14:paraId="7D9C8474" w14:textId="77777777" w:rsidTr="00212471">
        <w:tc>
          <w:tcPr>
            <w:tcW w:w="9322" w:type="dxa"/>
          </w:tcPr>
          <w:p w14:paraId="37C05417" w14:textId="77777777" w:rsidR="00212471" w:rsidRPr="00256381" w:rsidRDefault="00212471" w:rsidP="00212471">
            <w:pPr>
              <w:rPr>
                <w:rFonts w:ascii="Times New Roman" w:eastAsia="Times New Roman" w:hAnsi="Times New Roman" w:cs="Times New Roman"/>
                <w:sz w:val="24"/>
                <w:szCs w:val="24"/>
                <w:lang w:eastAsia="fr-FR"/>
              </w:rPr>
            </w:pPr>
            <w:r w:rsidRPr="00256381">
              <w:rPr>
                <w:rFonts w:ascii="Times New Roman" w:eastAsia="Times New Roman" w:hAnsi="Times New Roman" w:cs="Times New Roman"/>
                <w:b/>
                <w:sz w:val="24"/>
                <w:szCs w:val="24"/>
                <w:lang w:eastAsia="fr-FR"/>
              </w:rPr>
              <w:t>Animateur</w:t>
            </w:r>
            <w:r w:rsidRPr="00256381">
              <w:rPr>
                <w:rFonts w:ascii="Times New Roman" w:eastAsia="Times New Roman" w:hAnsi="Times New Roman" w:cs="Times New Roman"/>
                <w:sz w:val="24"/>
                <w:szCs w:val="24"/>
                <w:lang w:eastAsia="fr-FR"/>
              </w:rPr>
              <w:t xml:space="preserve"> : </w:t>
            </w:r>
            <w:r w:rsidRPr="00256381">
              <w:rPr>
                <w:rFonts w:ascii="Times New Roman" w:eastAsia="Times New Roman" w:hAnsi="Times New Roman" w:cs="Times New Roman"/>
                <w:i/>
                <w:sz w:val="24"/>
                <w:szCs w:val="24"/>
                <w:lang w:eastAsia="fr-FR"/>
              </w:rPr>
              <w:t>Ces ribambelles représentent toutes les personnes que vous avez appris à aimer, en parlant d’elles, en racontant la difficulté de leur vie, en agissant pour elles pendant le carême</w:t>
            </w:r>
            <w:r w:rsidRPr="00256381">
              <w:rPr>
                <w:rFonts w:ascii="Times New Roman" w:eastAsia="Times New Roman" w:hAnsi="Times New Roman" w:cs="Times New Roman"/>
                <w:sz w:val="24"/>
                <w:szCs w:val="24"/>
                <w:lang w:eastAsia="fr-FR"/>
              </w:rPr>
              <w:t>.</w:t>
            </w:r>
          </w:p>
          <w:p w14:paraId="24F13E50" w14:textId="6866C939" w:rsidR="00212471" w:rsidRPr="00212471" w:rsidRDefault="00212471" w:rsidP="00212471">
            <w:pPr>
              <w:rPr>
                <w:rFonts w:ascii="Times New Roman" w:eastAsia="Times New Roman" w:hAnsi="Times New Roman" w:cs="Times New Roman"/>
                <w:b/>
                <w:sz w:val="24"/>
                <w:szCs w:val="24"/>
                <w:lang w:eastAsia="fr-FR"/>
              </w:rPr>
            </w:pPr>
            <w:r w:rsidRPr="00256381">
              <w:rPr>
                <w:rFonts w:ascii="Times New Roman" w:eastAsia="Times New Roman" w:hAnsi="Times New Roman" w:cs="Times New Roman"/>
                <w:sz w:val="24"/>
                <w:szCs w:val="24"/>
                <w:lang w:eastAsia="fr-FR"/>
              </w:rPr>
              <w:t>Les ribambelles sont déployées au pied de la croix</w:t>
            </w:r>
          </w:p>
        </w:tc>
        <w:tc>
          <w:tcPr>
            <w:tcW w:w="1284" w:type="dxa"/>
          </w:tcPr>
          <w:p w14:paraId="55F04539" w14:textId="77777777" w:rsidR="00212471" w:rsidRDefault="00212471" w:rsidP="00256381">
            <w:pPr>
              <w:rPr>
                <w:rFonts w:ascii="Times New Roman" w:hAnsi="Times New Roman" w:cs="Times New Roman"/>
                <w:b/>
                <w:sz w:val="24"/>
                <w:szCs w:val="24"/>
              </w:rPr>
            </w:pPr>
          </w:p>
        </w:tc>
      </w:tr>
      <w:tr w:rsidR="00212471" w14:paraId="6C47FCF0" w14:textId="77777777" w:rsidTr="00212471">
        <w:tc>
          <w:tcPr>
            <w:tcW w:w="9322" w:type="dxa"/>
          </w:tcPr>
          <w:p w14:paraId="14D8DD2F" w14:textId="77777777" w:rsidR="00212471" w:rsidRPr="00256381" w:rsidRDefault="00212471" w:rsidP="00212471">
            <w:pPr>
              <w:rPr>
                <w:rFonts w:ascii="Times New Roman" w:eastAsia="Times New Roman" w:hAnsi="Times New Roman" w:cs="Times New Roman"/>
                <w:sz w:val="24"/>
                <w:szCs w:val="24"/>
                <w:lang w:eastAsia="fr-FR"/>
              </w:rPr>
            </w:pPr>
            <w:r w:rsidRPr="00256381">
              <w:rPr>
                <w:rFonts w:ascii="Times New Roman" w:eastAsia="Times New Roman" w:hAnsi="Times New Roman" w:cs="Times New Roman"/>
                <w:b/>
                <w:bCs/>
                <w:sz w:val="24"/>
                <w:szCs w:val="24"/>
                <w:lang w:eastAsia="fr-FR"/>
              </w:rPr>
              <w:t>Au choix</w:t>
            </w:r>
            <w:r w:rsidRPr="00256381">
              <w:rPr>
                <w:rFonts w:ascii="Times New Roman" w:eastAsia="Times New Roman" w:hAnsi="Times New Roman" w:cs="Times New Roman"/>
                <w:sz w:val="24"/>
                <w:szCs w:val="24"/>
                <w:lang w:eastAsia="fr-FR"/>
              </w:rPr>
              <w:t xml:space="preserve"> : </w:t>
            </w:r>
          </w:p>
          <w:p w14:paraId="5EAA0EAB" w14:textId="77777777" w:rsidR="00212471" w:rsidRPr="00256381" w:rsidRDefault="00212471" w:rsidP="00212471">
            <w:pPr>
              <w:rPr>
                <w:rFonts w:ascii="Times New Roman" w:eastAsia="Times New Roman" w:hAnsi="Times New Roman" w:cs="Times New Roman"/>
                <w:bCs/>
                <w:sz w:val="24"/>
                <w:szCs w:val="24"/>
                <w:lang w:eastAsia="fr-FR"/>
              </w:rPr>
            </w:pPr>
            <w:r w:rsidRPr="00256381">
              <w:rPr>
                <w:rFonts w:ascii="Times New Roman" w:eastAsia="Times New Roman" w:hAnsi="Times New Roman" w:cs="Times New Roman"/>
                <w:b/>
                <w:bCs/>
                <w:sz w:val="24"/>
                <w:szCs w:val="24"/>
                <w:lang w:eastAsia="fr-FR"/>
              </w:rPr>
              <w:t xml:space="preserve">- </w:t>
            </w:r>
            <w:r w:rsidRPr="00256381">
              <w:rPr>
                <w:rFonts w:ascii="Times New Roman" w:eastAsia="Times New Roman" w:hAnsi="Times New Roman" w:cs="Times New Roman"/>
                <w:bCs/>
                <w:sz w:val="24"/>
                <w:szCs w:val="24"/>
                <w:lang w:eastAsia="fr-FR"/>
              </w:rPr>
              <w:t xml:space="preserve">Prière eucharistique </w:t>
            </w:r>
          </w:p>
          <w:p w14:paraId="3D01919C" w14:textId="77777777" w:rsidR="00212471" w:rsidRPr="00256381" w:rsidRDefault="00212471" w:rsidP="00212471">
            <w:pPr>
              <w:rPr>
                <w:rFonts w:ascii="Times New Roman" w:eastAsia="Times New Roman" w:hAnsi="Times New Roman" w:cs="Times New Roman"/>
                <w:b/>
                <w:i/>
                <w:iCs/>
                <w:sz w:val="24"/>
                <w:szCs w:val="24"/>
                <w:lang w:eastAsia="fr-FR"/>
              </w:rPr>
            </w:pPr>
            <w:r w:rsidRPr="00256381">
              <w:rPr>
                <w:rFonts w:ascii="Times New Roman" w:eastAsia="Times New Roman" w:hAnsi="Times New Roman" w:cs="Times New Roman"/>
                <w:bCs/>
                <w:sz w:val="24"/>
                <w:szCs w:val="24"/>
                <w:lang w:eastAsia="fr-FR"/>
              </w:rPr>
              <w:t xml:space="preserve">- </w:t>
            </w:r>
            <w:r w:rsidRPr="00256381">
              <w:rPr>
                <w:rFonts w:ascii="Times New Roman" w:eastAsia="Times New Roman" w:hAnsi="Times New Roman" w:cs="Times New Roman"/>
                <w:b/>
                <w:i/>
                <w:iCs/>
                <w:sz w:val="24"/>
                <w:szCs w:val="24"/>
                <w:lang w:eastAsia="fr-FR"/>
              </w:rPr>
              <w:t>Prières composées par les enfants, sous forme de prière universelle ou d’action de grâces.</w:t>
            </w:r>
          </w:p>
          <w:p w14:paraId="715339B7" w14:textId="66EEDAF8" w:rsidR="00212471" w:rsidRPr="00093713" w:rsidRDefault="00212471" w:rsidP="00212471">
            <w:pPr>
              <w:rPr>
                <w:rFonts w:ascii="Times New Roman" w:eastAsia="Times New Roman" w:hAnsi="Times New Roman" w:cs="Times New Roman"/>
                <w:sz w:val="24"/>
                <w:szCs w:val="24"/>
                <w:lang w:eastAsia="fr-FR"/>
              </w:rPr>
            </w:pPr>
            <w:r w:rsidRPr="00256381">
              <w:rPr>
                <w:rFonts w:ascii="Times New Roman" w:eastAsia="Times New Roman" w:hAnsi="Times New Roman" w:cs="Times New Roman"/>
                <w:b/>
                <w:bCs/>
                <w:sz w:val="24"/>
                <w:szCs w:val="24"/>
                <w:lang w:eastAsia="fr-FR"/>
              </w:rPr>
              <w:t>Chant : </w:t>
            </w:r>
            <w:r w:rsidRPr="00256381">
              <w:rPr>
                <w:rFonts w:ascii="Times New Roman" w:eastAsia="Times New Roman" w:hAnsi="Times New Roman" w:cs="Times New Roman"/>
                <w:sz w:val="24"/>
                <w:szCs w:val="24"/>
                <w:lang w:eastAsia="fr-FR"/>
              </w:rPr>
              <w:t xml:space="preserve">Gloire à toi, Seigneur ressuscité </w:t>
            </w:r>
          </w:p>
        </w:tc>
        <w:tc>
          <w:tcPr>
            <w:tcW w:w="1284" w:type="dxa"/>
          </w:tcPr>
          <w:p w14:paraId="20DA2847" w14:textId="77777777" w:rsidR="00212471" w:rsidRDefault="00212471" w:rsidP="00256381">
            <w:pPr>
              <w:rPr>
                <w:rFonts w:ascii="Times New Roman" w:hAnsi="Times New Roman" w:cs="Times New Roman"/>
                <w:b/>
                <w:sz w:val="24"/>
                <w:szCs w:val="24"/>
              </w:rPr>
            </w:pPr>
          </w:p>
        </w:tc>
      </w:tr>
      <w:tr w:rsidR="00212471" w14:paraId="65C7032B" w14:textId="77777777" w:rsidTr="00212471">
        <w:tc>
          <w:tcPr>
            <w:tcW w:w="9322" w:type="dxa"/>
          </w:tcPr>
          <w:p w14:paraId="0B88CE51" w14:textId="77777777" w:rsidR="00212471" w:rsidRPr="00256381" w:rsidRDefault="00212471" w:rsidP="00212471">
            <w:pPr>
              <w:rPr>
                <w:rFonts w:ascii="Times New Roman" w:eastAsia="Times New Roman" w:hAnsi="Times New Roman" w:cs="Times New Roman"/>
                <w:sz w:val="24"/>
                <w:szCs w:val="24"/>
                <w:lang w:eastAsia="fr-FR"/>
              </w:rPr>
            </w:pPr>
            <w:r w:rsidRPr="00256381">
              <w:rPr>
                <w:rFonts w:ascii="Times New Roman" w:eastAsia="Times New Roman" w:hAnsi="Times New Roman" w:cs="Times New Roman"/>
                <w:b/>
                <w:bCs/>
                <w:sz w:val="24"/>
                <w:szCs w:val="24"/>
                <w:lang w:eastAsia="fr-FR"/>
              </w:rPr>
              <w:t xml:space="preserve">ENVOI </w:t>
            </w:r>
          </w:p>
          <w:p w14:paraId="1A5FBDB0" w14:textId="55DE867B" w:rsidR="00212471" w:rsidRPr="00256381" w:rsidRDefault="00093713" w:rsidP="00212471">
            <w:pPr>
              <w:rPr>
                <w:rFonts w:ascii="Times New Roman" w:eastAsia="Times New Roman" w:hAnsi="Times New Roman" w:cs="Times New Roman"/>
                <w:i/>
                <w:iCs/>
                <w:sz w:val="24"/>
                <w:szCs w:val="24"/>
                <w:lang w:eastAsia="fr-FR"/>
              </w:rPr>
            </w:pPr>
            <w:r>
              <w:rPr>
                <w:rFonts w:ascii="Times New Roman" w:eastAsia="Times New Roman" w:hAnsi="Times New Roman" w:cs="Times New Roman"/>
                <w:b/>
                <w:bCs/>
                <w:sz w:val="24"/>
                <w:szCs w:val="24"/>
                <w:lang w:eastAsia="fr-FR"/>
              </w:rPr>
              <w:t xml:space="preserve">Prière : </w:t>
            </w:r>
            <w:r w:rsidR="00212471" w:rsidRPr="00256381">
              <w:rPr>
                <w:rFonts w:ascii="Times New Roman" w:eastAsia="Times New Roman" w:hAnsi="Times New Roman" w:cs="Times New Roman"/>
                <w:i/>
                <w:iCs/>
                <w:sz w:val="24"/>
                <w:szCs w:val="24"/>
                <w:lang w:eastAsia="fr-FR"/>
              </w:rPr>
              <w:t xml:space="preserve">Nous avons célébré, Seigneur, ta Parole accueillie dans notre monde. Aide chacun de nous, dans chaque acte de sa vie, à être signe de cette Parole, à être Bonne Nouvelle de la résurrection de ton Fils et de ton amour infini. Tournons-nous vers celui qui nous attend, celui que Jésus nous a appris à appeler Père.  </w:t>
            </w:r>
          </w:p>
          <w:p w14:paraId="09B08A1E" w14:textId="77777777" w:rsidR="00212471" w:rsidRDefault="00212471" w:rsidP="00212471">
            <w:pPr>
              <w:rPr>
                <w:rFonts w:ascii="Times New Roman" w:eastAsia="Times New Roman" w:hAnsi="Times New Roman" w:cs="Times New Roman"/>
                <w:sz w:val="24"/>
                <w:szCs w:val="24"/>
                <w:lang w:eastAsia="fr-FR"/>
              </w:rPr>
            </w:pPr>
            <w:r w:rsidRPr="00256381">
              <w:rPr>
                <w:rFonts w:ascii="Times New Roman" w:eastAsia="Times New Roman" w:hAnsi="Times New Roman" w:cs="Times New Roman"/>
                <w:b/>
                <w:bCs/>
                <w:sz w:val="24"/>
                <w:szCs w:val="24"/>
                <w:lang w:eastAsia="fr-FR"/>
              </w:rPr>
              <w:t xml:space="preserve">Notre Père </w:t>
            </w:r>
            <w:r w:rsidRPr="00093713">
              <w:rPr>
                <w:rFonts w:ascii="Times New Roman" w:eastAsia="Times New Roman" w:hAnsi="Times New Roman" w:cs="Times New Roman"/>
                <w:sz w:val="24"/>
                <w:szCs w:val="24"/>
                <w:lang w:eastAsia="fr-FR"/>
              </w:rPr>
              <w:t>c</w:t>
            </w:r>
            <w:r w:rsidRPr="00256381">
              <w:rPr>
                <w:rFonts w:ascii="Times New Roman" w:eastAsia="Times New Roman" w:hAnsi="Times New Roman" w:cs="Times New Roman"/>
                <w:sz w:val="24"/>
                <w:szCs w:val="24"/>
                <w:lang w:eastAsia="fr-FR"/>
              </w:rPr>
              <w:t>hanté</w:t>
            </w:r>
          </w:p>
          <w:p w14:paraId="2B196105" w14:textId="482363DB" w:rsidR="00093713" w:rsidRPr="00093713" w:rsidRDefault="00093713" w:rsidP="00212471">
            <w:pPr>
              <w:rPr>
                <w:rFonts w:ascii="Times New Roman" w:eastAsia="Times New Roman" w:hAnsi="Times New Roman" w:cs="Times New Roman"/>
                <w:i/>
                <w:iCs/>
                <w:sz w:val="24"/>
                <w:szCs w:val="24"/>
                <w:lang w:eastAsia="fr-FR"/>
              </w:rPr>
            </w:pPr>
            <w:r>
              <w:rPr>
                <w:rFonts w:ascii="Times New Roman" w:eastAsia="Times New Roman" w:hAnsi="Times New Roman" w:cs="Times New Roman"/>
                <w:sz w:val="24"/>
                <w:szCs w:val="24"/>
                <w:lang w:eastAsia="fr-FR"/>
              </w:rPr>
              <w:t>Bénédiction finale</w:t>
            </w:r>
          </w:p>
        </w:tc>
        <w:tc>
          <w:tcPr>
            <w:tcW w:w="1284" w:type="dxa"/>
          </w:tcPr>
          <w:p w14:paraId="07ABD2EA" w14:textId="5E50E6F9" w:rsidR="00212471" w:rsidRPr="00720CDF" w:rsidRDefault="00093713" w:rsidP="00256381">
            <w:pPr>
              <w:rPr>
                <w:rFonts w:ascii="Times New Roman" w:hAnsi="Times New Roman" w:cs="Times New Roman"/>
                <w:sz w:val="24"/>
                <w:szCs w:val="24"/>
              </w:rPr>
            </w:pPr>
            <w:r w:rsidRPr="00720CDF">
              <w:rPr>
                <w:rFonts w:ascii="Times New Roman" w:eastAsia="Times New Roman" w:hAnsi="Times New Roman" w:cs="Times New Roman"/>
                <w:sz w:val="24"/>
                <w:szCs w:val="24"/>
                <w:lang w:eastAsia="fr-FR"/>
              </w:rPr>
              <w:t>Célébrant </w:t>
            </w:r>
          </w:p>
        </w:tc>
      </w:tr>
      <w:tr w:rsidR="00212471" w14:paraId="15D1BD68" w14:textId="77777777" w:rsidTr="00212471">
        <w:tc>
          <w:tcPr>
            <w:tcW w:w="9322" w:type="dxa"/>
          </w:tcPr>
          <w:p w14:paraId="0A3259E3" w14:textId="77777777" w:rsidR="00212471" w:rsidRPr="00256381" w:rsidRDefault="00212471" w:rsidP="00212471">
            <w:pPr>
              <w:rPr>
                <w:rFonts w:ascii="Times New Roman" w:eastAsia="Times New Roman" w:hAnsi="Times New Roman" w:cs="Times New Roman"/>
                <w:sz w:val="24"/>
                <w:szCs w:val="24"/>
                <w:lang w:eastAsia="fr-FR"/>
              </w:rPr>
            </w:pPr>
            <w:r w:rsidRPr="00256381">
              <w:rPr>
                <w:rFonts w:ascii="Times New Roman" w:eastAsia="Times New Roman" w:hAnsi="Times New Roman" w:cs="Times New Roman"/>
                <w:b/>
                <w:bCs/>
                <w:sz w:val="24"/>
                <w:szCs w:val="24"/>
                <w:lang w:eastAsia="fr-FR"/>
              </w:rPr>
              <w:t xml:space="preserve">Animateur : </w:t>
            </w:r>
            <w:r w:rsidRPr="00256381">
              <w:rPr>
                <w:rFonts w:ascii="Times New Roman" w:eastAsia="Times New Roman" w:hAnsi="Times New Roman" w:cs="Times New Roman"/>
                <w:i/>
                <w:sz w:val="24"/>
                <w:szCs w:val="24"/>
                <w:lang w:eastAsia="fr-FR"/>
              </w:rPr>
              <w:t>A la fin de cette célébration, nous allons vous remettre le bâton du prodigue, celui qu’il avait pour garder les cochons, et qu’il avait encore dans les mains pour entrer dans le Royaume de Dieu. C’est le bâton du berger qui garde ses brebis et qui va chercher celle qui est perdue. Un bâton pour la route, pour marcher avec Jésus tout au long de notre vie ! Ce bâton nous l’avons partagé en deux : nous vous invitons à relier les deux morceaux en forme de croix, puis à la décorer pour la faire fleurir. Que cette croix devienne une croix de Vie ! Vous pourrez la mettre dans votre chambre pour vous souvenir de la tendresse de Dieu.</w:t>
            </w:r>
          </w:p>
          <w:p w14:paraId="48AF1063" w14:textId="77777777" w:rsidR="00212471" w:rsidRPr="00256381" w:rsidRDefault="00212471" w:rsidP="00212471">
            <w:pPr>
              <w:rPr>
                <w:rFonts w:ascii="Times New Roman" w:eastAsia="Times New Roman" w:hAnsi="Times New Roman" w:cs="Times New Roman"/>
                <w:sz w:val="24"/>
                <w:szCs w:val="24"/>
                <w:lang w:eastAsia="fr-FR"/>
              </w:rPr>
            </w:pPr>
            <w:r w:rsidRPr="00256381">
              <w:rPr>
                <w:rFonts w:ascii="Times New Roman" w:eastAsia="Times New Roman" w:hAnsi="Times New Roman" w:cs="Times New Roman"/>
                <w:sz w:val="24"/>
                <w:szCs w:val="24"/>
                <w:lang w:eastAsia="fr-FR"/>
              </w:rPr>
              <w:t>Remise des bâtons</w:t>
            </w:r>
          </w:p>
          <w:p w14:paraId="2C1DDAF2" w14:textId="10BA91C4" w:rsidR="00212471" w:rsidRPr="00093713" w:rsidRDefault="00212471" w:rsidP="00212471">
            <w:pPr>
              <w:rPr>
                <w:rFonts w:ascii="Times New Roman" w:eastAsia="Times New Roman" w:hAnsi="Times New Roman" w:cs="Times New Roman"/>
                <w:b/>
                <w:color w:val="E36C0A" w:themeColor="accent6" w:themeShade="BF"/>
                <w:sz w:val="24"/>
                <w:szCs w:val="24"/>
                <w:lang w:eastAsia="fr-FR"/>
              </w:rPr>
            </w:pPr>
            <w:r w:rsidRPr="00256381">
              <w:rPr>
                <w:rFonts w:ascii="Times New Roman" w:eastAsia="Times New Roman" w:hAnsi="Times New Roman" w:cs="Times New Roman"/>
                <w:b/>
                <w:sz w:val="24"/>
                <w:szCs w:val="24"/>
                <w:lang w:eastAsia="fr-FR"/>
              </w:rPr>
              <w:t>Chant</w:t>
            </w:r>
            <w:r>
              <w:rPr>
                <w:rFonts w:ascii="Times New Roman" w:hAnsi="Times New Roman" w:cs="Times New Roman"/>
                <w:sz w:val="24"/>
                <w:szCs w:val="24"/>
              </w:rPr>
              <w:t xml:space="preserve"> </w:t>
            </w:r>
            <w:r w:rsidRPr="00256381">
              <w:rPr>
                <w:rFonts w:ascii="Times New Roman" w:eastAsia="Times New Roman" w:hAnsi="Times New Roman" w:cs="Times New Roman"/>
                <w:b/>
                <w:sz w:val="24"/>
                <w:szCs w:val="24"/>
                <w:lang w:eastAsia="fr-FR"/>
              </w:rPr>
              <w:t>:</w:t>
            </w:r>
            <w:r w:rsidRPr="00256381">
              <w:rPr>
                <w:rFonts w:ascii="Times New Roman" w:eastAsia="Times New Roman" w:hAnsi="Times New Roman" w:cs="Times New Roman"/>
                <w:sz w:val="24"/>
                <w:szCs w:val="24"/>
                <w:lang w:eastAsia="fr-FR"/>
              </w:rPr>
              <w:t xml:space="preserve"> Et le monde ira beaucoup mieux </w:t>
            </w:r>
          </w:p>
        </w:tc>
        <w:tc>
          <w:tcPr>
            <w:tcW w:w="1284" w:type="dxa"/>
          </w:tcPr>
          <w:p w14:paraId="106535E8" w14:textId="77777777" w:rsidR="00212471" w:rsidRDefault="00212471" w:rsidP="00256381">
            <w:pPr>
              <w:rPr>
                <w:rFonts w:ascii="Times New Roman" w:hAnsi="Times New Roman" w:cs="Times New Roman"/>
                <w:b/>
                <w:sz w:val="24"/>
                <w:szCs w:val="24"/>
              </w:rPr>
            </w:pPr>
          </w:p>
        </w:tc>
      </w:tr>
    </w:tbl>
    <w:p w14:paraId="5EAFA4A8" w14:textId="77777777" w:rsidR="00212471" w:rsidRPr="00256381" w:rsidRDefault="00212471" w:rsidP="00256381">
      <w:pPr>
        <w:spacing w:after="0" w:line="240" w:lineRule="auto"/>
        <w:rPr>
          <w:rFonts w:ascii="Times New Roman" w:hAnsi="Times New Roman" w:cs="Times New Roman"/>
          <w:b/>
          <w:sz w:val="24"/>
          <w:szCs w:val="24"/>
        </w:rPr>
      </w:pPr>
    </w:p>
    <w:p w14:paraId="2A5BF422" w14:textId="77777777" w:rsidR="00212471" w:rsidRPr="00256381" w:rsidRDefault="00212471">
      <w:pPr>
        <w:spacing w:after="0" w:line="240" w:lineRule="auto"/>
        <w:rPr>
          <w:rFonts w:ascii="Times New Roman" w:eastAsia="Times New Roman" w:hAnsi="Times New Roman" w:cs="Times New Roman"/>
          <w:b/>
          <w:color w:val="E36C0A" w:themeColor="accent6" w:themeShade="BF"/>
          <w:sz w:val="24"/>
          <w:szCs w:val="24"/>
          <w:lang w:eastAsia="fr-FR"/>
        </w:rPr>
      </w:pPr>
    </w:p>
    <w:sectPr w:rsidR="00212471" w:rsidRPr="00256381" w:rsidSect="00706E6F">
      <w:footerReference w:type="default" r:id="rId14"/>
      <w:pgSz w:w="11906" w:h="16838"/>
      <w:pgMar w:top="720" w:right="720" w:bottom="720" w:left="720"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A6336" w14:textId="77777777" w:rsidR="0068293B" w:rsidRDefault="0068293B" w:rsidP="00BA18E3">
      <w:pPr>
        <w:spacing w:after="0" w:line="240" w:lineRule="auto"/>
      </w:pPr>
      <w:r>
        <w:separator/>
      </w:r>
    </w:p>
  </w:endnote>
  <w:endnote w:type="continuationSeparator" w:id="0">
    <w:p w14:paraId="40DFFD6B" w14:textId="77777777" w:rsidR="0068293B" w:rsidRDefault="0068293B" w:rsidP="00BA1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rPr>
      <w:id w:val="331185841"/>
      <w:docPartObj>
        <w:docPartGallery w:val="Page Numbers (Bottom of Page)"/>
        <w:docPartUnique/>
      </w:docPartObj>
    </w:sdtPr>
    <w:sdtContent>
      <w:p w14:paraId="658F49BC" w14:textId="1FB9E98E" w:rsidR="00BA18E3" w:rsidRPr="00706E6F" w:rsidRDefault="00706E6F" w:rsidP="00706E6F">
        <w:pPr>
          <w:pStyle w:val="Pieddepage"/>
          <w:jc w:val="center"/>
          <w:rPr>
            <w:rFonts w:ascii="Times New Roman" w:hAnsi="Times New Roman" w:cs="Times New Roman"/>
            <w:sz w:val="24"/>
          </w:rPr>
        </w:pPr>
        <w:r w:rsidRPr="00706E6F">
          <w:rPr>
            <w:rFonts w:ascii="Times New Roman" w:hAnsi="Times New Roman" w:cs="Times New Roman"/>
            <w:sz w:val="20"/>
            <w:szCs w:val="20"/>
          </w:rPr>
          <w:t xml:space="preserve">                         </w:t>
        </w:r>
        <w:r>
          <w:rPr>
            <w:rFonts w:ascii="Times New Roman" w:hAnsi="Times New Roman" w:cs="Times New Roman"/>
            <w:sz w:val="20"/>
            <w:szCs w:val="20"/>
          </w:rPr>
          <w:t xml:space="preserve">        </w:t>
        </w:r>
        <w:r w:rsidR="00BA18E3" w:rsidRPr="00706E6F">
          <w:rPr>
            <w:rFonts w:ascii="Times New Roman" w:hAnsi="Times New Roman" w:cs="Times New Roman"/>
            <w:sz w:val="20"/>
            <w:szCs w:val="20"/>
          </w:rPr>
          <w:t xml:space="preserve">Collection </w:t>
        </w:r>
        <w:proofErr w:type="spellStart"/>
        <w:r w:rsidR="00BA18E3" w:rsidRPr="00706E6F">
          <w:rPr>
            <w:rFonts w:ascii="Times New Roman" w:hAnsi="Times New Roman" w:cs="Times New Roman"/>
            <w:sz w:val="20"/>
            <w:szCs w:val="20"/>
          </w:rPr>
          <w:t>Porte</w:t>
        </w:r>
        <w:r>
          <w:rPr>
            <w:rFonts w:ascii="Times New Roman" w:hAnsi="Times New Roman" w:cs="Times New Roman"/>
            <w:sz w:val="20"/>
            <w:szCs w:val="20"/>
          </w:rPr>
          <w:t xml:space="preserve"> </w:t>
        </w:r>
        <w:r w:rsidR="00BA18E3" w:rsidRPr="00706E6F">
          <w:rPr>
            <w:rFonts w:ascii="Times New Roman" w:hAnsi="Times New Roman" w:cs="Times New Roman"/>
            <w:sz w:val="20"/>
            <w:szCs w:val="20"/>
          </w:rPr>
          <w:t>Parole</w:t>
        </w:r>
        <w:proofErr w:type="spellEnd"/>
        <w:r w:rsidR="00BA18E3" w:rsidRPr="00706E6F">
          <w:rPr>
            <w:rFonts w:ascii="Times New Roman" w:hAnsi="Times New Roman" w:cs="Times New Roman"/>
            <w:sz w:val="20"/>
            <w:szCs w:val="20"/>
          </w:rPr>
          <w:t xml:space="preserve"> - Module R</w:t>
        </w:r>
        <w:r w:rsidR="009A5D66" w:rsidRPr="00706E6F">
          <w:rPr>
            <w:rFonts w:ascii="Times New Roman" w:hAnsi="Times New Roman" w:cs="Times New Roman"/>
            <w:sz w:val="20"/>
            <w:szCs w:val="20"/>
          </w:rPr>
          <w:t>eveni</w:t>
        </w:r>
        <w:r w:rsidR="00BA18E3" w:rsidRPr="00706E6F">
          <w:rPr>
            <w:rFonts w:ascii="Times New Roman" w:hAnsi="Times New Roman" w:cs="Times New Roman"/>
            <w:sz w:val="20"/>
            <w:szCs w:val="20"/>
          </w:rPr>
          <w:t xml:space="preserve">r – Célébration </w:t>
        </w:r>
        <w:r w:rsidR="00161451" w:rsidRPr="00706E6F">
          <w:rPr>
            <w:rFonts w:ascii="Times New Roman" w:hAnsi="Times New Roman" w:cs="Times New Roman"/>
            <w:sz w:val="20"/>
            <w:szCs w:val="20"/>
          </w:rPr>
          <w:t>enfance</w:t>
        </w:r>
        <w:r w:rsidR="00BA18E3" w:rsidRPr="00BA18E3">
          <w:rPr>
            <w:rFonts w:ascii="Times New Roman" w:hAnsi="Times New Roman" w:cs="Times New Roman"/>
            <w:sz w:val="24"/>
          </w:rPr>
          <w:t xml:space="preserve">        </w:t>
        </w:r>
        <w:r>
          <w:rPr>
            <w:rFonts w:ascii="Times New Roman" w:hAnsi="Times New Roman" w:cs="Times New Roman"/>
            <w:sz w:val="24"/>
          </w:rPr>
          <w:t xml:space="preserve">                                     </w:t>
        </w:r>
        <w:r w:rsidR="00BA18E3" w:rsidRPr="00BA18E3">
          <w:rPr>
            <w:rFonts w:ascii="Times New Roman" w:hAnsi="Times New Roman" w:cs="Times New Roman"/>
            <w:sz w:val="24"/>
          </w:rPr>
          <w:t xml:space="preserve">             </w:t>
        </w:r>
        <w:r w:rsidR="00570E12" w:rsidRPr="00BA18E3">
          <w:rPr>
            <w:rFonts w:ascii="Times New Roman" w:hAnsi="Times New Roman" w:cs="Times New Roman"/>
            <w:sz w:val="24"/>
          </w:rPr>
          <w:fldChar w:fldCharType="begin"/>
        </w:r>
        <w:r w:rsidR="00BA18E3" w:rsidRPr="00BA18E3">
          <w:rPr>
            <w:rFonts w:ascii="Times New Roman" w:hAnsi="Times New Roman" w:cs="Times New Roman"/>
            <w:sz w:val="24"/>
          </w:rPr>
          <w:instrText>PAGE   \* MERGEFORMAT</w:instrText>
        </w:r>
        <w:r w:rsidR="00570E12" w:rsidRPr="00BA18E3">
          <w:rPr>
            <w:rFonts w:ascii="Times New Roman" w:hAnsi="Times New Roman" w:cs="Times New Roman"/>
            <w:sz w:val="24"/>
          </w:rPr>
          <w:fldChar w:fldCharType="separate"/>
        </w:r>
        <w:r w:rsidR="00D96CBA">
          <w:rPr>
            <w:rFonts w:ascii="Times New Roman" w:hAnsi="Times New Roman" w:cs="Times New Roman"/>
            <w:noProof/>
            <w:sz w:val="24"/>
          </w:rPr>
          <w:t>1</w:t>
        </w:r>
        <w:r w:rsidR="00570E12" w:rsidRPr="00BA18E3">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2CA2A" w14:textId="77777777" w:rsidR="0068293B" w:rsidRDefault="0068293B" w:rsidP="00BA18E3">
      <w:pPr>
        <w:spacing w:after="0" w:line="240" w:lineRule="auto"/>
      </w:pPr>
      <w:r>
        <w:separator/>
      </w:r>
    </w:p>
  </w:footnote>
  <w:footnote w:type="continuationSeparator" w:id="0">
    <w:p w14:paraId="551AD2E3" w14:textId="77777777" w:rsidR="0068293B" w:rsidRDefault="0068293B" w:rsidP="00BA18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15D72"/>
    <w:multiLevelType w:val="hybridMultilevel"/>
    <w:tmpl w:val="48F2C01A"/>
    <w:lvl w:ilvl="0" w:tplc="EF7AD17A">
      <w:start w:val="1"/>
      <w:numFmt w:val="bullet"/>
      <w:lvlText w:val=""/>
      <w:lvlJc w:val="left"/>
      <w:pPr>
        <w:tabs>
          <w:tab w:val="num" w:pos="360"/>
        </w:tabs>
        <w:ind w:left="0" w:firstLine="0"/>
      </w:pPr>
      <w:rPr>
        <w:rFonts w:ascii="Wingdings" w:hAnsi="Wingdings" w:hint="default"/>
        <w:sz w:val="16"/>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15:restartNumberingAfterBreak="0">
    <w:nsid w:val="664520C4"/>
    <w:multiLevelType w:val="hybridMultilevel"/>
    <w:tmpl w:val="5D44899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2975655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17586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8"/>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7D8E"/>
    <w:rsid w:val="00052B67"/>
    <w:rsid w:val="00093713"/>
    <w:rsid w:val="000A52FA"/>
    <w:rsid w:val="00122D7A"/>
    <w:rsid w:val="0013526C"/>
    <w:rsid w:val="00161451"/>
    <w:rsid w:val="00196C72"/>
    <w:rsid w:val="00201A6A"/>
    <w:rsid w:val="00212471"/>
    <w:rsid w:val="0022492C"/>
    <w:rsid w:val="00256381"/>
    <w:rsid w:val="00277475"/>
    <w:rsid w:val="002D45D3"/>
    <w:rsid w:val="002E7C1A"/>
    <w:rsid w:val="00300B17"/>
    <w:rsid w:val="00301388"/>
    <w:rsid w:val="00345286"/>
    <w:rsid w:val="003A5BF7"/>
    <w:rsid w:val="003B08AF"/>
    <w:rsid w:val="00500BE6"/>
    <w:rsid w:val="00570E12"/>
    <w:rsid w:val="005753FB"/>
    <w:rsid w:val="005904FB"/>
    <w:rsid w:val="005C2BA7"/>
    <w:rsid w:val="005C5F3F"/>
    <w:rsid w:val="005F2A48"/>
    <w:rsid w:val="006103CE"/>
    <w:rsid w:val="0068293B"/>
    <w:rsid w:val="006A0ED1"/>
    <w:rsid w:val="007024EC"/>
    <w:rsid w:val="00706E6F"/>
    <w:rsid w:val="00720CDF"/>
    <w:rsid w:val="0072129D"/>
    <w:rsid w:val="007C6AF5"/>
    <w:rsid w:val="007D0AF4"/>
    <w:rsid w:val="00817D8E"/>
    <w:rsid w:val="00861E7D"/>
    <w:rsid w:val="00894FCC"/>
    <w:rsid w:val="008D1D8D"/>
    <w:rsid w:val="008F3007"/>
    <w:rsid w:val="009156A2"/>
    <w:rsid w:val="009A5D66"/>
    <w:rsid w:val="00A33CA7"/>
    <w:rsid w:val="00A47149"/>
    <w:rsid w:val="00A50AA5"/>
    <w:rsid w:val="00A922DC"/>
    <w:rsid w:val="00AA2FE5"/>
    <w:rsid w:val="00AD2916"/>
    <w:rsid w:val="00AD4478"/>
    <w:rsid w:val="00BA18E3"/>
    <w:rsid w:val="00BA304B"/>
    <w:rsid w:val="00BC6B67"/>
    <w:rsid w:val="00BF23D4"/>
    <w:rsid w:val="00C1485A"/>
    <w:rsid w:val="00C358DF"/>
    <w:rsid w:val="00C536F5"/>
    <w:rsid w:val="00C571EB"/>
    <w:rsid w:val="00D40CC5"/>
    <w:rsid w:val="00D840E4"/>
    <w:rsid w:val="00D96CBA"/>
    <w:rsid w:val="00DD373B"/>
    <w:rsid w:val="00E34BC7"/>
    <w:rsid w:val="00E359E8"/>
    <w:rsid w:val="00E91D64"/>
    <w:rsid w:val="00EB25A9"/>
    <w:rsid w:val="00EB789C"/>
    <w:rsid w:val="00ED750D"/>
    <w:rsid w:val="00ED7868"/>
    <w:rsid w:val="00EE48F4"/>
    <w:rsid w:val="00F81CF7"/>
    <w:rsid w:val="00FC33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F4933"/>
  <w15:docId w15:val="{92AC8D70-A02B-4F8E-BF1D-F443457F4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D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817D8E"/>
    <w:pPr>
      <w:autoSpaceDE w:val="0"/>
      <w:autoSpaceDN w:val="0"/>
      <w:adjustRightInd w:val="0"/>
      <w:spacing w:after="0" w:line="240" w:lineRule="auto"/>
    </w:pPr>
    <w:rPr>
      <w:rFonts w:ascii="Times New Roman" w:hAnsi="Times New Roman" w:cs="Times New Roman"/>
      <w:color w:val="000000"/>
      <w:sz w:val="24"/>
      <w:szCs w:val="24"/>
    </w:rPr>
  </w:style>
  <w:style w:type="character" w:styleId="Numrodeligne">
    <w:name w:val="line number"/>
    <w:basedOn w:val="Policepardfaut"/>
    <w:uiPriority w:val="99"/>
    <w:semiHidden/>
    <w:unhideWhenUsed/>
    <w:rsid w:val="00817D8E"/>
  </w:style>
  <w:style w:type="character" w:styleId="Lienhypertexte">
    <w:name w:val="Hyperlink"/>
    <w:basedOn w:val="Policepardfaut"/>
    <w:uiPriority w:val="99"/>
    <w:unhideWhenUsed/>
    <w:rsid w:val="005C5F3F"/>
    <w:rPr>
      <w:color w:val="0000FF" w:themeColor="hyperlink"/>
      <w:u w:val="single"/>
    </w:rPr>
  </w:style>
  <w:style w:type="paragraph" w:styleId="Paragraphedeliste">
    <w:name w:val="List Paragraph"/>
    <w:basedOn w:val="Normal"/>
    <w:uiPriority w:val="34"/>
    <w:qFormat/>
    <w:rsid w:val="006A0ED1"/>
    <w:pPr>
      <w:spacing w:after="0" w:line="240" w:lineRule="auto"/>
      <w:ind w:left="720"/>
      <w:contextualSpacing/>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BA18E3"/>
    <w:pPr>
      <w:tabs>
        <w:tab w:val="center" w:pos="4536"/>
        <w:tab w:val="right" w:pos="9072"/>
      </w:tabs>
      <w:spacing w:after="0" w:line="240" w:lineRule="auto"/>
    </w:pPr>
  </w:style>
  <w:style w:type="character" w:customStyle="1" w:styleId="En-tteCar">
    <w:name w:val="En-tête Car"/>
    <w:basedOn w:val="Policepardfaut"/>
    <w:link w:val="En-tte"/>
    <w:uiPriority w:val="99"/>
    <w:rsid w:val="00BA18E3"/>
  </w:style>
  <w:style w:type="paragraph" w:styleId="Pieddepage">
    <w:name w:val="footer"/>
    <w:basedOn w:val="Normal"/>
    <w:link w:val="PieddepageCar"/>
    <w:uiPriority w:val="99"/>
    <w:unhideWhenUsed/>
    <w:rsid w:val="00BA18E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A18E3"/>
  </w:style>
  <w:style w:type="paragraph" w:styleId="Textedebulles">
    <w:name w:val="Balloon Text"/>
    <w:basedOn w:val="Normal"/>
    <w:link w:val="TextedebullesCar"/>
    <w:uiPriority w:val="99"/>
    <w:semiHidden/>
    <w:unhideWhenUsed/>
    <w:rsid w:val="009156A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56A2"/>
    <w:rPr>
      <w:rFonts w:ascii="Tahoma" w:hAnsi="Tahoma" w:cs="Tahoma"/>
      <w:sz w:val="16"/>
      <w:szCs w:val="16"/>
    </w:rPr>
  </w:style>
  <w:style w:type="character" w:styleId="Lienhypertextesuivivisit">
    <w:name w:val="FollowedHyperlink"/>
    <w:basedOn w:val="Policepardfaut"/>
    <w:uiPriority w:val="99"/>
    <w:semiHidden/>
    <w:unhideWhenUsed/>
    <w:rsid w:val="0013526C"/>
    <w:rPr>
      <w:color w:val="800080" w:themeColor="followedHyperlink"/>
      <w:u w:val="single"/>
    </w:rPr>
  </w:style>
  <w:style w:type="character" w:styleId="Mentionnonrsolue">
    <w:name w:val="Unresolved Mention"/>
    <w:basedOn w:val="Policepardfaut"/>
    <w:uiPriority w:val="99"/>
    <w:semiHidden/>
    <w:unhideWhenUsed/>
    <w:rsid w:val="00BC6B67"/>
    <w:rPr>
      <w:color w:val="605E5C"/>
      <w:shd w:val="clear" w:color="auto" w:fill="E1DFDD"/>
    </w:rPr>
  </w:style>
  <w:style w:type="table" w:styleId="Grilledutableau">
    <w:name w:val="Table Grid"/>
    <w:basedOn w:val="TableauNormal"/>
    <w:uiPriority w:val="59"/>
    <w:rsid w:val="00212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aelf.org/bible/Lc/24"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aelf.org/bible/Lc/2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elf.org/bible/Lc/15"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elf.org/bible/Lc/15" TargetMode="External"/><Relationship Id="rId4" Type="http://schemas.openxmlformats.org/officeDocument/2006/relationships/webSettings" Target="webSettings.xml"/><Relationship Id="rId9" Type="http://schemas.openxmlformats.org/officeDocument/2006/relationships/hyperlink" Target="https://www.catechese-par-la-parole.catholique.fr/2022-collection-15-revenir"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1426</Words>
  <Characters>7847</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PROPRIETAIRE</dc:creator>
  <cp:lastModifiedBy>odile theiller</cp:lastModifiedBy>
  <cp:revision>9</cp:revision>
  <dcterms:created xsi:type="dcterms:W3CDTF">2025-02-05T09:12:00Z</dcterms:created>
  <dcterms:modified xsi:type="dcterms:W3CDTF">2025-02-05T10:02:00Z</dcterms:modified>
</cp:coreProperties>
</file>