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C0727" w14:textId="45F90E49" w:rsidR="00D61C02" w:rsidRPr="00591526" w:rsidRDefault="00167051" w:rsidP="002C6EF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9"/>
          <w:tab w:val="center" w:pos="4471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91526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5680" behindDoc="1" locked="0" layoutInCell="1" allowOverlap="1" wp14:anchorId="699D4CFA" wp14:editId="719CE663">
            <wp:simplePos x="0" y="0"/>
            <wp:positionH relativeFrom="column">
              <wp:posOffset>-91440</wp:posOffset>
            </wp:positionH>
            <wp:positionV relativeFrom="paragraph">
              <wp:posOffset>-139700</wp:posOffset>
            </wp:positionV>
            <wp:extent cx="934720" cy="715010"/>
            <wp:effectExtent l="19050" t="0" r="0" b="0"/>
            <wp:wrapTight wrapText="bothSides">
              <wp:wrapPolygon edited="0">
                <wp:start x="-440" y="0"/>
                <wp:lineTo x="-440" y="21293"/>
                <wp:lineTo x="21571" y="21293"/>
                <wp:lineTo x="21571" y="0"/>
                <wp:lineTo x="-440" y="0"/>
              </wp:wrapPolygon>
            </wp:wrapTight>
            <wp:docPr id="3" name="Image 3" descr="D:\Documents\PLP catéchèse par la parole\Dossier Catéchèse par la Parole CPLP logos et modèle\petite enf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PLP catéchèse par la parole\Dossier Catéchèse par la Parole CPLP logos et modèle\petite enfan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1526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2848" behindDoc="1" locked="0" layoutInCell="1" allowOverlap="1" wp14:anchorId="383446AF" wp14:editId="436E1809">
            <wp:simplePos x="0" y="0"/>
            <wp:positionH relativeFrom="column">
              <wp:posOffset>6065520</wp:posOffset>
            </wp:positionH>
            <wp:positionV relativeFrom="paragraph">
              <wp:posOffset>-91440</wp:posOffset>
            </wp:positionV>
            <wp:extent cx="647700" cy="719455"/>
            <wp:effectExtent l="19050" t="0" r="0" b="0"/>
            <wp:wrapTight wrapText="bothSides">
              <wp:wrapPolygon edited="0">
                <wp:start x="-635" y="0"/>
                <wp:lineTo x="-635" y="21162"/>
                <wp:lineTo x="21600" y="21162"/>
                <wp:lineTo x="21600" y="0"/>
                <wp:lineTo x="-635" y="0"/>
              </wp:wrapPolygon>
            </wp:wrapTight>
            <wp:docPr id="2" name="Image 2" descr="C:\Users\PROPRIETAIRE\Desktop\CPP Rencontrer\image KT module REncontrer Vivre en alliance 084 image de l'Album page 3 Toutes les allian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ETAIRE\Desktop\CPP Rencontrer\image KT module REncontrer Vivre en alliance 084 image de l'Album page 3 Toutes les allianc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1C02" w:rsidRPr="0059152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Module </w:t>
      </w:r>
      <w:r w:rsidR="009615F2" w:rsidRPr="0059152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Rencontrer</w:t>
      </w:r>
    </w:p>
    <w:p w14:paraId="4F1B561B" w14:textId="77777777" w:rsidR="00D61C02" w:rsidRPr="00591526" w:rsidRDefault="00D61C02" w:rsidP="00D61C0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Fiche Animateur Petite Enfance</w:t>
      </w:r>
      <w:r w:rsidRPr="00591526">
        <w:rPr>
          <w:rFonts w:ascii="Times New Roman" w:eastAsia="Times New Roman" w:hAnsi="Times New Roman" w:cs="Times New Roman"/>
          <w:b/>
          <w:bCs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fr-FR"/>
        </w:rPr>
        <w:t xml:space="preserve"> </w:t>
      </w:r>
    </w:p>
    <w:p w14:paraId="66C33C12" w14:textId="77777777" w:rsidR="00D61C02" w:rsidRPr="00591526" w:rsidRDefault="00D61C02" w:rsidP="00D61C0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fr-FR"/>
        </w:rPr>
      </w:pPr>
      <w:r w:rsidRPr="00591526">
        <w:rPr>
          <w:rFonts w:ascii="Times New Roman" w:eastAsia="Times New Roman" w:hAnsi="Times New Roman" w:cs="Times New Roman"/>
          <w:b/>
          <w:bCs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fr-FR"/>
        </w:rPr>
        <w:t xml:space="preserve"> </w:t>
      </w:r>
    </w:p>
    <w:p w14:paraId="5AE1F091" w14:textId="77777777" w:rsidR="00D61C02" w:rsidRPr="00591526" w:rsidRDefault="00D61C02" w:rsidP="00D61C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44C2FA30" w14:textId="77777777" w:rsidR="002C6EF3" w:rsidRPr="00591526" w:rsidRDefault="002C6EF3" w:rsidP="00D61C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8D6C005" w14:textId="7F5A42D6" w:rsidR="00D61C02" w:rsidRPr="00591526" w:rsidRDefault="00D61C02" w:rsidP="00D61C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Visée théologique</w:t>
      </w:r>
    </w:p>
    <w:p w14:paraId="51915562" w14:textId="77777777" w:rsidR="009615F2" w:rsidRPr="00591526" w:rsidRDefault="004F2121" w:rsidP="00961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F</w:t>
      </w:r>
      <w:r w:rsidR="009615F2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êter </w:t>
      </w: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Noël </w:t>
      </w:r>
      <w:r w:rsidR="009615F2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la venue de Jésus, Parole de Dieu qui se donne à chacun</w:t>
      </w:r>
      <w:r w:rsidR="002E6429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9615F2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EFFC889" w14:textId="77777777" w:rsidR="00686D6E" w:rsidRPr="00591526" w:rsidRDefault="00686D6E" w:rsidP="00D61C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F857B13" w14:textId="6D8DABAC" w:rsidR="00D61C02" w:rsidRPr="00591526" w:rsidRDefault="00D61C02" w:rsidP="00D61C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Objectifs</w:t>
      </w:r>
    </w:p>
    <w:p w14:paraId="4ECF6603" w14:textId="77777777" w:rsidR="00D61C02" w:rsidRPr="00591526" w:rsidRDefault="00D61C02" w:rsidP="00184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Découvrir </w:t>
      </w:r>
      <w:r w:rsidR="009615F2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des récits</w:t>
      </w: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E6505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bibliques dans</w:t>
      </w:r>
      <w:r w:rsidR="009615F2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Premier Testament </w:t>
      </w: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les mémoriser : </w:t>
      </w:r>
    </w:p>
    <w:p w14:paraId="05896054" w14:textId="6D59F2A6" w:rsidR="00D61C02" w:rsidRPr="00591526" w:rsidRDefault="002C6EF3" w:rsidP="00184A3E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Exode 16-40</w:t>
      </w: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84A3E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La traversée du désert</w:t>
      </w:r>
    </w:p>
    <w:p w14:paraId="024124D3" w14:textId="5D758D2D" w:rsidR="00184A3E" w:rsidRPr="00591526" w:rsidRDefault="002C6EF3" w:rsidP="00184A3E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Luc 1</w:t>
      </w: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,26-56 </w:t>
      </w:r>
      <w:r w:rsidR="009615F2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Annonciation</w:t>
      </w:r>
      <w:r w:rsidR="00184A3E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9615F2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Visitation </w:t>
      </w:r>
    </w:p>
    <w:p w14:paraId="182E6FDF" w14:textId="6791BFBC" w:rsidR="00D61C02" w:rsidRPr="00591526" w:rsidRDefault="002C6EF3" w:rsidP="00184A3E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Luc 2,</w:t>
      </w: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1-7 </w:t>
      </w:r>
      <w:r w:rsidR="00184A3E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Nativité</w:t>
      </w:r>
    </w:p>
    <w:p w14:paraId="488680DA" w14:textId="77777777" w:rsidR="00D61C02" w:rsidRPr="00591526" w:rsidRDefault="009615F2" w:rsidP="00C7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des liens entre les différents textes</w:t>
      </w:r>
      <w:r w:rsidR="004F2121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les enfants de CE</w:t>
      </w: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6A9AC69" w14:textId="77777777" w:rsidR="00686D6E" w:rsidRPr="00591526" w:rsidRDefault="00686D6E" w:rsidP="00C720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6B09F692" w14:textId="65BD3511" w:rsidR="00C7209A" w:rsidRPr="00591526" w:rsidRDefault="00C7209A" w:rsidP="00C720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Durée</w:t>
      </w:r>
    </w:p>
    <w:p w14:paraId="784534E6" w14:textId="77777777" w:rsidR="00C7209A" w:rsidRPr="00591526" w:rsidRDefault="00C7209A" w:rsidP="00C7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4 rencontres ou 4 temps différents dans une journée + une célébration</w:t>
      </w:r>
    </w:p>
    <w:p w14:paraId="25206B25" w14:textId="248D54F9" w:rsidR="00686D6E" w:rsidRPr="00591526" w:rsidRDefault="00686D6E" w:rsidP="00C720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pict w14:anchorId="3846CC44"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2050" type="#_x0000_t104" href="https://www.catechese-par-la-parole.catholique.fr/paul-quatre#petite-enfance" style="position:absolute;margin-left:9.1pt;margin-top:277pt;width:16.4pt;height:14.65pt;rotation:3285456fd;z-index:251684864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2050">
              <w:txbxContent>
                <w:p w14:paraId="06BF1875" w14:textId="77777777" w:rsidR="001F04CE" w:rsidRDefault="001F04CE" w:rsidP="00872A40">
                  <w:pPr>
                    <w:jc w:val="center"/>
                  </w:pPr>
                  <w:r>
                    <w:t>c</w:t>
                  </w:r>
                </w:p>
              </w:txbxContent>
            </v:textbox>
            <w10:wrap anchorx="margin" anchory="page"/>
          </v:shape>
        </w:pict>
      </w:r>
    </w:p>
    <w:p w14:paraId="120B511F" w14:textId="12C4D789" w:rsidR="00F56FD2" w:rsidRPr="00591526" w:rsidRDefault="00FE1B81" w:rsidP="00C7209A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</w:t>
      </w:r>
      <w:r w:rsidR="00F56FD2" w:rsidRPr="0059152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ocuments</w:t>
      </w:r>
      <w:r w:rsidR="00F56FD2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</w:t>
      </w:r>
      <w:hyperlink r:id="rId10" w:anchor="annexes-2" w:history="1">
        <w:r w:rsidR="00F56FD2" w:rsidRPr="00591526">
          <w:rPr>
            <w:rStyle w:val="Lienhypertexte"/>
            <w:rFonts w:ascii="Times New Roman" w:eastAsia="Times New Roman" w:hAnsi="Times New Roman" w:cs="Times New Roman"/>
            <w:i/>
            <w:sz w:val="24"/>
            <w:szCs w:val="24"/>
            <w:lang w:eastAsia="fr-FR"/>
          </w:rPr>
          <w:t xml:space="preserve">Page </w:t>
        </w:r>
        <w:r w:rsidR="002C6EF3" w:rsidRPr="00591526">
          <w:rPr>
            <w:rStyle w:val="Lienhypertexte"/>
            <w:rFonts w:ascii="Times New Roman" w:eastAsia="Times New Roman" w:hAnsi="Times New Roman" w:cs="Times New Roman"/>
            <w:i/>
            <w:sz w:val="24"/>
            <w:szCs w:val="24"/>
            <w:lang w:eastAsia="fr-FR"/>
          </w:rPr>
          <w:t>R</w:t>
        </w:r>
        <w:r w:rsidR="00F56FD2" w:rsidRPr="00591526">
          <w:rPr>
            <w:rStyle w:val="Lienhypertexte"/>
            <w:rFonts w:ascii="Times New Roman" w:eastAsia="Times New Roman" w:hAnsi="Times New Roman" w:cs="Times New Roman"/>
            <w:i/>
            <w:sz w:val="24"/>
            <w:szCs w:val="24"/>
            <w:lang w:eastAsia="fr-FR"/>
          </w:rPr>
          <w:t xml:space="preserve">encontrer </w:t>
        </w:r>
        <w:r w:rsidR="002C6EF3" w:rsidRPr="00591526">
          <w:rPr>
            <w:rStyle w:val="Lienhypertexte"/>
            <w:rFonts w:ascii="Times New Roman" w:eastAsia="Times New Roman" w:hAnsi="Times New Roman" w:cs="Times New Roman"/>
            <w:i/>
            <w:sz w:val="24"/>
            <w:szCs w:val="24"/>
            <w:lang w:eastAsia="fr-FR"/>
          </w:rPr>
          <w:t>P</w:t>
        </w:r>
        <w:r w:rsidR="00F56FD2" w:rsidRPr="00591526">
          <w:rPr>
            <w:rStyle w:val="Lienhypertexte"/>
            <w:rFonts w:ascii="Times New Roman" w:eastAsia="Times New Roman" w:hAnsi="Times New Roman" w:cs="Times New Roman"/>
            <w:i/>
            <w:sz w:val="24"/>
            <w:szCs w:val="24"/>
            <w:lang w:eastAsia="fr-FR"/>
          </w:rPr>
          <w:t>e</w:t>
        </w:r>
        <w:r w:rsidR="00F56FD2" w:rsidRPr="00591526">
          <w:rPr>
            <w:rStyle w:val="Lienhypertexte"/>
            <w:rFonts w:ascii="Times New Roman" w:eastAsia="Times New Roman" w:hAnsi="Times New Roman" w:cs="Times New Roman"/>
            <w:i/>
            <w:sz w:val="24"/>
            <w:szCs w:val="24"/>
            <w:lang w:eastAsia="fr-FR"/>
          </w:rPr>
          <w:t>tite enfance</w:t>
        </w:r>
        <w:r w:rsidR="009273FE" w:rsidRPr="00591526">
          <w:rPr>
            <w:rStyle w:val="Lienhypertexte"/>
            <w:rFonts w:ascii="Times New Roman" w:hAnsi="Times New Roman" w:cs="Times New Roman"/>
            <w:i/>
            <w:sz w:val="24"/>
            <w:szCs w:val="24"/>
          </w:rPr>
          <w:t>\</w:t>
        </w:r>
        <w:r w:rsidRPr="00591526">
          <w:rPr>
            <w:rStyle w:val="Lienhypertexte"/>
            <w:rFonts w:ascii="Times New Roman" w:hAnsi="Times New Roman" w:cs="Times New Roman"/>
            <w:i/>
            <w:sz w:val="24"/>
            <w:szCs w:val="24"/>
          </w:rPr>
          <w:t>Annexes</w:t>
        </w:r>
      </w:hyperlink>
    </w:p>
    <w:p w14:paraId="5733C596" w14:textId="77777777" w:rsidR="00872A40" w:rsidRPr="00591526" w:rsidRDefault="00872A40" w:rsidP="00872A40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Conseil : ouvrir une seule fois ce lien qui contient toutes les annexes. S’y reporter quand vous trouvez dans la fiche une flèche bleue.</w:t>
      </w:r>
    </w:p>
    <w:p w14:paraId="22CDBF33" w14:textId="77777777" w:rsidR="00686D6E" w:rsidRPr="00591526" w:rsidRDefault="00686D6E" w:rsidP="00872A40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</w:pPr>
    </w:p>
    <w:p w14:paraId="782FF596" w14:textId="3BAE356F" w:rsidR="00116A51" w:rsidRPr="00591526" w:rsidRDefault="00686D6E" w:rsidP="0090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Décor </w:t>
      </w: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créer </w:t>
      </w:r>
      <w:r w:rsidR="002367C5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décor d</w:t>
      </w:r>
      <w:r w:rsidR="002367C5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’une</w:t>
      </w: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tente </w:t>
      </w:r>
      <w:r w:rsidR="002367C5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évoquant celle qui abritait l’arche d’alliance </w:t>
      </w: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grâce à un simple voilage suspendu.</w:t>
      </w: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Placer une bible, une bougie, une image d’arche d’alliance, un santon de Marie.</w:t>
      </w:r>
    </w:p>
    <w:p w14:paraId="372ADF95" w14:textId="77777777" w:rsidR="00686D6E" w:rsidRPr="00591526" w:rsidRDefault="00686D6E" w:rsidP="00903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62ED837C" w14:textId="158A4CFF" w:rsidR="00903969" w:rsidRPr="00591526" w:rsidRDefault="00903969" w:rsidP="0090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152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Rencontre 1</w:t>
      </w:r>
      <w:r w:rsidRPr="00591526">
        <w:rPr>
          <w:rFonts w:ascii="Times New Roman" w:hAnsi="Times New Roman" w:cs="Times New Roman"/>
          <w:sz w:val="24"/>
          <w:szCs w:val="24"/>
        </w:rPr>
        <w:t xml:space="preserve"> </w:t>
      </w:r>
      <w:r w:rsidR="00591526" w:rsidRPr="00591526">
        <w:rPr>
          <w:rFonts w:ascii="Times New Roman" w:hAnsi="Times New Roman" w:cs="Times New Roman"/>
          <w:b/>
          <w:bCs/>
          <w:sz w:val="24"/>
          <w:szCs w:val="24"/>
        </w:rPr>
        <w:t>Arche d’alliance</w:t>
      </w:r>
    </w:p>
    <w:p w14:paraId="4CDA1FF6" w14:textId="77777777" w:rsidR="00903969" w:rsidRPr="00591526" w:rsidRDefault="00903969" w:rsidP="00903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91526">
        <w:rPr>
          <w:rFonts w:ascii="Times New Roman" w:hAnsi="Times New Roman" w:cs="Times New Roman"/>
          <w:b/>
          <w:noProof/>
          <w:lang w:eastAsia="fr-FR"/>
        </w:rPr>
        <w:drawing>
          <wp:anchor distT="0" distB="0" distL="114300" distR="114300" simplePos="0" relativeHeight="251656704" behindDoc="1" locked="0" layoutInCell="1" allowOverlap="1" wp14:anchorId="0F1722F3" wp14:editId="493CFACB">
            <wp:simplePos x="0" y="0"/>
            <wp:positionH relativeFrom="column">
              <wp:posOffset>-68024</wp:posOffset>
            </wp:positionH>
            <wp:positionV relativeFrom="paragraph">
              <wp:posOffset>97155</wp:posOffset>
            </wp:positionV>
            <wp:extent cx="719455" cy="440055"/>
            <wp:effectExtent l="19050" t="0" r="4445" b="0"/>
            <wp:wrapTight wrapText="bothSides">
              <wp:wrapPolygon edited="0">
                <wp:start x="-572" y="0"/>
                <wp:lineTo x="-572" y="20571"/>
                <wp:lineTo x="21733" y="20571"/>
                <wp:lineTo x="21733" y="0"/>
                <wp:lineTo x="-572" y="0"/>
              </wp:wrapPolygon>
            </wp:wrapTight>
            <wp:docPr id="4" name="Image 4" descr="reci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it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08FA21" w14:textId="77777777" w:rsidR="008F4B44" w:rsidRPr="00591526" w:rsidRDefault="00C93482" w:rsidP="00E05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Récit</w:t>
      </w:r>
    </w:p>
    <w:p w14:paraId="5E70B50E" w14:textId="77777777" w:rsidR="008F4B44" w:rsidRPr="00591526" w:rsidRDefault="008F4B44" w:rsidP="00E05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4DEB799" w14:textId="77777777" w:rsidR="008F4B44" w:rsidRPr="00591526" w:rsidRDefault="00000000" w:rsidP="00E05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11F79443">
          <v:shape id="_x0000_s2051" type="#_x0000_t104" href="https://www.catechese-par-la-parole.catholique.fr/paul-quatre#petite-enfance" style="position:absolute;margin-left:9.1pt;margin-top:445.35pt;width:16.4pt;height:14.65pt;rotation:3285456fd;z-index:251685888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2051">
              <w:txbxContent>
                <w:p w14:paraId="399AE267" w14:textId="77777777" w:rsidR="001F04CE" w:rsidRDefault="001F04CE" w:rsidP="00E05E64">
                  <w:pPr>
                    <w:jc w:val="center"/>
                  </w:pPr>
                  <w:r>
                    <w:t>c</w:t>
                  </w:r>
                </w:p>
              </w:txbxContent>
            </v:textbox>
            <w10:wrap anchorx="margin" anchory="page"/>
          </v:shape>
        </w:pict>
      </w:r>
    </w:p>
    <w:p w14:paraId="0F363670" w14:textId="47EF9D1F" w:rsidR="004F2121" w:rsidRPr="00591526" w:rsidRDefault="008F4B44" w:rsidP="0048651B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Récit </w:t>
      </w:r>
      <w:r w:rsidR="007F51F4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T</w:t>
      </w:r>
      <w:r w:rsidR="00E05E64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raversée du désert </w:t>
      </w:r>
      <w:r w:rsidR="002C6EF3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et </w:t>
      </w:r>
      <w:r w:rsidR="007F51F4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A</w:t>
      </w:r>
      <w:r w:rsidR="002C6EF3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rche d’alliance </w:t>
      </w:r>
      <w:r w:rsidR="00E05E64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Exode 16-40</w:t>
      </w:r>
    </w:p>
    <w:p w14:paraId="2DD30F9A" w14:textId="1224535E" w:rsidR="007531C7" w:rsidRPr="00591526" w:rsidRDefault="008F4B44" w:rsidP="007531C7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Diaporama</w:t>
      </w:r>
      <w:r w:rsidR="00D20345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 </w:t>
      </w:r>
      <w:r w:rsidR="002C6EF3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T</w:t>
      </w:r>
      <w:r w:rsidR="00D20345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raversée du désert </w:t>
      </w:r>
      <w:r w:rsidR="007E662A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et arche d’alliance </w:t>
      </w:r>
      <w:r w:rsidR="00D20345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PPT et PDF</w:t>
      </w:r>
    </w:p>
    <w:p w14:paraId="150A412B" w14:textId="51C03399" w:rsidR="00D20345" w:rsidRPr="00591526" w:rsidRDefault="008423D7" w:rsidP="0048651B">
      <w:pPr>
        <w:spacing w:after="0" w:line="240" w:lineRule="auto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59152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Image</w:t>
      </w:r>
      <w:r w:rsidR="007531C7" w:rsidRPr="0059152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</w:t>
      </w:r>
      <w:r w:rsidR="002C6EF3" w:rsidRPr="0059152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T</w:t>
      </w:r>
      <w:r w:rsidRPr="0059152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ente</w:t>
      </w:r>
      <w:r w:rsidR="00DE105D" w:rsidRPr="0059152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de la Rencontre</w:t>
      </w:r>
      <w:r w:rsidR="007531C7" w:rsidRPr="0059152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NB</w:t>
      </w:r>
    </w:p>
    <w:p w14:paraId="4572C744" w14:textId="77777777" w:rsidR="007531C7" w:rsidRPr="00591526" w:rsidRDefault="007531C7" w:rsidP="0048651B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</w:pPr>
    </w:p>
    <w:p w14:paraId="5F5361D4" w14:textId="77777777" w:rsidR="00E05E64" w:rsidRPr="00591526" w:rsidRDefault="00903969" w:rsidP="00486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L’animateur </w:t>
      </w:r>
      <w:r w:rsidR="0048651B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prend soin de créer une ambiance d’écoute avec une bougie allumée, de la musique, </w:t>
      </w:r>
      <w:r w:rsidR="00E05E64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Bible ouverte, une prière : </w:t>
      </w:r>
    </w:p>
    <w:p w14:paraId="1CDCF1F6" w14:textId="5588443B" w:rsidR="00903969" w:rsidRPr="00591526" w:rsidRDefault="0048651B" w:rsidP="00486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Préparons-nous à ouvrir notre cœur pour écouter la</w:t>
      </w:r>
      <w:r w:rsidR="00E05E64"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Parole de Dieu, notre lumière</w:t>
      </w:r>
      <w:r w:rsidR="00E05E64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633B2C14" w14:textId="77777777" w:rsidR="008F4B44" w:rsidRPr="00591526" w:rsidRDefault="0048651B" w:rsidP="0090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Pour raconter</w:t>
      </w:r>
      <w:r w:rsidR="002705D6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15367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il</w:t>
      </w: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peut </w:t>
      </w:r>
      <w:r w:rsidR="008F4B44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s’aider</w:t>
      </w: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traduction pour jeunes enfants</w:t>
      </w:r>
      <w:r w:rsidR="008F4B44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7016E091" w14:textId="77777777" w:rsidR="008F4B44" w:rsidRPr="00591526" w:rsidRDefault="008F4B44" w:rsidP="00903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38B20AB2" w14:textId="21ABCF69" w:rsidR="00EF1006" w:rsidRPr="00591526" w:rsidRDefault="0048651B" w:rsidP="00D20345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L’animateur laisse les enfants réagir et les aide à reformuler le récit </w:t>
      </w:r>
      <w:r w:rsidR="008F4B44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l’aide </w:t>
      </w:r>
      <w:r w:rsidR="00D20345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du diaporama</w:t>
      </w:r>
      <w:r w:rsidR="00DE105D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E105D" w:rsidRPr="0059152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>Traversée du désert</w:t>
      </w:r>
      <w:r w:rsidR="007E662A" w:rsidRPr="0059152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 et arche d’alliance</w:t>
      </w:r>
      <w:r w:rsidR="00DE105D" w:rsidRPr="0059152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>.</w:t>
      </w:r>
    </w:p>
    <w:p w14:paraId="2151176C" w14:textId="77777777" w:rsidR="00903969" w:rsidRPr="00591526" w:rsidRDefault="006F366D" w:rsidP="00903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91526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7728" behindDoc="1" locked="0" layoutInCell="1" allowOverlap="1" wp14:anchorId="61FF8A95" wp14:editId="7BA377EF">
            <wp:simplePos x="0" y="0"/>
            <wp:positionH relativeFrom="column">
              <wp:posOffset>-27192</wp:posOffset>
            </wp:positionH>
            <wp:positionV relativeFrom="paragraph">
              <wp:posOffset>156210</wp:posOffset>
            </wp:positionV>
            <wp:extent cx="719455" cy="508635"/>
            <wp:effectExtent l="19050" t="0" r="4445" b="0"/>
            <wp:wrapTight wrapText="bothSides">
              <wp:wrapPolygon edited="0">
                <wp:start x="-572" y="0"/>
                <wp:lineTo x="-572" y="21034"/>
                <wp:lineTo x="21733" y="21034"/>
                <wp:lineTo x="21733" y="0"/>
                <wp:lineTo x="-572" y="0"/>
              </wp:wrapPolygon>
            </wp:wrapTight>
            <wp:docPr id="5" name="Image 5" descr="out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util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FC4C06" w14:textId="77777777" w:rsidR="00C93482" w:rsidRPr="00591526" w:rsidRDefault="00C93482" w:rsidP="00903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6FFD4816" w14:textId="77777777" w:rsidR="004F2121" w:rsidRPr="00591526" w:rsidRDefault="00D20345" w:rsidP="00903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Activité</w:t>
      </w:r>
      <w:r w:rsidR="00903969" w:rsidRPr="0059152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créatrice</w:t>
      </w:r>
    </w:p>
    <w:p w14:paraId="62C35FE3" w14:textId="77777777" w:rsidR="00C93482" w:rsidRPr="00591526" w:rsidRDefault="00C93482" w:rsidP="001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C4276E1" w14:textId="77777777" w:rsidR="001E402C" w:rsidRPr="00591526" w:rsidRDefault="00000000" w:rsidP="001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pict w14:anchorId="40662C2E">
          <v:shape id="_x0000_s2052" type="#_x0000_t104" href="https://www.catechese-par-la-parole.catholique.fr/paul-quatre#petite-enfance" style="position:absolute;margin-left:11.75pt;margin-top:676.45pt;width:16.4pt;height:14.65pt;rotation:3285456fd;z-index:251686912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2052">
              <w:txbxContent>
                <w:p w14:paraId="554493B4" w14:textId="77777777" w:rsidR="001F04CE" w:rsidRDefault="001F04CE" w:rsidP="00DA6355">
                  <w:pPr>
                    <w:jc w:val="center"/>
                  </w:pPr>
                  <w:r>
                    <w:t>c</w:t>
                  </w:r>
                </w:p>
              </w:txbxContent>
            </v:textbox>
            <w10:wrap anchorx="margin" anchory="page"/>
          </v:shape>
        </w:pict>
      </w:r>
      <w:r w:rsidR="00903969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="00C15367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enfants illustrent</w:t>
      </w:r>
      <w:r w:rsidR="001E402C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chacun sur une feuille le </w:t>
      </w:r>
      <w:r w:rsidR="00D20345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récit</w:t>
      </w:r>
      <w:r w:rsidR="001E402C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20345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la traversée : </w:t>
      </w:r>
      <w:r w:rsidR="001E402C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désert, la montagne fumante, la tente, </w:t>
      </w:r>
      <w:r w:rsidR="00D20345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les</w:t>
      </w:r>
      <w:r w:rsidR="001E402C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20345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pierres des </w:t>
      </w:r>
      <w:r w:rsidR="001E402C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Paroles, l</w:t>
      </w:r>
      <w:r w:rsidR="00D20345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1E402C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D20345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rche d’Alliance, la tente de la Rencontre </w:t>
      </w:r>
      <w:r w:rsidR="001E402C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</w:p>
    <w:p w14:paraId="1CD799C4" w14:textId="236CC9AA" w:rsidR="00DA6355" w:rsidRPr="00591526" w:rsidRDefault="009D527B" w:rsidP="001E4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2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Image </w:t>
      </w:r>
      <w:r w:rsidR="002C6EF3" w:rsidRPr="0059152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T</w:t>
      </w:r>
      <w:r w:rsidRPr="0059152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ente</w:t>
      </w:r>
      <w:r w:rsidR="009523E8" w:rsidRPr="0059152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</w:t>
      </w:r>
      <w:r w:rsidR="00DE105D" w:rsidRPr="0059152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de la Rencontre </w:t>
      </w:r>
      <w:r w:rsidR="009523E8" w:rsidRPr="0059152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NB</w:t>
      </w:r>
      <w:r w:rsidR="00DA6355" w:rsidRPr="0059152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</w:t>
      </w:r>
      <w:r w:rsidR="00DA6355" w:rsidRPr="00591526">
        <w:rPr>
          <w:rFonts w:ascii="Times New Roman" w:hAnsi="Times New Roman" w:cs="Times New Roman"/>
          <w:sz w:val="24"/>
          <w:szCs w:val="24"/>
        </w:rPr>
        <w:t>pour les plus jeunes</w:t>
      </w:r>
      <w:r w:rsidR="00DE105D" w:rsidRPr="00591526">
        <w:rPr>
          <w:rFonts w:ascii="Times New Roman" w:hAnsi="Times New Roman" w:cs="Times New Roman"/>
          <w:sz w:val="24"/>
          <w:szCs w:val="24"/>
        </w:rPr>
        <w:t>, à colorier</w:t>
      </w:r>
      <w:r w:rsidR="00DA6355" w:rsidRPr="00591526">
        <w:rPr>
          <w:rFonts w:ascii="Times New Roman" w:hAnsi="Times New Roman" w:cs="Times New Roman"/>
          <w:sz w:val="24"/>
          <w:szCs w:val="24"/>
        </w:rPr>
        <w:t>.</w:t>
      </w:r>
    </w:p>
    <w:p w14:paraId="1632A9C8" w14:textId="77777777" w:rsidR="00DA6355" w:rsidRPr="00591526" w:rsidRDefault="00DA6355" w:rsidP="001E4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80C43" w14:textId="77777777" w:rsidR="001E402C" w:rsidRPr="00591526" w:rsidRDefault="004F2121" w:rsidP="00C93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idée : </w:t>
      </w:r>
      <w:r w:rsidR="00754EC0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créer avec les enfants un grand </w:t>
      </w: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livre, </w:t>
      </w:r>
      <w:r w:rsidR="00754EC0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placer petit à petit </w:t>
      </w: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les illustrations et les textes de</w:t>
      </w:r>
      <w:r w:rsidR="00754EC0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15367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toute l’année</w:t>
      </w: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1E402C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Son objectif est de donner aux enfants l’intuition que chacun, aujourd’hui, est acteur de la Parole de Dieu. </w:t>
      </w:r>
    </w:p>
    <w:p w14:paraId="39EB3F6E" w14:textId="77777777" w:rsidR="0052185C" w:rsidRPr="00591526" w:rsidRDefault="0052185C" w:rsidP="00C93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L’animateur aidé p</w:t>
      </w:r>
      <w:r w:rsidR="00C93482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ar les enfants, monte une tente. </w:t>
      </w: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annonce </w:t>
      </w:r>
      <w:r w:rsidR="00C93482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que c’</w:t>
      </w: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 lieu de prière. Chacun pourra s’y rendre quand il aura envie de prier et de regarder le livre de Dieu. </w:t>
      </w:r>
    </w:p>
    <w:p w14:paraId="38934A45" w14:textId="35E6E10F" w:rsidR="00C93482" w:rsidRPr="00591526" w:rsidRDefault="00C93482" w:rsidP="00EE5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C’est là que sera placée la crèche au moment de Noël</w:t>
      </w:r>
    </w:p>
    <w:p w14:paraId="0594FEFA" w14:textId="359E1637" w:rsidR="00903969" w:rsidRPr="00591526" w:rsidRDefault="00EE5185" w:rsidP="00903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50560" behindDoc="1" locked="0" layoutInCell="1" allowOverlap="1" wp14:anchorId="2AB9B468" wp14:editId="2D320574">
            <wp:simplePos x="0" y="0"/>
            <wp:positionH relativeFrom="column">
              <wp:posOffset>15483</wp:posOffset>
            </wp:positionH>
            <wp:positionV relativeFrom="paragraph">
              <wp:posOffset>-5367</wp:posOffset>
            </wp:positionV>
            <wp:extent cx="720000" cy="447844"/>
            <wp:effectExtent l="0" t="0" r="0" b="0"/>
            <wp:wrapTight wrapText="bothSides">
              <wp:wrapPolygon edited="0">
                <wp:start x="0" y="0"/>
                <wp:lineTo x="0" y="20221"/>
                <wp:lineTo x="21162" y="20221"/>
                <wp:lineTo x="21162" y="0"/>
                <wp:lineTo x="0" y="0"/>
              </wp:wrapPolygon>
            </wp:wrapTight>
            <wp:docPr id="7" name="Image 7" descr="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ier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4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6825B" w14:textId="2E881EFB" w:rsidR="00903969" w:rsidRPr="00591526" w:rsidRDefault="006451CD" w:rsidP="000856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</w:t>
      </w:r>
      <w:r w:rsidR="00903969" w:rsidRPr="0059152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rière</w:t>
      </w:r>
    </w:p>
    <w:p w14:paraId="54C3A61D" w14:textId="77777777" w:rsidR="004F2121" w:rsidRPr="00591526" w:rsidRDefault="004F2121" w:rsidP="0008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0C88431" w14:textId="50BBA5D4" w:rsidR="000C0C1A" w:rsidRPr="00591526" w:rsidRDefault="000C0C1A" w:rsidP="0090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L’animateur invite les enfants à se placer sous </w:t>
      </w:r>
      <w:r w:rsidR="00EE5185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devant le voile de </w:t>
      </w: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tente. </w:t>
      </w:r>
      <w:r w:rsidR="002C6EF3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EE5185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2C6EF3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enfants </w:t>
      </w: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apportent solennellement la Bible et déposent leur dessin à côté. L’animateur dit la prière phrase après phrase ; les enfants répètent après lui.</w:t>
      </w:r>
    </w:p>
    <w:p w14:paraId="57844DF3" w14:textId="5A1BA332" w:rsidR="000C0C1A" w:rsidRPr="00591526" w:rsidRDefault="000C0C1A" w:rsidP="000C0C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Seigneur</w:t>
      </w:r>
      <w:r w:rsidR="00EE5185"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,</w:t>
      </w:r>
      <w:r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="00EE5185"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T</w:t>
      </w:r>
      <w:r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u marches avec moi.</w:t>
      </w:r>
    </w:p>
    <w:p w14:paraId="09AF50C0" w14:textId="1F968292" w:rsidR="000C0C1A" w:rsidRPr="00591526" w:rsidRDefault="000C0C1A" w:rsidP="000C0C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Seigneur</w:t>
      </w:r>
      <w:r w:rsidR="00EE5185"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,</w:t>
      </w:r>
      <w:r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="00EE5185"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T</w:t>
      </w:r>
      <w:r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u me conduis.</w:t>
      </w:r>
    </w:p>
    <w:p w14:paraId="25B997B0" w14:textId="042CF457" w:rsidR="000C0C1A" w:rsidRPr="00591526" w:rsidRDefault="000C0C1A" w:rsidP="000C0C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Seigneur, </w:t>
      </w:r>
      <w:r w:rsidR="00EE5185"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T</w:t>
      </w:r>
      <w:r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u me donnes ta Parole.</w:t>
      </w:r>
    </w:p>
    <w:p w14:paraId="5BFD0EC8" w14:textId="4AC45ED5" w:rsidR="000C0C1A" w:rsidRPr="00591526" w:rsidRDefault="000C0C1A" w:rsidP="000C0C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Seigneur, je suis bien sou</w:t>
      </w:r>
      <w:r w:rsidR="00B172B5"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</w:t>
      </w:r>
      <w:r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="00EE5185"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T</w:t>
      </w:r>
      <w:r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 tente.</w:t>
      </w:r>
    </w:p>
    <w:p w14:paraId="162CF250" w14:textId="77777777" w:rsidR="00903969" w:rsidRPr="00591526" w:rsidRDefault="000C0C1A" w:rsidP="000C0C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Alléluia !</w:t>
      </w:r>
      <w:r w:rsidR="00B172B5"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</w:p>
    <w:p w14:paraId="5558B0DE" w14:textId="77777777" w:rsidR="004F2121" w:rsidRPr="00591526" w:rsidRDefault="004F2121" w:rsidP="000C0C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p w14:paraId="46860B44" w14:textId="5D65307B" w:rsidR="00903969" w:rsidRPr="00591526" w:rsidRDefault="00903969" w:rsidP="0079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Rencontre 2</w:t>
      </w:r>
      <w:r w:rsidR="0059152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Annonciation Visitation</w:t>
      </w:r>
    </w:p>
    <w:p w14:paraId="1F6B08A5" w14:textId="77777777" w:rsidR="005B2FE2" w:rsidRPr="00591526" w:rsidRDefault="005B2FE2" w:rsidP="00903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68376CB8" w14:textId="77777777" w:rsidR="00903969" w:rsidRPr="00591526" w:rsidRDefault="00D624B9" w:rsidP="000856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91526">
        <w:rPr>
          <w:rFonts w:ascii="Times New Roman" w:hAnsi="Times New Roman" w:cs="Times New Roman"/>
          <w:b/>
          <w:noProof/>
          <w:lang w:eastAsia="fr-FR"/>
        </w:rPr>
        <w:drawing>
          <wp:anchor distT="0" distB="0" distL="114300" distR="114300" simplePos="0" relativeHeight="251658752" behindDoc="1" locked="0" layoutInCell="1" allowOverlap="1" wp14:anchorId="1E07338D" wp14:editId="49F568EC">
            <wp:simplePos x="0" y="0"/>
            <wp:positionH relativeFrom="column">
              <wp:posOffset>-48895</wp:posOffset>
            </wp:positionH>
            <wp:positionV relativeFrom="paragraph">
              <wp:posOffset>9525</wp:posOffset>
            </wp:positionV>
            <wp:extent cx="715645" cy="436880"/>
            <wp:effectExtent l="19050" t="0" r="8255" b="0"/>
            <wp:wrapTight wrapText="bothSides">
              <wp:wrapPolygon edited="0">
                <wp:start x="-575" y="0"/>
                <wp:lineTo x="-575" y="20721"/>
                <wp:lineTo x="21849" y="20721"/>
                <wp:lineTo x="21849" y="0"/>
                <wp:lineTo x="-575" y="0"/>
              </wp:wrapPolygon>
            </wp:wrapTight>
            <wp:docPr id="8" name="Image 8" descr="reci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it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56D9" w:rsidRPr="0059152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Récit</w:t>
      </w:r>
    </w:p>
    <w:p w14:paraId="3152B353" w14:textId="77777777" w:rsidR="004F2121" w:rsidRPr="00591526" w:rsidRDefault="004F2121" w:rsidP="000C0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CB640E2" w14:textId="08B59AFE" w:rsidR="00592DB1" w:rsidRPr="00591526" w:rsidRDefault="002C6EF3" w:rsidP="000C0C1A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i/>
          <w:noProof/>
          <w:color w:val="0070C0"/>
          <w:sz w:val="24"/>
          <w:szCs w:val="24"/>
          <w:lang w:eastAsia="fr-FR"/>
        </w:rPr>
        <w:pict w14:anchorId="6C9F5A8D">
          <v:shape id="_x0000_s2055" type="#_x0000_t104" href="https://www.catechese-par-la-parole.catholique.fr/paul-quatre#petite-enfance" style="position:absolute;margin-left:10.35pt;margin-top:273.05pt;width:16.4pt;height:14.65pt;rotation:3285456fd;z-index:251688960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2055">
              <w:txbxContent>
                <w:p w14:paraId="24B61EA8" w14:textId="77777777" w:rsidR="001F04CE" w:rsidRDefault="001F04CE" w:rsidP="005F71E9">
                  <w:pPr>
                    <w:jc w:val="center"/>
                  </w:pPr>
                  <w:r>
                    <w:t>c</w:t>
                  </w:r>
                </w:p>
              </w:txbxContent>
            </v:textbox>
            <w10:wrap anchorx="margin" anchory="page"/>
          </v:shape>
        </w:pict>
      </w:r>
    </w:p>
    <w:p w14:paraId="06E3EDC1" w14:textId="3E76D2BD" w:rsidR="00592DB1" w:rsidRPr="00591526" w:rsidRDefault="00592DB1" w:rsidP="000C0C1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1F497D" w:themeColor="text2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bCs/>
          <w:i/>
          <w:color w:val="1F497D" w:themeColor="text2"/>
          <w:sz w:val="24"/>
          <w:szCs w:val="24"/>
          <w:lang w:eastAsia="fr-FR"/>
        </w:rPr>
        <w:t>Récits Annonciation et Visitation Luc 1, 26-56</w:t>
      </w:r>
    </w:p>
    <w:p w14:paraId="68FB7948" w14:textId="375E7BFB" w:rsidR="007E662A" w:rsidRPr="00591526" w:rsidRDefault="007E662A" w:rsidP="000C0C1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1F497D" w:themeColor="text2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bCs/>
          <w:i/>
          <w:color w:val="1F497D" w:themeColor="text2"/>
          <w:sz w:val="24"/>
          <w:szCs w:val="24"/>
          <w:lang w:eastAsia="fr-FR"/>
        </w:rPr>
        <w:t xml:space="preserve">Diaporamas </w:t>
      </w:r>
      <w:r w:rsidRPr="00591526">
        <w:rPr>
          <w:rFonts w:ascii="Times New Roman" w:eastAsia="Times New Roman" w:hAnsi="Times New Roman" w:cs="Times New Roman"/>
          <w:bCs/>
          <w:i/>
          <w:color w:val="1F497D" w:themeColor="text2"/>
          <w:sz w:val="24"/>
          <w:szCs w:val="24"/>
          <w:lang w:eastAsia="fr-FR"/>
        </w:rPr>
        <w:t>Annonciation et Visitation</w:t>
      </w:r>
    </w:p>
    <w:p w14:paraId="7AEC614B" w14:textId="6A76F136" w:rsidR="002C6EF3" w:rsidRPr="00591526" w:rsidRDefault="00453FB6" w:rsidP="000C0C1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1F497D" w:themeColor="text2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bCs/>
          <w:i/>
          <w:color w:val="1F497D" w:themeColor="text2"/>
          <w:sz w:val="24"/>
          <w:szCs w:val="24"/>
          <w:lang w:eastAsia="fr-FR"/>
        </w:rPr>
        <w:t>Vidéo</w:t>
      </w:r>
      <w:r w:rsidR="002C6EF3" w:rsidRPr="00591526">
        <w:rPr>
          <w:rFonts w:ascii="Times New Roman" w:eastAsia="Times New Roman" w:hAnsi="Times New Roman" w:cs="Times New Roman"/>
          <w:bCs/>
          <w:i/>
          <w:color w:val="1F497D" w:themeColor="text2"/>
          <w:sz w:val="24"/>
          <w:szCs w:val="24"/>
          <w:lang w:eastAsia="fr-FR"/>
        </w:rPr>
        <w:t>s</w:t>
      </w:r>
      <w:r w:rsidRPr="00591526">
        <w:rPr>
          <w:rFonts w:ascii="Times New Roman" w:eastAsia="Times New Roman" w:hAnsi="Times New Roman" w:cs="Times New Roman"/>
          <w:bCs/>
          <w:i/>
          <w:color w:val="1F497D" w:themeColor="text2"/>
          <w:sz w:val="24"/>
          <w:szCs w:val="24"/>
          <w:lang w:eastAsia="fr-FR"/>
        </w:rPr>
        <w:t xml:space="preserve"> Annonciation</w:t>
      </w:r>
      <w:r w:rsidR="002C6EF3" w:rsidRPr="00591526">
        <w:rPr>
          <w:rFonts w:ascii="Times New Roman" w:eastAsia="Times New Roman" w:hAnsi="Times New Roman" w:cs="Times New Roman"/>
          <w:bCs/>
          <w:i/>
          <w:color w:val="1F497D" w:themeColor="text2"/>
          <w:sz w:val="24"/>
          <w:szCs w:val="24"/>
          <w:lang w:eastAsia="fr-FR"/>
        </w:rPr>
        <w:t xml:space="preserve"> et </w:t>
      </w:r>
      <w:r w:rsidR="002C6EF3" w:rsidRPr="00591526">
        <w:rPr>
          <w:rFonts w:ascii="Times New Roman" w:eastAsia="Times New Roman" w:hAnsi="Times New Roman" w:cs="Times New Roman"/>
          <w:bCs/>
          <w:i/>
          <w:color w:val="1F497D" w:themeColor="text2"/>
          <w:sz w:val="24"/>
          <w:szCs w:val="24"/>
          <w:lang w:eastAsia="fr-FR"/>
        </w:rPr>
        <w:t>Visitation</w:t>
      </w:r>
      <w:r w:rsidRPr="00591526">
        <w:rPr>
          <w:rFonts w:ascii="Times New Roman" w:eastAsia="Times New Roman" w:hAnsi="Times New Roman" w:cs="Times New Roman"/>
          <w:bCs/>
          <w:i/>
          <w:color w:val="1F497D" w:themeColor="text2"/>
          <w:sz w:val="24"/>
          <w:szCs w:val="24"/>
          <w:lang w:eastAsia="fr-FR"/>
        </w:rPr>
        <w:t xml:space="preserve"> </w:t>
      </w:r>
    </w:p>
    <w:p w14:paraId="64D44F1D" w14:textId="3F989B11" w:rsidR="007E662A" w:rsidRPr="00591526" w:rsidRDefault="009129DC" w:rsidP="000C0C1A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Coloriage</w:t>
      </w:r>
      <w:r w:rsidR="007E662A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s : </w:t>
      </w:r>
      <w:r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Annonciation</w:t>
      </w:r>
      <w:r w:rsidRPr="0059152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 </w:t>
      </w:r>
      <w:r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Fra Angelico</w:t>
      </w:r>
      <w:r w:rsidR="007E662A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 - </w:t>
      </w:r>
      <w:r w:rsidR="005F71E9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Visitation NB</w:t>
      </w:r>
      <w:r w:rsidR="005F71E9" w:rsidRPr="0059152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 </w:t>
      </w:r>
      <w:r w:rsidR="00D71DF3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A</w:t>
      </w:r>
      <w:r w:rsidR="002C6EF3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lain</w:t>
      </w:r>
      <w:r w:rsidR="005F71E9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 Chenal</w:t>
      </w:r>
      <w:r w:rsidR="007E662A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 - Chantal </w:t>
      </w:r>
      <w:proofErr w:type="spellStart"/>
      <w:r w:rsidR="007E662A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Lorge</w:t>
      </w:r>
      <w:proofErr w:type="spellEnd"/>
      <w:r w:rsidR="007E662A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 </w:t>
      </w:r>
    </w:p>
    <w:p w14:paraId="573E59BB" w14:textId="57CEA237" w:rsidR="001F04CE" w:rsidRPr="00591526" w:rsidRDefault="00226626" w:rsidP="000C0C1A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Chant</w:t>
      </w:r>
      <w:r w:rsidR="00EE5185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 : </w:t>
      </w:r>
      <w:r w:rsidR="00010505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Marie </w:t>
      </w:r>
      <w:r w:rsidR="00EE5185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- </w:t>
      </w:r>
      <w:proofErr w:type="spellStart"/>
      <w:r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Akepsimas</w:t>
      </w:r>
      <w:proofErr w:type="spellEnd"/>
      <w:r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 (</w:t>
      </w:r>
      <w:r w:rsidR="002C6EF3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P</w:t>
      </w:r>
      <w:r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lage 5)</w:t>
      </w:r>
    </w:p>
    <w:p w14:paraId="0E0549FC" w14:textId="77777777" w:rsidR="00226626" w:rsidRPr="00591526" w:rsidRDefault="00226626" w:rsidP="000C0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BF3F401" w14:textId="77777777" w:rsidR="004F2121" w:rsidRPr="00591526" w:rsidRDefault="000C0C1A" w:rsidP="000C0C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L’animateur </w:t>
      </w:r>
      <w:r w:rsidR="00453FB6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raconte </w:t>
      </w:r>
      <w:r w:rsidR="00453FB6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le récit </w:t>
      </w:r>
      <w:r w:rsidR="00010505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de Luc 1, 26-56</w:t>
      </w:r>
      <w:r w:rsidR="00010505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53FB6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avec</w:t>
      </w: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traduction pour </w:t>
      </w:r>
      <w:r w:rsidR="007952C7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enfant</w:t>
      </w:r>
      <w:r w:rsidR="00592DB1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592DB1" w:rsidRPr="0059152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</w:p>
    <w:p w14:paraId="58E4B1B0" w14:textId="443EBCC2" w:rsidR="0066634C" w:rsidRPr="00591526" w:rsidRDefault="0066634C" w:rsidP="000C0C1A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peut aussi projeter les </w:t>
      </w:r>
      <w:r w:rsidR="007E662A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diaporamas et </w:t>
      </w: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vidéos </w:t>
      </w:r>
      <w:r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Annonciation et Visitation</w:t>
      </w:r>
      <w:r w:rsidRPr="00591526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fr-FR"/>
        </w:rPr>
        <w:t xml:space="preserve"> </w:t>
      </w:r>
    </w:p>
    <w:p w14:paraId="5881995C" w14:textId="77777777" w:rsidR="000C0C1A" w:rsidRPr="00591526" w:rsidRDefault="00592DB1" w:rsidP="000C0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Les enfants réagissent, se questionnent. L’animateur relève leurs remarques, un débat peut s’installer.</w:t>
      </w:r>
    </w:p>
    <w:p w14:paraId="7EE531E3" w14:textId="77777777" w:rsidR="000C0C1A" w:rsidRPr="00591526" w:rsidRDefault="000C0C1A" w:rsidP="000C0C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39B7DF01" w14:textId="77777777" w:rsidR="00592DB1" w:rsidRPr="00591526" w:rsidRDefault="00FE5765" w:rsidP="00592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9776" behindDoc="1" locked="0" layoutInCell="1" allowOverlap="1" wp14:anchorId="3861C736" wp14:editId="6F69D3F6">
            <wp:simplePos x="0" y="0"/>
            <wp:positionH relativeFrom="column">
              <wp:posOffset>-8890</wp:posOffset>
            </wp:positionH>
            <wp:positionV relativeFrom="paragraph">
              <wp:posOffset>69850</wp:posOffset>
            </wp:positionV>
            <wp:extent cx="719455" cy="508635"/>
            <wp:effectExtent l="19050" t="0" r="4445" b="0"/>
            <wp:wrapTight wrapText="bothSides">
              <wp:wrapPolygon edited="0">
                <wp:start x="-572" y="0"/>
                <wp:lineTo x="-572" y="21034"/>
                <wp:lineTo x="21733" y="21034"/>
                <wp:lineTo x="21733" y="0"/>
                <wp:lineTo x="-572" y="0"/>
              </wp:wrapPolygon>
            </wp:wrapTight>
            <wp:docPr id="9" name="Image 9" descr="out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util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F307D9" w14:textId="77777777" w:rsidR="00903969" w:rsidRPr="00591526" w:rsidRDefault="00592DB1" w:rsidP="00592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</w:t>
      </w:r>
      <w:r w:rsidR="00903969" w:rsidRPr="0059152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ctivité créatrice</w:t>
      </w:r>
    </w:p>
    <w:p w14:paraId="4F80EB8B" w14:textId="77777777" w:rsidR="000F6616" w:rsidRPr="00591526" w:rsidRDefault="000F6616" w:rsidP="00CA7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FD919ED" w14:textId="77777777" w:rsidR="004F2121" w:rsidRPr="00591526" w:rsidRDefault="00000000" w:rsidP="00CA7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7C389A46">
          <v:shape id="_x0000_s2053" type="#_x0000_t104" href="https://www.catechese-par-la-parole.catholique.fr/paul-quatre#petite-enfance" style="position:absolute;margin-left:10.35pt;margin-top:465.35pt;width:16.4pt;height:14.65pt;rotation:3285456fd;z-index:251687936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2053">
              <w:txbxContent>
                <w:p w14:paraId="4251635C" w14:textId="77777777" w:rsidR="001F04CE" w:rsidRDefault="001F04CE" w:rsidP="009129DC">
                  <w:pPr>
                    <w:jc w:val="center"/>
                  </w:pPr>
                  <w:r>
                    <w:t>c</w:t>
                  </w:r>
                </w:p>
              </w:txbxContent>
            </v:textbox>
            <w10:wrap anchorx="margin" anchory="page"/>
          </v:shape>
        </w:pict>
      </w:r>
    </w:p>
    <w:p w14:paraId="66C4582F" w14:textId="35DC3984" w:rsidR="00140A8B" w:rsidRPr="00591526" w:rsidRDefault="007952C7" w:rsidP="00CA7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L’animateur distribue</w:t>
      </w:r>
      <w:r w:rsidR="00CA7B75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C5281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l’image de </w:t>
      </w:r>
      <w:r w:rsidR="009129DC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l’Annonciation </w:t>
      </w:r>
      <w:r w:rsidR="00CA7B75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NB</w:t>
      </w:r>
      <w:r w:rsidR="00CA7B75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129DC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de Fra Angelico</w:t>
      </w:r>
      <w:r w:rsidR="00EB432E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F71E9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celle de la </w:t>
      </w:r>
      <w:r w:rsidR="005F71E9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Visitation NB</w:t>
      </w:r>
      <w:r w:rsidR="005F71E9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71DF3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d’A</w:t>
      </w:r>
      <w:r w:rsidR="002C6EF3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lain</w:t>
      </w:r>
      <w:r w:rsidR="005F71E9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Chenal. </w:t>
      </w:r>
      <w:r w:rsidR="00CA7B75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enfants décrivent </w:t>
      </w:r>
      <w:r w:rsidR="005F71E9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ce qu’ils voient, l</w:t>
      </w:r>
      <w:r w:rsidR="00380249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’animateur les</w:t>
      </w:r>
      <w:r w:rsidR="00CA7B75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invite à la colorier en leur donnant le code de coloriage. </w:t>
      </w:r>
    </w:p>
    <w:p w14:paraId="15780108" w14:textId="77777777" w:rsidR="008611FF" w:rsidRPr="00591526" w:rsidRDefault="008611FF" w:rsidP="00CA7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7CC5058" w14:textId="77777777" w:rsidR="00754EC0" w:rsidRPr="00591526" w:rsidRDefault="005F71E9" w:rsidP="0075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40" w:hanging="35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Propositions de couleurs</w:t>
      </w:r>
    </w:p>
    <w:p w14:paraId="343321E7" w14:textId="5B01A06D" w:rsidR="00754EC0" w:rsidRPr="00591526" w:rsidRDefault="005F71E9" w:rsidP="0075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  <w:sz w:val="24"/>
        </w:rPr>
      </w:pPr>
      <w:r w:rsidRPr="00591526">
        <w:rPr>
          <w:rFonts w:ascii="Times New Roman" w:eastAsia="Calibri" w:hAnsi="Times New Roman" w:cs="Times New Roman"/>
          <w:sz w:val="24"/>
        </w:rPr>
        <w:t>Annonciation </w:t>
      </w:r>
      <w:r w:rsidR="007E662A" w:rsidRPr="00591526">
        <w:rPr>
          <w:rFonts w:ascii="Times New Roman" w:eastAsia="Calibri" w:hAnsi="Times New Roman" w:cs="Times New Roman"/>
          <w:sz w:val="24"/>
        </w:rPr>
        <w:br/>
      </w:r>
      <w:r w:rsidR="00754EC0" w:rsidRPr="00591526">
        <w:rPr>
          <w:rFonts w:ascii="Times New Roman" w:eastAsia="Calibri" w:hAnsi="Times New Roman" w:cs="Times New Roman"/>
          <w:sz w:val="24"/>
        </w:rPr>
        <w:t xml:space="preserve">Doré pour les auréoles de Marie et </w:t>
      </w:r>
      <w:r w:rsidR="009129DC" w:rsidRPr="00591526">
        <w:rPr>
          <w:rFonts w:ascii="Times New Roman" w:eastAsia="Calibri" w:hAnsi="Times New Roman" w:cs="Times New Roman"/>
          <w:sz w:val="24"/>
        </w:rPr>
        <w:t>de l’ange et les ailes de l’ange.</w:t>
      </w:r>
    </w:p>
    <w:p w14:paraId="28A85DE8" w14:textId="77777777" w:rsidR="009129DC" w:rsidRPr="00591526" w:rsidRDefault="009129DC" w:rsidP="0075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  <w:sz w:val="24"/>
        </w:rPr>
      </w:pPr>
      <w:r w:rsidRPr="00591526">
        <w:rPr>
          <w:rFonts w:ascii="Times New Roman" w:eastAsia="Calibri" w:hAnsi="Times New Roman" w:cs="Times New Roman"/>
          <w:sz w:val="24"/>
        </w:rPr>
        <w:t>Rose pour les robes de Marie et de l’ange.</w:t>
      </w:r>
    </w:p>
    <w:p w14:paraId="5E274F97" w14:textId="77777777" w:rsidR="009129DC" w:rsidRPr="00591526" w:rsidRDefault="009129DC" w:rsidP="0075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  <w:sz w:val="24"/>
        </w:rPr>
      </w:pPr>
      <w:r w:rsidRPr="00591526">
        <w:rPr>
          <w:rFonts w:ascii="Times New Roman" w:eastAsia="Calibri" w:hAnsi="Times New Roman" w:cs="Times New Roman"/>
          <w:sz w:val="24"/>
        </w:rPr>
        <w:t>Bleu pour le manteau de Marie.</w:t>
      </w:r>
    </w:p>
    <w:p w14:paraId="0605E423" w14:textId="77777777" w:rsidR="007E662A" w:rsidRPr="00591526" w:rsidRDefault="005F71E9" w:rsidP="0075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  <w:sz w:val="24"/>
        </w:rPr>
      </w:pPr>
      <w:r w:rsidRPr="00591526">
        <w:rPr>
          <w:rFonts w:ascii="Times New Roman" w:eastAsia="Calibri" w:hAnsi="Times New Roman" w:cs="Times New Roman"/>
          <w:sz w:val="24"/>
        </w:rPr>
        <w:t>Visitation </w:t>
      </w:r>
    </w:p>
    <w:p w14:paraId="25254A8B" w14:textId="2B0DB3D6" w:rsidR="005F71E9" w:rsidRPr="00591526" w:rsidRDefault="007E662A" w:rsidP="0075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  <w:sz w:val="24"/>
        </w:rPr>
      </w:pPr>
      <w:r w:rsidRPr="00591526">
        <w:rPr>
          <w:rFonts w:ascii="Times New Roman" w:eastAsia="Calibri" w:hAnsi="Times New Roman" w:cs="Times New Roman"/>
          <w:sz w:val="24"/>
        </w:rPr>
        <w:t>D</w:t>
      </w:r>
      <w:r w:rsidR="005F71E9" w:rsidRPr="00591526">
        <w:rPr>
          <w:rFonts w:ascii="Times New Roman" w:eastAsia="Calibri" w:hAnsi="Times New Roman" w:cs="Times New Roman"/>
          <w:sz w:val="24"/>
        </w:rPr>
        <w:t>oré pour les 2 auréoles et les traits de lumière au-dessus d’Elisabeth.</w:t>
      </w:r>
    </w:p>
    <w:p w14:paraId="22A9858C" w14:textId="7002B64C" w:rsidR="005F71E9" w:rsidRPr="00591526" w:rsidRDefault="005F71E9" w:rsidP="0075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  <w:sz w:val="24"/>
        </w:rPr>
      </w:pPr>
      <w:r w:rsidRPr="00591526">
        <w:rPr>
          <w:rFonts w:ascii="Times New Roman" w:eastAsia="Calibri" w:hAnsi="Times New Roman" w:cs="Times New Roman"/>
          <w:sz w:val="24"/>
        </w:rPr>
        <w:t>Robe de Marie : bleu clair </w:t>
      </w:r>
      <w:r w:rsidR="007E662A" w:rsidRPr="00591526">
        <w:rPr>
          <w:rFonts w:ascii="Times New Roman" w:eastAsia="Calibri" w:hAnsi="Times New Roman" w:cs="Times New Roman"/>
          <w:sz w:val="24"/>
        </w:rPr>
        <w:t xml:space="preserve">- </w:t>
      </w:r>
      <w:r w:rsidRPr="00591526">
        <w:rPr>
          <w:rFonts w:ascii="Times New Roman" w:eastAsia="Calibri" w:hAnsi="Times New Roman" w:cs="Times New Roman"/>
          <w:sz w:val="24"/>
        </w:rPr>
        <w:t>Robe d’Elisabeth rouge avec cape verte.</w:t>
      </w:r>
    </w:p>
    <w:p w14:paraId="5C751789" w14:textId="77777777" w:rsidR="005F71E9" w:rsidRPr="00591526" w:rsidRDefault="005F71E9" w:rsidP="0075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  <w:sz w:val="24"/>
        </w:rPr>
      </w:pPr>
      <w:r w:rsidRPr="00591526">
        <w:rPr>
          <w:rFonts w:ascii="Times New Roman" w:eastAsia="Calibri" w:hAnsi="Times New Roman" w:cs="Times New Roman"/>
          <w:sz w:val="24"/>
        </w:rPr>
        <w:t>Colombe blanche</w:t>
      </w:r>
    </w:p>
    <w:p w14:paraId="1314CE25" w14:textId="77777777" w:rsidR="004F2121" w:rsidRPr="00591526" w:rsidRDefault="00000000" w:rsidP="00CA7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228373AE">
          <v:shape id="_x0000_s2058" type="#_x0000_t104" href="https://www.catechese-par-la-parole.catholique.fr/paul-quatre#petite-enfance" style="position:absolute;margin-left:8.7pt;margin-top:679.1pt;width:16.4pt;height:14.65pt;rotation:3285456fd;z-index:251692032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2058">
              <w:txbxContent>
                <w:p w14:paraId="6F77B10A" w14:textId="77777777" w:rsidR="001F04CE" w:rsidRDefault="001F04CE" w:rsidP="001F04CE">
                  <w:pPr>
                    <w:jc w:val="center"/>
                  </w:pPr>
                  <w:r>
                    <w:t>c</w:t>
                  </w:r>
                </w:p>
              </w:txbxContent>
            </v:textbox>
            <w10:wrap anchorx="margin" anchory="page"/>
          </v:shape>
        </w:pict>
      </w:r>
    </w:p>
    <w:p w14:paraId="20352015" w14:textId="47D2BD69" w:rsidR="008611FF" w:rsidRPr="00591526" w:rsidRDefault="001F04CE" w:rsidP="00903969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Chant : </w:t>
      </w:r>
      <w:r w:rsidR="008A13D2" w:rsidRPr="008A13D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Voudrais-tu </w:t>
      </w:r>
      <w:r w:rsidRPr="008A13D2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Marie</w:t>
      </w:r>
      <w:r w:rsidR="00226626" w:rsidRPr="008A13D2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 </w:t>
      </w:r>
      <w:r w:rsidR="008A13D2" w:rsidRPr="008A13D2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dans Onglet Chants Noël</w:t>
      </w:r>
    </w:p>
    <w:p w14:paraId="311C99C6" w14:textId="77777777" w:rsidR="001F04CE" w:rsidRPr="00591526" w:rsidRDefault="001F04CE" w:rsidP="00903969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fr-FR"/>
        </w:rPr>
      </w:pPr>
    </w:p>
    <w:p w14:paraId="31441A18" w14:textId="77777777" w:rsidR="00BF5E86" w:rsidRPr="00591526" w:rsidRDefault="006E4B48" w:rsidP="00903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91526">
        <w:rPr>
          <w:rFonts w:ascii="Times New Roman" w:hAnsi="Times New Roman" w:cs="Times New Roman"/>
          <w:b/>
          <w:noProof/>
          <w:lang w:eastAsia="fr-FR"/>
        </w:rPr>
        <w:drawing>
          <wp:anchor distT="0" distB="0" distL="114300" distR="114300" simplePos="0" relativeHeight="251660800" behindDoc="1" locked="0" layoutInCell="1" allowOverlap="1" wp14:anchorId="27F9A49E" wp14:editId="2F2D0309">
            <wp:simplePos x="0" y="0"/>
            <wp:positionH relativeFrom="column">
              <wp:posOffset>-8255</wp:posOffset>
            </wp:positionH>
            <wp:positionV relativeFrom="paragraph">
              <wp:posOffset>13335</wp:posOffset>
            </wp:positionV>
            <wp:extent cx="803910" cy="497205"/>
            <wp:effectExtent l="19050" t="0" r="0" b="0"/>
            <wp:wrapTight wrapText="bothSides">
              <wp:wrapPolygon edited="0">
                <wp:start x="-512" y="0"/>
                <wp:lineTo x="-512" y="20690"/>
                <wp:lineTo x="21498" y="20690"/>
                <wp:lineTo x="21498" y="0"/>
                <wp:lineTo x="-512" y="0"/>
              </wp:wrapPolygon>
            </wp:wrapTight>
            <wp:docPr id="10" name="Image 10" descr="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ier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A9EA68" w14:textId="77777777" w:rsidR="00903969" w:rsidRPr="00591526" w:rsidRDefault="00DF3BF5" w:rsidP="00DF3BF5">
      <w:pPr>
        <w:tabs>
          <w:tab w:val="num" w:pos="24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</w:t>
      </w:r>
      <w:r w:rsidR="00903969" w:rsidRPr="0059152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rière</w:t>
      </w:r>
    </w:p>
    <w:p w14:paraId="3D924989" w14:textId="77777777" w:rsidR="004F2121" w:rsidRPr="00591526" w:rsidRDefault="004F2121" w:rsidP="00903969">
      <w:pPr>
        <w:tabs>
          <w:tab w:val="num" w:pos="24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01BD7A0" w14:textId="77777777" w:rsidR="00903969" w:rsidRPr="00591526" w:rsidRDefault="00140A8B" w:rsidP="00903969">
      <w:pPr>
        <w:tabs>
          <w:tab w:val="num" w:pos="24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L’animateur regroupe les enfants sous la tente. Chacun apporte solennellement près de la Bible l’image de la Visitation qu’il a coloriée. </w:t>
      </w:r>
      <w:r w:rsidR="00F50F7B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L’animateur lit le Magnificat de son choix.</w:t>
      </w:r>
    </w:p>
    <w:p w14:paraId="49D20D01" w14:textId="21C2FB13" w:rsidR="007E662A" w:rsidRPr="00591526" w:rsidRDefault="007E662A" w:rsidP="00903969">
      <w:pPr>
        <w:tabs>
          <w:tab w:val="num" w:pos="24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Possibilité de le </w:t>
      </w:r>
      <w:proofErr w:type="spellStart"/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gestuer</w:t>
      </w:r>
      <w:proofErr w:type="spellEnd"/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72BDA36" w14:textId="42F11ABB" w:rsidR="00140A8B" w:rsidRPr="00591526" w:rsidRDefault="00140A8B" w:rsidP="00903969">
      <w:pPr>
        <w:tabs>
          <w:tab w:val="num" w:pos="24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Magnificat </w:t>
      </w:r>
      <w:r w:rsidR="00DF3BF5" w:rsidRPr="0059152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Luc 1, 46-5</w:t>
      </w:r>
      <w:r w:rsidR="00F50F7B" w:rsidRPr="0059152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5</w:t>
      </w:r>
    </w:p>
    <w:p w14:paraId="285F0F3A" w14:textId="77777777" w:rsidR="001632BA" w:rsidRPr="00591526" w:rsidRDefault="00140A8B" w:rsidP="001632BA">
      <w:pPr>
        <w:pStyle w:val="NormalWeb"/>
        <w:spacing w:before="0" w:beforeAutospacing="0" w:after="0" w:afterAutospacing="0"/>
        <w:ind w:left="-227" w:right="-113"/>
        <w:jc w:val="center"/>
        <w:rPr>
          <w:i/>
        </w:rPr>
      </w:pPr>
      <w:r w:rsidRPr="00591526">
        <w:rPr>
          <w:i/>
        </w:rPr>
        <w:t>Mon âme exalte le Seigneur,</w:t>
      </w:r>
    </w:p>
    <w:p w14:paraId="61D7F418" w14:textId="77777777" w:rsidR="001632BA" w:rsidRPr="00591526" w:rsidRDefault="001632BA" w:rsidP="001632BA">
      <w:pPr>
        <w:pStyle w:val="NormalWeb"/>
        <w:spacing w:before="0" w:beforeAutospacing="0" w:after="0" w:afterAutospacing="0"/>
        <w:ind w:left="-227" w:right="-113"/>
        <w:jc w:val="center"/>
        <w:rPr>
          <w:i/>
        </w:rPr>
      </w:pPr>
      <w:r w:rsidRPr="00591526">
        <w:rPr>
          <w:i/>
        </w:rPr>
        <w:t>Exulte</w:t>
      </w:r>
      <w:r w:rsidR="00140A8B" w:rsidRPr="00591526">
        <w:rPr>
          <w:i/>
        </w:rPr>
        <w:t xml:space="preserve"> mon esprit en Dieu, mon Sauveur !</w:t>
      </w:r>
    </w:p>
    <w:p w14:paraId="34BC1642" w14:textId="77777777" w:rsidR="00140A8B" w:rsidRPr="00591526" w:rsidRDefault="00140A8B" w:rsidP="001632BA">
      <w:pPr>
        <w:pStyle w:val="NormalWeb"/>
        <w:spacing w:before="0" w:beforeAutospacing="0" w:after="0" w:afterAutospacing="0"/>
        <w:ind w:left="-227" w:right="-113"/>
        <w:jc w:val="center"/>
        <w:rPr>
          <w:i/>
        </w:rPr>
      </w:pPr>
      <w:r w:rsidRPr="00591526">
        <w:rPr>
          <w:i/>
        </w:rPr>
        <w:t>Il s’est penché sur son humble servante ; désormais tous les âges me diront bienheureuse.</w:t>
      </w:r>
    </w:p>
    <w:p w14:paraId="2EAEBE24" w14:textId="77777777" w:rsidR="00140A8B" w:rsidRPr="00591526" w:rsidRDefault="00140A8B" w:rsidP="001632BA">
      <w:pPr>
        <w:pStyle w:val="NormalWeb"/>
        <w:spacing w:before="0" w:beforeAutospacing="0" w:after="0" w:afterAutospacing="0"/>
        <w:ind w:left="-227" w:right="-113"/>
        <w:jc w:val="center"/>
        <w:rPr>
          <w:i/>
        </w:rPr>
      </w:pPr>
      <w:r w:rsidRPr="00591526">
        <w:rPr>
          <w:i/>
        </w:rPr>
        <w:t>Le Puissant fit pour moi des merveilles ; Saint est son nom !</w:t>
      </w:r>
    </w:p>
    <w:p w14:paraId="00C12E98" w14:textId="77777777" w:rsidR="00140A8B" w:rsidRPr="00591526" w:rsidRDefault="00140A8B" w:rsidP="001632BA">
      <w:pPr>
        <w:pStyle w:val="NormalWeb"/>
        <w:spacing w:before="0" w:beforeAutospacing="0" w:after="0" w:afterAutospacing="0"/>
        <w:ind w:left="-227" w:right="-113"/>
        <w:jc w:val="center"/>
        <w:rPr>
          <w:i/>
        </w:rPr>
      </w:pPr>
      <w:r w:rsidRPr="00591526">
        <w:rPr>
          <w:i/>
        </w:rPr>
        <w:t>Sa miséricorde s’étend d’âge en âge sur ceux qui le craignent.</w:t>
      </w:r>
    </w:p>
    <w:p w14:paraId="0E252396" w14:textId="77777777" w:rsidR="00140A8B" w:rsidRPr="00591526" w:rsidRDefault="00140A8B" w:rsidP="001632BA">
      <w:pPr>
        <w:pStyle w:val="NormalWeb"/>
        <w:spacing w:before="0" w:beforeAutospacing="0" w:after="0" w:afterAutospacing="0"/>
        <w:ind w:left="-227" w:right="-113"/>
        <w:jc w:val="center"/>
        <w:rPr>
          <w:i/>
        </w:rPr>
      </w:pPr>
      <w:r w:rsidRPr="00591526">
        <w:rPr>
          <w:i/>
        </w:rPr>
        <w:t>Déployant la force de son bras, il disperse les superbes.</w:t>
      </w:r>
    </w:p>
    <w:p w14:paraId="41D2E4F8" w14:textId="77777777" w:rsidR="00140A8B" w:rsidRPr="00591526" w:rsidRDefault="00140A8B" w:rsidP="001632BA">
      <w:pPr>
        <w:pStyle w:val="NormalWeb"/>
        <w:spacing w:before="0" w:beforeAutospacing="0" w:after="0" w:afterAutospacing="0"/>
        <w:ind w:left="-227" w:right="-113"/>
        <w:jc w:val="center"/>
        <w:rPr>
          <w:i/>
        </w:rPr>
      </w:pPr>
      <w:r w:rsidRPr="00591526">
        <w:rPr>
          <w:i/>
        </w:rPr>
        <w:t>Il renverse les puissants de leurs trônes, il élève les humbles.</w:t>
      </w:r>
    </w:p>
    <w:p w14:paraId="52A6DB44" w14:textId="77777777" w:rsidR="00140A8B" w:rsidRPr="00591526" w:rsidRDefault="00140A8B" w:rsidP="001632BA">
      <w:pPr>
        <w:pStyle w:val="NormalWeb"/>
        <w:spacing w:before="0" w:beforeAutospacing="0" w:after="0" w:afterAutospacing="0"/>
        <w:ind w:left="-227" w:right="-113"/>
        <w:jc w:val="center"/>
        <w:rPr>
          <w:i/>
        </w:rPr>
      </w:pPr>
      <w:r w:rsidRPr="00591526">
        <w:rPr>
          <w:i/>
        </w:rPr>
        <w:t>Il comble de biens les affamés, renvoie les riches les mains vides.</w:t>
      </w:r>
    </w:p>
    <w:p w14:paraId="6636A7B4" w14:textId="77777777" w:rsidR="00140A8B" w:rsidRPr="00591526" w:rsidRDefault="00140A8B" w:rsidP="001632BA">
      <w:pPr>
        <w:pStyle w:val="NormalWeb"/>
        <w:spacing w:before="0" w:beforeAutospacing="0" w:after="0" w:afterAutospacing="0"/>
        <w:ind w:left="-227" w:right="-113"/>
        <w:jc w:val="center"/>
        <w:rPr>
          <w:i/>
        </w:rPr>
      </w:pPr>
      <w:r w:rsidRPr="00591526">
        <w:rPr>
          <w:i/>
        </w:rPr>
        <w:t>Il relève Israël son serviteur, il se souvient de son amour,</w:t>
      </w:r>
    </w:p>
    <w:p w14:paraId="59CC82B9" w14:textId="77777777" w:rsidR="00140A8B" w:rsidRPr="00591526" w:rsidRDefault="00140A8B" w:rsidP="001632BA">
      <w:pPr>
        <w:pStyle w:val="NormalWeb"/>
        <w:spacing w:before="0" w:beforeAutospacing="0" w:after="0" w:afterAutospacing="0"/>
        <w:ind w:left="-227" w:right="-113"/>
        <w:jc w:val="center"/>
        <w:rPr>
          <w:i/>
        </w:rPr>
      </w:pPr>
      <w:r w:rsidRPr="00591526">
        <w:rPr>
          <w:i/>
        </w:rPr>
        <w:t>de la promesse faite à nos pères, en faveur d’Abraham et sa descendance à jamais. »</w:t>
      </w:r>
    </w:p>
    <w:p w14:paraId="7E1B09A2" w14:textId="57CC40AD" w:rsidR="00140A8B" w:rsidRPr="00591526" w:rsidRDefault="001632BA" w:rsidP="00903969">
      <w:pPr>
        <w:tabs>
          <w:tab w:val="num" w:pos="24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bien </w:t>
      </w:r>
      <w:r w:rsidR="004F2121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une version simplifiée</w:t>
      </w:r>
    </w:p>
    <w:p w14:paraId="6E4D96EA" w14:textId="77777777" w:rsidR="001632BA" w:rsidRPr="00591526" w:rsidRDefault="001632BA" w:rsidP="001632BA">
      <w:pPr>
        <w:tabs>
          <w:tab w:val="num" w:pos="24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Dieu</w:t>
      </w:r>
      <w:r w:rsidR="00DF3BF5" w:rsidRPr="0059152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m’a regardée…. </w:t>
      </w:r>
    </w:p>
    <w:p w14:paraId="31A39402" w14:textId="77777777" w:rsidR="001632BA" w:rsidRPr="00591526" w:rsidRDefault="001632BA" w:rsidP="001632BA">
      <w:pPr>
        <w:tabs>
          <w:tab w:val="num" w:pos="248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Mon cœur est plein de joie.</w:t>
      </w:r>
    </w:p>
    <w:p w14:paraId="6B71D416" w14:textId="77777777" w:rsidR="001632BA" w:rsidRPr="00591526" w:rsidRDefault="001632BA" w:rsidP="001632BA">
      <w:pPr>
        <w:tabs>
          <w:tab w:val="num" w:pos="248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Dieu m’a regardée, moi, sa petite servante.</w:t>
      </w:r>
    </w:p>
    <w:p w14:paraId="08E23526" w14:textId="77777777" w:rsidR="001632BA" w:rsidRPr="00591526" w:rsidRDefault="001632BA" w:rsidP="001632BA">
      <w:pPr>
        <w:tabs>
          <w:tab w:val="num" w:pos="248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Et il a fait des merveilles.</w:t>
      </w:r>
    </w:p>
    <w:p w14:paraId="691DAEAC" w14:textId="77777777" w:rsidR="001632BA" w:rsidRPr="00591526" w:rsidRDefault="001632BA" w:rsidP="001632BA">
      <w:pPr>
        <w:tabs>
          <w:tab w:val="num" w:pos="248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Il a pris soin des </w:t>
      </w:r>
      <w:r w:rsidR="004F2121"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petit</w:t>
      </w:r>
      <w:r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s, des pauvres et des malades.</w:t>
      </w:r>
    </w:p>
    <w:p w14:paraId="32C2DB58" w14:textId="77777777" w:rsidR="001632BA" w:rsidRPr="00591526" w:rsidRDefault="001632BA" w:rsidP="001632BA">
      <w:pPr>
        <w:tabs>
          <w:tab w:val="num" w:pos="248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Il a donné du pain à ceux qui n’en ont pas.</w:t>
      </w:r>
    </w:p>
    <w:p w14:paraId="78659728" w14:textId="77777777" w:rsidR="001632BA" w:rsidRPr="00591526" w:rsidRDefault="001632BA" w:rsidP="001632BA">
      <w:pPr>
        <w:tabs>
          <w:tab w:val="num" w:pos="24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Il a tenu sa promesse.</w:t>
      </w:r>
    </w:p>
    <w:p w14:paraId="72CE40CE" w14:textId="77777777" w:rsidR="004F2121" w:rsidRPr="00591526" w:rsidRDefault="004F2121" w:rsidP="00903969">
      <w:pPr>
        <w:tabs>
          <w:tab w:val="num" w:pos="24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D990B41" w14:textId="459A2910" w:rsidR="00903969" w:rsidRPr="00591526" w:rsidRDefault="00903969" w:rsidP="006E4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Rencontre 3</w:t>
      </w:r>
      <w:r w:rsidR="0059152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Nativité</w:t>
      </w:r>
    </w:p>
    <w:p w14:paraId="2351B686" w14:textId="77777777" w:rsidR="006E4B48" w:rsidRPr="00591526" w:rsidRDefault="004F2121" w:rsidP="00903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3872" behindDoc="1" locked="0" layoutInCell="1" allowOverlap="1" wp14:anchorId="6CDA4E9A" wp14:editId="476A36B1">
            <wp:simplePos x="0" y="0"/>
            <wp:positionH relativeFrom="column">
              <wp:posOffset>-8669</wp:posOffset>
            </wp:positionH>
            <wp:positionV relativeFrom="paragraph">
              <wp:posOffset>139700</wp:posOffset>
            </wp:positionV>
            <wp:extent cx="845185" cy="523240"/>
            <wp:effectExtent l="19050" t="0" r="0" b="0"/>
            <wp:wrapTight wrapText="bothSides">
              <wp:wrapPolygon edited="0">
                <wp:start x="-487" y="0"/>
                <wp:lineTo x="-487" y="20447"/>
                <wp:lineTo x="21421" y="20447"/>
                <wp:lineTo x="21421" y="0"/>
                <wp:lineTo x="-487" y="0"/>
              </wp:wrapPolygon>
            </wp:wrapTight>
            <wp:docPr id="6" name="Image 6" descr="reci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it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D3FA8A" w14:textId="77777777" w:rsidR="001632BA" w:rsidRPr="00591526" w:rsidRDefault="00F50F7B" w:rsidP="00F50F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Récit</w:t>
      </w:r>
    </w:p>
    <w:p w14:paraId="7D1CDDF6" w14:textId="77777777" w:rsidR="00591526" w:rsidRDefault="00591526" w:rsidP="00903969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</w:pPr>
    </w:p>
    <w:p w14:paraId="520E5322" w14:textId="02CC5359" w:rsidR="00591526" w:rsidRDefault="00591526" w:rsidP="00903969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noProof/>
          <w:color w:val="1F497D" w:themeColor="text2"/>
          <w:sz w:val="24"/>
          <w:szCs w:val="24"/>
          <w:lang w:eastAsia="fr-FR"/>
        </w:rPr>
        <w:pict w14:anchorId="25543A73">
          <v:shape id="_x0000_s2061" type="#_x0000_t104" href="https://www.catechese-par-la-parole.catholique.fr/paul-quatre#petite-enfance" style="position:absolute;margin-left:11.5pt;margin-top:383.2pt;width:16.4pt;height:14.65pt;rotation:3285456fd;z-index:251695104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2061">
              <w:txbxContent>
                <w:p w14:paraId="0784C468" w14:textId="77777777" w:rsidR="00226626" w:rsidRDefault="00226626" w:rsidP="00226626">
                  <w:pPr>
                    <w:jc w:val="center"/>
                  </w:pPr>
                  <w:r>
                    <w:t>c</w:t>
                  </w:r>
                </w:p>
              </w:txbxContent>
            </v:textbox>
            <w10:wrap anchorx="margin" anchory="page"/>
          </v:shape>
        </w:pict>
      </w:r>
    </w:p>
    <w:p w14:paraId="4A2D3189" w14:textId="036CDFA4" w:rsidR="00F50F7B" w:rsidRPr="00591526" w:rsidRDefault="00F50F7B" w:rsidP="0090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Récit Nativité</w:t>
      </w:r>
    </w:p>
    <w:p w14:paraId="42D221B9" w14:textId="3936A494" w:rsidR="002E0B46" w:rsidRPr="00591526" w:rsidRDefault="008F41D5" w:rsidP="002E0B46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Coloriages </w:t>
      </w:r>
      <w:r w:rsidR="002E0B46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Tente de la </w:t>
      </w:r>
      <w:r w:rsidR="00FA329C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rencontre Nativité </w:t>
      </w:r>
      <w:r w:rsidR="002E0B46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couleur </w:t>
      </w:r>
      <w:r w:rsidR="002C6EF3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et NB </w:t>
      </w:r>
      <w:r w:rsidR="002E0B46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Pascale Rose</w:t>
      </w:r>
      <w:r w:rsidR="00A05374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 </w:t>
      </w:r>
      <w:proofErr w:type="spellStart"/>
      <w:r w:rsidR="002E0B46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Huré</w:t>
      </w:r>
      <w:proofErr w:type="spellEnd"/>
      <w:r w:rsidR="002E0B46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  </w:t>
      </w:r>
    </w:p>
    <w:p w14:paraId="0C1C6C98" w14:textId="77777777" w:rsidR="00903969" w:rsidRPr="00591526" w:rsidRDefault="001632BA" w:rsidP="00F50F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enfants s’installent sous la tente autour du livre de la Parole. L’animateur raconte la Nativité </w:t>
      </w:r>
      <w:r w:rsidR="00F50F7B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en s’aidant du récit adapté.</w:t>
      </w:r>
    </w:p>
    <w:p w14:paraId="397EB785" w14:textId="02D526C7" w:rsidR="002F725D" w:rsidRPr="00591526" w:rsidRDefault="00903969" w:rsidP="001632BA">
      <w:pPr>
        <w:tabs>
          <w:tab w:val="num" w:pos="24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enfants </w:t>
      </w:r>
      <w:r w:rsidR="001632BA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reformulent le récit. C’est seulement après cette étape que l’animateur leur présente </w:t>
      </w:r>
      <w:r w:rsidR="00F50F7B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l’image </w:t>
      </w:r>
      <w:r w:rsidR="00226626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couleur </w:t>
      </w:r>
      <w:r w:rsidR="00F50F7B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</w:t>
      </w:r>
      <w:r w:rsidR="00F50F7B" w:rsidRPr="0059152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la </w:t>
      </w:r>
      <w:r w:rsidR="002E0B46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Tente de la</w:t>
      </w:r>
      <w:r w:rsidR="002E0B46" w:rsidRPr="0059152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 </w:t>
      </w:r>
      <w:r w:rsidR="00FA329C" w:rsidRPr="0059152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rencontre </w:t>
      </w:r>
      <w:r w:rsidR="00226626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N</w:t>
      </w:r>
      <w:r w:rsidR="00F50F7B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ativité </w:t>
      </w:r>
      <w:r w:rsidR="00526399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Couleur </w:t>
      </w:r>
      <w:r w:rsidR="00F50F7B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Pascale Rose</w:t>
      </w:r>
      <w:r w:rsidR="00A05374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 </w:t>
      </w:r>
      <w:proofErr w:type="spellStart"/>
      <w:r w:rsidR="00F50F7B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Huré</w:t>
      </w:r>
      <w:proofErr w:type="spellEnd"/>
      <w:r w:rsidR="00E71D23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</w:t>
      </w:r>
      <w:r w:rsidR="00226626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enfants s’expriment</w:t>
      </w:r>
      <w:r w:rsidR="001632BA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ce qu’ils voient</w:t>
      </w:r>
      <w:r w:rsidR="00526399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ce qu’ils ont entendu</w:t>
      </w:r>
      <w:r w:rsidR="001632BA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503AC5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01BA553" w14:textId="2321E77C" w:rsidR="008F41D5" w:rsidRPr="00591526" w:rsidRDefault="008F41D5" w:rsidP="001632BA">
      <w:pPr>
        <w:tabs>
          <w:tab w:val="num" w:pos="24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34194FAD" w14:textId="1FFED0B9" w:rsidR="008F41D5" w:rsidRPr="00591526" w:rsidRDefault="00591526" w:rsidP="001632BA">
      <w:pPr>
        <w:tabs>
          <w:tab w:val="num" w:pos="24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6944" behindDoc="0" locked="0" layoutInCell="1" allowOverlap="1" wp14:anchorId="7F16A5F6" wp14:editId="41D156E7">
            <wp:simplePos x="0" y="0"/>
            <wp:positionH relativeFrom="column">
              <wp:posOffset>-6985</wp:posOffset>
            </wp:positionH>
            <wp:positionV relativeFrom="paragraph">
              <wp:posOffset>34290</wp:posOffset>
            </wp:positionV>
            <wp:extent cx="719455" cy="446405"/>
            <wp:effectExtent l="0" t="0" r="0" b="0"/>
            <wp:wrapSquare wrapText="bothSides"/>
            <wp:docPr id="2026935317" name="Image 1" descr="Une image contenant symbole, text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935317" name="Image 1" descr="Une image contenant symbole, texte, Police, Graphique&#10;&#10;Description générée automatiquement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1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</w:t>
      </w:r>
      <w:r w:rsidR="008F41D5" w:rsidRPr="0059152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approchements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- </w:t>
      </w:r>
      <w:r w:rsidR="008F41D5" w:rsidRPr="0059152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Avec les CP-CE </w:t>
      </w:r>
    </w:p>
    <w:p w14:paraId="4B74524F" w14:textId="77777777" w:rsidR="00591526" w:rsidRDefault="00591526" w:rsidP="00591526">
      <w:pPr>
        <w:tabs>
          <w:tab w:val="num" w:pos="2484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</w:pPr>
    </w:p>
    <w:p w14:paraId="6D03302D" w14:textId="3C4885D2" w:rsidR="00591526" w:rsidRDefault="00591526" w:rsidP="00591526">
      <w:pPr>
        <w:tabs>
          <w:tab w:val="num" w:pos="2484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6B776FB7">
          <v:shape id="_x0000_s2060" type="#_x0000_t104" href="https://www.catechese-par-la-parole.catholique.fr/paul-quatre#petite-enfance" style="position:absolute;margin-left:14.3pt;margin-top:535.75pt;width:16.4pt;height:14.65pt;rotation:3285456fd;z-index:251694080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2060">
              <w:txbxContent>
                <w:p w14:paraId="5097EDF7" w14:textId="3513ACEC" w:rsidR="00226626" w:rsidRDefault="009D1B08" w:rsidP="00226626">
                  <w:pPr>
                    <w:jc w:val="center"/>
                  </w:pPr>
                  <w:r>
                    <w:t>c</w:t>
                  </w:r>
                </w:p>
              </w:txbxContent>
            </v:textbox>
            <w10:wrap anchorx="margin" anchory="page"/>
          </v:shape>
        </w:pict>
      </w:r>
    </w:p>
    <w:p w14:paraId="4BEDECEF" w14:textId="48868E05" w:rsidR="00591526" w:rsidRPr="00591526" w:rsidRDefault="00591526" w:rsidP="00591526">
      <w:pPr>
        <w:tabs>
          <w:tab w:val="num" w:pos="24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>Coloriages Tente de la rencontre</w:t>
      </w: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page 2 </w:t>
      </w:r>
    </w:p>
    <w:p w14:paraId="0FF7CA21" w14:textId="0BC164A1" w:rsidR="008F41D5" w:rsidRPr="00591526" w:rsidRDefault="008F41D5" w:rsidP="001632BA">
      <w:pPr>
        <w:tabs>
          <w:tab w:val="num" w:pos="24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Demander de comparer les deux images de la tente de la rencontre et rechercher ce qui est pareil. </w:t>
      </w:r>
    </w:p>
    <w:p w14:paraId="4D533AEA" w14:textId="77777777" w:rsidR="008D07CF" w:rsidRPr="00591526" w:rsidRDefault="008D07CF" w:rsidP="008D07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4656" behindDoc="1" locked="0" layoutInCell="1" allowOverlap="1" wp14:anchorId="2B531A0E" wp14:editId="5C2ADC7D">
            <wp:simplePos x="0" y="0"/>
            <wp:positionH relativeFrom="column">
              <wp:posOffset>-7040</wp:posOffset>
            </wp:positionH>
            <wp:positionV relativeFrom="paragraph">
              <wp:posOffset>62230</wp:posOffset>
            </wp:positionV>
            <wp:extent cx="793750" cy="564515"/>
            <wp:effectExtent l="19050" t="0" r="6350" b="0"/>
            <wp:wrapTight wrapText="bothSides">
              <wp:wrapPolygon edited="0">
                <wp:start x="-518" y="0"/>
                <wp:lineTo x="-518" y="21138"/>
                <wp:lineTo x="21773" y="21138"/>
                <wp:lineTo x="21773" y="0"/>
                <wp:lineTo x="-518" y="0"/>
              </wp:wrapPolygon>
            </wp:wrapTight>
            <wp:docPr id="12" name="Image 12" descr="out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util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07F56F" w14:textId="56A35830" w:rsidR="008D07CF" w:rsidRPr="00591526" w:rsidRDefault="00C058A9" w:rsidP="00C058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</w:t>
      </w:r>
      <w:r w:rsidR="008D07CF" w:rsidRPr="0059152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ctivité</w:t>
      </w:r>
      <w:r w:rsidR="0059152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="008D07CF" w:rsidRPr="0059152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créatrice</w:t>
      </w:r>
      <w:r w:rsidR="0059152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 au choix</w:t>
      </w:r>
    </w:p>
    <w:p w14:paraId="055F4F50" w14:textId="3EA3B72E" w:rsidR="004F2121" w:rsidRPr="00591526" w:rsidRDefault="004F2121" w:rsidP="001632BA">
      <w:pPr>
        <w:tabs>
          <w:tab w:val="num" w:pos="24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4725514" w14:textId="29B72E03" w:rsidR="004F2121" w:rsidRPr="00591526" w:rsidRDefault="00591526" w:rsidP="001632BA">
      <w:pPr>
        <w:tabs>
          <w:tab w:val="num" w:pos="24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6B776FB7">
          <v:shape id="_x0000_s2064" type="#_x0000_t104" href="https://www.catechese-par-la-parole.catholique.fr/paul-quatre#petite-enfance" style="position:absolute;margin-left:11.5pt;margin-top:618.6pt;width:16.4pt;height:14.65pt;rotation:3285456fd;z-index:251697152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2064">
              <w:txbxContent>
                <w:p w14:paraId="127890CF" w14:textId="77777777" w:rsidR="009D1B08" w:rsidRDefault="009D1B08" w:rsidP="009D1B08">
                  <w:pPr>
                    <w:jc w:val="center"/>
                  </w:pPr>
                  <w:r>
                    <w:t>c</w:t>
                  </w:r>
                </w:p>
              </w:txbxContent>
            </v:textbox>
            <w10:wrap anchorx="margin" anchory="page"/>
          </v:shape>
        </w:pict>
      </w:r>
    </w:p>
    <w:p w14:paraId="2136AFC4" w14:textId="785DF423" w:rsidR="001F04CE" w:rsidRPr="00591526" w:rsidRDefault="008F41D5" w:rsidP="001632BA">
      <w:pPr>
        <w:tabs>
          <w:tab w:val="num" w:pos="24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526399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91526" w:rsidRPr="0059152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>Image</w:t>
      </w:r>
      <w:r w:rsid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26399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Tente de</w:t>
      </w:r>
      <w:r w:rsidR="00526399" w:rsidRPr="0059152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 </w:t>
      </w:r>
      <w:r w:rsidR="001F04CE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la Nativité NB</w:t>
      </w:r>
      <w:r w:rsidR="001F04CE" w:rsidRPr="0059152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 </w:t>
      </w:r>
      <w:r w:rsidR="001F04CE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Pascale Rose</w:t>
      </w:r>
      <w:r w:rsid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 </w:t>
      </w:r>
      <w:proofErr w:type="spellStart"/>
      <w:r w:rsidR="001F04CE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Huré</w:t>
      </w:r>
      <w:proofErr w:type="spellEnd"/>
      <w:r w:rsidR="001F04CE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.</w:t>
      </w:r>
    </w:p>
    <w:p w14:paraId="4A01C154" w14:textId="4148B6B6" w:rsidR="001F04CE" w:rsidRPr="00591526" w:rsidRDefault="001F04CE" w:rsidP="001632BA">
      <w:pPr>
        <w:tabs>
          <w:tab w:val="num" w:pos="24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Chacun peut se dessiner sur l’image pour se représenter comme un berger d’aujourd’hui.</w:t>
      </w:r>
    </w:p>
    <w:p w14:paraId="40628629" w14:textId="173E084E" w:rsidR="00226626" w:rsidRPr="00591526" w:rsidRDefault="008F41D5" w:rsidP="002266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-Fabriquer une tente de Noël – une boule de Noel</w:t>
      </w:r>
      <w:r w:rsidR="0059152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- </w:t>
      </w:r>
      <w:r w:rsidRPr="00591526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fr-FR"/>
        </w:rPr>
        <w:t>Fiche technique tente étoile de No</w:t>
      </w:r>
      <w:r w:rsidR="00A05374" w:rsidRPr="00591526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fr-FR"/>
        </w:rPr>
        <w:t>ë</w:t>
      </w:r>
      <w:r w:rsidRPr="00591526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fr-FR"/>
        </w:rPr>
        <w:t>l</w:t>
      </w:r>
    </w:p>
    <w:p w14:paraId="1EC1BA26" w14:textId="3BA660B4" w:rsidR="00226626" w:rsidRPr="00591526" w:rsidRDefault="00A05374" w:rsidP="00226626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226626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Chant </w:t>
      </w:r>
      <w:r w:rsidR="00526399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gestuelle </w:t>
      </w:r>
      <w:r w:rsidR="00526399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Un enfant est né</w:t>
      </w:r>
    </w:p>
    <w:p w14:paraId="1FEC02EA" w14:textId="70FCC629" w:rsidR="00903969" w:rsidRPr="00591526" w:rsidRDefault="00A05374" w:rsidP="0090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fr-FR"/>
        </w:rPr>
        <w:t>-</w:t>
      </w:r>
      <w:r w:rsidR="00710C6F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la célébration,</w:t>
      </w:r>
      <w:r w:rsidR="00C22CB7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10C6F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réaliser aux enfants un santon qui les représente, en argile ou pâte à modeler.</w:t>
      </w:r>
    </w:p>
    <w:p w14:paraId="3C388F91" w14:textId="77777777" w:rsidR="000E0044" w:rsidRPr="00591526" w:rsidRDefault="000E0044" w:rsidP="0090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1824" behindDoc="1" locked="0" layoutInCell="1" allowOverlap="1" wp14:anchorId="6005BCFC" wp14:editId="1FB0E81D">
            <wp:simplePos x="0" y="0"/>
            <wp:positionH relativeFrom="column">
              <wp:posOffset>-8807</wp:posOffset>
            </wp:positionH>
            <wp:positionV relativeFrom="paragraph">
              <wp:posOffset>93980</wp:posOffset>
            </wp:positionV>
            <wp:extent cx="797560" cy="496570"/>
            <wp:effectExtent l="0" t="0" r="0" b="0"/>
            <wp:wrapTight wrapText="bothSides">
              <wp:wrapPolygon edited="0">
                <wp:start x="0" y="0"/>
                <wp:lineTo x="0" y="20716"/>
                <wp:lineTo x="21153" y="20716"/>
                <wp:lineTo x="21153" y="0"/>
                <wp:lineTo x="0" y="0"/>
              </wp:wrapPolygon>
            </wp:wrapTight>
            <wp:docPr id="11" name="Image 11" descr="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ier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E88F3B" w14:textId="77777777" w:rsidR="00903969" w:rsidRPr="00591526" w:rsidRDefault="001F04CE" w:rsidP="001F04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</w:t>
      </w:r>
      <w:r w:rsidR="00903969" w:rsidRPr="0059152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rière</w:t>
      </w:r>
    </w:p>
    <w:p w14:paraId="54CBB74E" w14:textId="77777777" w:rsidR="004F2121" w:rsidRPr="00591526" w:rsidRDefault="004F2121" w:rsidP="000E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A174611" w14:textId="77777777" w:rsidR="00D61C02" w:rsidRPr="00591526" w:rsidRDefault="000E0044" w:rsidP="000E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enfants entrent </w:t>
      </w:r>
      <w:r w:rsidR="000E3E80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>en silence</w:t>
      </w:r>
      <w:r w:rsidR="00903969"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5915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sous la tente et déposent leur image de la Nativité près de la Bible. Ils répètent après l’animateur : </w:t>
      </w:r>
    </w:p>
    <w:p w14:paraId="09E7B479" w14:textId="77777777" w:rsidR="000E0044" w:rsidRPr="00591526" w:rsidRDefault="000E0044" w:rsidP="000E00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Comme les bergers nous sommes remplis de joie.</w:t>
      </w:r>
    </w:p>
    <w:p w14:paraId="2D90D40C" w14:textId="01A92475" w:rsidR="001F04CE" w:rsidRPr="00591526" w:rsidRDefault="00591526" w:rsidP="005915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i/>
          <w:noProof/>
          <w:color w:val="0070C0"/>
          <w:sz w:val="24"/>
          <w:szCs w:val="24"/>
          <w:lang w:eastAsia="fr-FR"/>
        </w:rPr>
        <w:pict w14:anchorId="65893C15">
          <v:shape id="_x0000_s2062" type="#_x0000_t104" href="https://www.catechese-par-la-parole.catholique.fr/paul-quatre#petite-enfance" style="position:absolute;left:0;text-align:left;margin-left:11.5pt;margin-top:782pt;width:16.4pt;height:14.65pt;rotation:3285456fd;z-index:251696128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2062">
              <w:txbxContent>
                <w:p w14:paraId="2810A80C" w14:textId="77777777" w:rsidR="00B37867" w:rsidRDefault="00B37867" w:rsidP="00B37867">
                  <w:pPr>
                    <w:jc w:val="center"/>
                  </w:pPr>
                  <w:r>
                    <w:t>c</w:t>
                  </w:r>
                </w:p>
              </w:txbxContent>
            </v:textbox>
            <w10:wrap anchorx="margin" anchory="page"/>
          </v:shape>
        </w:pict>
      </w:r>
      <w:r w:rsidR="00526399"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Alléluia</w:t>
      </w:r>
      <w:r w:rsidR="000E0044" w:rsidRPr="0059152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 ! Jésus est né !</w:t>
      </w:r>
    </w:p>
    <w:p w14:paraId="6CADFBAF" w14:textId="7B374304" w:rsidR="003D561D" w:rsidRPr="00591526" w:rsidRDefault="00226626" w:rsidP="00351E3C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</w:pPr>
      <w:r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Gestuelle </w:t>
      </w:r>
      <w:r w:rsidR="002C6EF3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: </w:t>
      </w:r>
      <w:r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Un enfant est n</w:t>
      </w:r>
      <w:r w:rsidR="008F41D5" w:rsidRPr="0059152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é</w:t>
      </w:r>
    </w:p>
    <w:sectPr w:rsidR="003D561D" w:rsidRPr="00591526" w:rsidSect="00CE0BD5">
      <w:footerReference w:type="default" r:id="rId19"/>
      <w:pgSz w:w="11906" w:h="16838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BA51A" w14:textId="77777777" w:rsidR="008F7A30" w:rsidRDefault="008F7A30" w:rsidP="007D4F94">
      <w:pPr>
        <w:spacing w:after="0" w:line="240" w:lineRule="auto"/>
      </w:pPr>
      <w:r>
        <w:separator/>
      </w:r>
    </w:p>
  </w:endnote>
  <w:endnote w:type="continuationSeparator" w:id="0">
    <w:p w14:paraId="6D711199" w14:textId="77777777" w:rsidR="008F7A30" w:rsidRDefault="008F7A30" w:rsidP="007D4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0"/>
        <w:szCs w:val="20"/>
      </w:rPr>
      <w:id w:val="1149019006"/>
      <w:docPartObj>
        <w:docPartGallery w:val="Page Numbers (Bottom of Page)"/>
        <w:docPartUnique/>
      </w:docPartObj>
    </w:sdtPr>
    <w:sdtContent>
      <w:p w14:paraId="50C82003" w14:textId="77777777" w:rsidR="001F04CE" w:rsidRDefault="001F04CE" w:rsidP="00CE0BD5">
        <w:pPr>
          <w:pStyle w:val="Pieddepage"/>
          <w:jc w:val="center"/>
          <w:rPr>
            <w:rFonts w:cstheme="minorHAnsi"/>
            <w:sz w:val="20"/>
            <w:szCs w:val="20"/>
          </w:rPr>
        </w:pPr>
      </w:p>
      <w:p w14:paraId="2880E596" w14:textId="77777777" w:rsidR="001F04CE" w:rsidRPr="00CE0BD5" w:rsidRDefault="001F04CE" w:rsidP="00CE0BD5">
        <w:pPr>
          <w:pStyle w:val="Pieddepage"/>
          <w:jc w:val="right"/>
          <w:rPr>
            <w:rFonts w:cstheme="minorHAnsi"/>
            <w:sz w:val="20"/>
            <w:szCs w:val="20"/>
          </w:rPr>
        </w:pPr>
        <w:r w:rsidRPr="00CE0BD5">
          <w:rPr>
            <w:rFonts w:cstheme="minorHAnsi"/>
            <w:sz w:val="20"/>
            <w:szCs w:val="20"/>
          </w:rPr>
          <w:t xml:space="preserve">Collection </w:t>
        </w:r>
        <w:proofErr w:type="spellStart"/>
        <w:r w:rsidRPr="00CE0BD5">
          <w:rPr>
            <w:rFonts w:cstheme="minorHAnsi"/>
            <w:sz w:val="20"/>
            <w:szCs w:val="20"/>
          </w:rPr>
          <w:t>Porte Parole</w:t>
        </w:r>
        <w:proofErr w:type="spellEnd"/>
        <w:r w:rsidRPr="00CE0BD5">
          <w:rPr>
            <w:rFonts w:cstheme="minorHAnsi"/>
            <w:sz w:val="20"/>
            <w:szCs w:val="20"/>
          </w:rPr>
          <w:t xml:space="preserve"> - Module Rencontrer - Fiche animateur Petite Enfance                                     </w:t>
        </w:r>
        <w:r w:rsidR="00A95477" w:rsidRPr="00CE0BD5">
          <w:rPr>
            <w:rFonts w:cstheme="minorHAnsi"/>
            <w:sz w:val="20"/>
            <w:szCs w:val="20"/>
          </w:rPr>
          <w:fldChar w:fldCharType="begin"/>
        </w:r>
        <w:r w:rsidRPr="00CE0BD5">
          <w:rPr>
            <w:rFonts w:cstheme="minorHAnsi"/>
            <w:sz w:val="20"/>
            <w:szCs w:val="20"/>
          </w:rPr>
          <w:instrText>PAGE   \* MERGEFORMAT</w:instrText>
        </w:r>
        <w:r w:rsidR="00A95477" w:rsidRPr="00CE0BD5">
          <w:rPr>
            <w:rFonts w:cstheme="minorHAnsi"/>
            <w:sz w:val="20"/>
            <w:szCs w:val="20"/>
          </w:rPr>
          <w:fldChar w:fldCharType="separate"/>
        </w:r>
        <w:r w:rsidR="00E4393E">
          <w:rPr>
            <w:rFonts w:cstheme="minorHAnsi"/>
            <w:noProof/>
            <w:sz w:val="20"/>
            <w:szCs w:val="20"/>
          </w:rPr>
          <w:t>1</w:t>
        </w:r>
        <w:r w:rsidR="00A95477" w:rsidRPr="00CE0BD5">
          <w:rPr>
            <w:rFonts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07583" w14:textId="77777777" w:rsidR="008F7A30" w:rsidRDefault="008F7A30" w:rsidP="007D4F94">
      <w:pPr>
        <w:spacing w:after="0" w:line="240" w:lineRule="auto"/>
      </w:pPr>
      <w:r>
        <w:separator/>
      </w:r>
    </w:p>
  </w:footnote>
  <w:footnote w:type="continuationSeparator" w:id="0">
    <w:p w14:paraId="27A9D264" w14:textId="77777777" w:rsidR="008F7A30" w:rsidRDefault="008F7A30" w:rsidP="007D4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472B"/>
    <w:multiLevelType w:val="hybridMultilevel"/>
    <w:tmpl w:val="F49EEC80"/>
    <w:lvl w:ilvl="0" w:tplc="96E688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B74E26"/>
    <w:multiLevelType w:val="hybridMultilevel"/>
    <w:tmpl w:val="969451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89551">
    <w:abstractNumId w:val="1"/>
  </w:num>
  <w:num w:numId="2" w16cid:durableId="2517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C02"/>
    <w:rsid w:val="00010505"/>
    <w:rsid w:val="0004542E"/>
    <w:rsid w:val="00064BFD"/>
    <w:rsid w:val="00072FD7"/>
    <w:rsid w:val="000856D9"/>
    <w:rsid w:val="00086869"/>
    <w:rsid w:val="000C0C1A"/>
    <w:rsid w:val="000D494C"/>
    <w:rsid w:val="000E0044"/>
    <w:rsid w:val="000E3E80"/>
    <w:rsid w:val="000F6616"/>
    <w:rsid w:val="00116A51"/>
    <w:rsid w:val="00122D7A"/>
    <w:rsid w:val="0013101D"/>
    <w:rsid w:val="00140A8B"/>
    <w:rsid w:val="00156EEF"/>
    <w:rsid w:val="00162DDF"/>
    <w:rsid w:val="001632BA"/>
    <w:rsid w:val="00167051"/>
    <w:rsid w:val="00172DA2"/>
    <w:rsid w:val="00176CEA"/>
    <w:rsid w:val="001813B6"/>
    <w:rsid w:val="00184A3E"/>
    <w:rsid w:val="00194A44"/>
    <w:rsid w:val="001B0DD3"/>
    <w:rsid w:val="001E402C"/>
    <w:rsid w:val="001F04CE"/>
    <w:rsid w:val="002110B1"/>
    <w:rsid w:val="00226626"/>
    <w:rsid w:val="002367C5"/>
    <w:rsid w:val="002465EB"/>
    <w:rsid w:val="002705D6"/>
    <w:rsid w:val="00284D29"/>
    <w:rsid w:val="002C6EF3"/>
    <w:rsid w:val="002E0B46"/>
    <w:rsid w:val="002E6429"/>
    <w:rsid w:val="002E7F5A"/>
    <w:rsid w:val="002F652C"/>
    <w:rsid w:val="002F725D"/>
    <w:rsid w:val="00303CD3"/>
    <w:rsid w:val="00351E3C"/>
    <w:rsid w:val="00360487"/>
    <w:rsid w:val="00360908"/>
    <w:rsid w:val="00380249"/>
    <w:rsid w:val="003A4F91"/>
    <w:rsid w:val="003B2E04"/>
    <w:rsid w:val="003C444A"/>
    <w:rsid w:val="003D0821"/>
    <w:rsid w:val="003D561D"/>
    <w:rsid w:val="003F49F1"/>
    <w:rsid w:val="003F630F"/>
    <w:rsid w:val="00414816"/>
    <w:rsid w:val="00424993"/>
    <w:rsid w:val="00431C35"/>
    <w:rsid w:val="00431E97"/>
    <w:rsid w:val="00435686"/>
    <w:rsid w:val="00453FB6"/>
    <w:rsid w:val="0048651B"/>
    <w:rsid w:val="004C5B1F"/>
    <w:rsid w:val="004F2121"/>
    <w:rsid w:val="00503AC5"/>
    <w:rsid w:val="0052185C"/>
    <w:rsid w:val="00526399"/>
    <w:rsid w:val="00540672"/>
    <w:rsid w:val="00591526"/>
    <w:rsid w:val="00592DB1"/>
    <w:rsid w:val="005B2FE2"/>
    <w:rsid w:val="005C40C9"/>
    <w:rsid w:val="005C5281"/>
    <w:rsid w:val="005D0805"/>
    <w:rsid w:val="005D11E0"/>
    <w:rsid w:val="005E33FC"/>
    <w:rsid w:val="005E649C"/>
    <w:rsid w:val="005F4928"/>
    <w:rsid w:val="005F71E9"/>
    <w:rsid w:val="006328E2"/>
    <w:rsid w:val="006451CD"/>
    <w:rsid w:val="00645804"/>
    <w:rsid w:val="00645AC6"/>
    <w:rsid w:val="00665828"/>
    <w:rsid w:val="0066634C"/>
    <w:rsid w:val="006706C6"/>
    <w:rsid w:val="0067531E"/>
    <w:rsid w:val="00686D6E"/>
    <w:rsid w:val="006A5FF7"/>
    <w:rsid w:val="006C0846"/>
    <w:rsid w:val="006C54C3"/>
    <w:rsid w:val="006D0619"/>
    <w:rsid w:val="006D2D6B"/>
    <w:rsid w:val="006E06A8"/>
    <w:rsid w:val="006E4B48"/>
    <w:rsid w:val="006E77D1"/>
    <w:rsid w:val="006F366D"/>
    <w:rsid w:val="00710C6F"/>
    <w:rsid w:val="00724956"/>
    <w:rsid w:val="0072555E"/>
    <w:rsid w:val="007531C7"/>
    <w:rsid w:val="00754EC0"/>
    <w:rsid w:val="00770877"/>
    <w:rsid w:val="007717DD"/>
    <w:rsid w:val="00787090"/>
    <w:rsid w:val="00794D86"/>
    <w:rsid w:val="007952C7"/>
    <w:rsid w:val="007C10B0"/>
    <w:rsid w:val="007D0AF4"/>
    <w:rsid w:val="007D4F94"/>
    <w:rsid w:val="007E5778"/>
    <w:rsid w:val="007E662A"/>
    <w:rsid w:val="007F51F4"/>
    <w:rsid w:val="00825EC3"/>
    <w:rsid w:val="008423D7"/>
    <w:rsid w:val="008556A7"/>
    <w:rsid w:val="008611FF"/>
    <w:rsid w:val="00862D2B"/>
    <w:rsid w:val="00872A40"/>
    <w:rsid w:val="008A13D2"/>
    <w:rsid w:val="008B059B"/>
    <w:rsid w:val="008D07CF"/>
    <w:rsid w:val="008E42A4"/>
    <w:rsid w:val="008E6505"/>
    <w:rsid w:val="008E7DA8"/>
    <w:rsid w:val="008F41D5"/>
    <w:rsid w:val="008F4B44"/>
    <w:rsid w:val="008F7A30"/>
    <w:rsid w:val="0090107C"/>
    <w:rsid w:val="00903969"/>
    <w:rsid w:val="009129DC"/>
    <w:rsid w:val="00922F60"/>
    <w:rsid w:val="009273FE"/>
    <w:rsid w:val="009523E8"/>
    <w:rsid w:val="009615F2"/>
    <w:rsid w:val="00962EF4"/>
    <w:rsid w:val="00995C8A"/>
    <w:rsid w:val="00997A8A"/>
    <w:rsid w:val="009D1B08"/>
    <w:rsid w:val="009D527B"/>
    <w:rsid w:val="009D7962"/>
    <w:rsid w:val="00A02CA7"/>
    <w:rsid w:val="00A05374"/>
    <w:rsid w:val="00A822BF"/>
    <w:rsid w:val="00A917FD"/>
    <w:rsid w:val="00A95477"/>
    <w:rsid w:val="00AC117D"/>
    <w:rsid w:val="00AC11F5"/>
    <w:rsid w:val="00B172B5"/>
    <w:rsid w:val="00B34A75"/>
    <w:rsid w:val="00B37867"/>
    <w:rsid w:val="00B53D87"/>
    <w:rsid w:val="00B6780D"/>
    <w:rsid w:val="00B75459"/>
    <w:rsid w:val="00BF2795"/>
    <w:rsid w:val="00BF5E86"/>
    <w:rsid w:val="00C0046F"/>
    <w:rsid w:val="00C058A9"/>
    <w:rsid w:val="00C15367"/>
    <w:rsid w:val="00C22CB7"/>
    <w:rsid w:val="00C7209A"/>
    <w:rsid w:val="00C90778"/>
    <w:rsid w:val="00C93482"/>
    <w:rsid w:val="00CA7B75"/>
    <w:rsid w:val="00CC1907"/>
    <w:rsid w:val="00CC6D1E"/>
    <w:rsid w:val="00CE0BD5"/>
    <w:rsid w:val="00CE24F9"/>
    <w:rsid w:val="00CE3071"/>
    <w:rsid w:val="00D20345"/>
    <w:rsid w:val="00D3013D"/>
    <w:rsid w:val="00D61C02"/>
    <w:rsid w:val="00D624B9"/>
    <w:rsid w:val="00D71DF3"/>
    <w:rsid w:val="00DA6355"/>
    <w:rsid w:val="00DB6C73"/>
    <w:rsid w:val="00DC226F"/>
    <w:rsid w:val="00DE105D"/>
    <w:rsid w:val="00DE31F9"/>
    <w:rsid w:val="00DE7A76"/>
    <w:rsid w:val="00DF3BF5"/>
    <w:rsid w:val="00E05E64"/>
    <w:rsid w:val="00E32E79"/>
    <w:rsid w:val="00E4393E"/>
    <w:rsid w:val="00E55003"/>
    <w:rsid w:val="00E60B60"/>
    <w:rsid w:val="00E71D23"/>
    <w:rsid w:val="00E82C86"/>
    <w:rsid w:val="00E85206"/>
    <w:rsid w:val="00EA4E70"/>
    <w:rsid w:val="00EA7988"/>
    <w:rsid w:val="00EB432E"/>
    <w:rsid w:val="00EC60D1"/>
    <w:rsid w:val="00EE5185"/>
    <w:rsid w:val="00EF1006"/>
    <w:rsid w:val="00F20268"/>
    <w:rsid w:val="00F33396"/>
    <w:rsid w:val="00F50F7B"/>
    <w:rsid w:val="00F56FD2"/>
    <w:rsid w:val="00FA329C"/>
    <w:rsid w:val="00FA4404"/>
    <w:rsid w:val="00FE1B81"/>
    <w:rsid w:val="00FE5765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3AEF451B"/>
  <w15:docId w15:val="{600751A5-4BE4-4B11-BB55-B7B8ABDA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D7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C0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D4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4F94"/>
  </w:style>
  <w:style w:type="paragraph" w:styleId="Pieddepage">
    <w:name w:val="footer"/>
    <w:basedOn w:val="Normal"/>
    <w:link w:val="PieddepageCar"/>
    <w:uiPriority w:val="99"/>
    <w:unhideWhenUsed/>
    <w:rsid w:val="007D4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4F94"/>
  </w:style>
  <w:style w:type="character" w:styleId="Lienhypertexte">
    <w:name w:val="Hyperlink"/>
    <w:basedOn w:val="Policepardfaut"/>
    <w:uiPriority w:val="99"/>
    <w:unhideWhenUsed/>
    <w:rsid w:val="0090396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03969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9615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number">
    <w:name w:val="verse_number"/>
    <w:basedOn w:val="Policepardfaut"/>
    <w:rsid w:val="00140A8B"/>
  </w:style>
  <w:style w:type="character" w:customStyle="1" w:styleId="Mentionnonrsolue1">
    <w:name w:val="Mention non résolue1"/>
    <w:basedOn w:val="Policepardfaut"/>
    <w:uiPriority w:val="99"/>
    <w:semiHidden/>
    <w:unhideWhenUsed/>
    <w:rsid w:val="00F56FD2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2C6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www.catechese-par-la-parole.catholique.fr/2022-collection-13-rencontre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0CEB5-2E41-41D3-8FD3-609EBE28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983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</vt:lpstr>
      <vt:lpstr>    Objectifs</vt:lpstr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odile theiller</cp:lastModifiedBy>
  <cp:revision>39</cp:revision>
  <dcterms:created xsi:type="dcterms:W3CDTF">2024-09-05T07:57:00Z</dcterms:created>
  <dcterms:modified xsi:type="dcterms:W3CDTF">2024-10-21T16:38:00Z</dcterms:modified>
</cp:coreProperties>
</file>