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8ABE9" w14:textId="77777777" w:rsidR="00AF35B6" w:rsidRPr="00FB76A6" w:rsidRDefault="004C4792" w:rsidP="00FB76A6">
      <w:pPr>
        <w:pBdr>
          <w:top w:val="single" w:sz="4" w:space="1" w:color="auto"/>
          <w:left w:val="single" w:sz="4" w:space="4" w:color="auto"/>
          <w:bottom w:val="single" w:sz="4" w:space="1" w:color="auto"/>
          <w:right w:val="single" w:sz="4" w:space="4" w:color="auto"/>
        </w:pBdr>
        <w:jc w:val="center"/>
        <w:rPr>
          <w:b/>
          <w:sz w:val="24"/>
          <w:szCs w:val="24"/>
        </w:rPr>
      </w:pPr>
      <w:r w:rsidRPr="00FB76A6">
        <w:rPr>
          <w:noProof/>
          <w:sz w:val="24"/>
          <w:szCs w:val="24"/>
          <w:lang w:eastAsia="fr-FR"/>
        </w:rPr>
        <w:drawing>
          <wp:anchor distT="0" distB="0" distL="114300" distR="114300" simplePos="0" relativeHeight="251657728" behindDoc="1" locked="0" layoutInCell="1" allowOverlap="1" wp14:anchorId="729835F4" wp14:editId="545AC94D">
            <wp:simplePos x="0" y="0"/>
            <wp:positionH relativeFrom="column">
              <wp:posOffset>16510</wp:posOffset>
            </wp:positionH>
            <wp:positionV relativeFrom="paragraph">
              <wp:posOffset>6607</wp:posOffset>
            </wp:positionV>
            <wp:extent cx="720000" cy="543690"/>
            <wp:effectExtent l="0" t="0" r="0" b="0"/>
            <wp:wrapTight wrapText="bothSides">
              <wp:wrapPolygon edited="0">
                <wp:start x="0" y="0"/>
                <wp:lineTo x="0" y="21196"/>
                <wp:lineTo x="21162" y="21196"/>
                <wp:lineTo x="21162" y="0"/>
                <wp:lineTo x="0" y="0"/>
              </wp:wrapPolygon>
            </wp:wrapTight>
            <wp:docPr id="75" name="Image 75" descr="intergenerationn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ntergenerationnel (1)"/>
                    <pic:cNvPicPr>
                      <a:picLocks noChangeAspect="1" noChangeArrowheads="1"/>
                    </pic:cNvPicPr>
                  </pic:nvPicPr>
                  <pic:blipFill>
                    <a:blip r:embed="rId8" cstate="print"/>
                    <a:srcRect/>
                    <a:stretch>
                      <a:fillRect/>
                    </a:stretch>
                  </pic:blipFill>
                  <pic:spPr bwMode="auto">
                    <a:xfrm>
                      <a:off x="0" y="0"/>
                      <a:ext cx="720000" cy="543690"/>
                    </a:xfrm>
                    <a:prstGeom prst="rect">
                      <a:avLst/>
                    </a:prstGeom>
                    <a:noFill/>
                  </pic:spPr>
                </pic:pic>
              </a:graphicData>
            </a:graphic>
          </wp:anchor>
        </w:drawing>
      </w:r>
      <w:r w:rsidR="00FB76A6" w:rsidRPr="00FB76A6">
        <w:rPr>
          <w:noProof/>
          <w:sz w:val="24"/>
          <w:szCs w:val="24"/>
          <w:lang w:eastAsia="fr-FR"/>
        </w:rPr>
        <w:drawing>
          <wp:anchor distT="0" distB="0" distL="114300" distR="114300" simplePos="0" relativeHeight="251652608" behindDoc="1" locked="0" layoutInCell="1" allowOverlap="1" wp14:anchorId="39E96BF6" wp14:editId="4ADF7FCD">
            <wp:simplePos x="0" y="0"/>
            <wp:positionH relativeFrom="column">
              <wp:posOffset>5894800</wp:posOffset>
            </wp:positionH>
            <wp:positionV relativeFrom="paragraph">
              <wp:posOffset>-22225</wp:posOffset>
            </wp:positionV>
            <wp:extent cx="720000" cy="727070"/>
            <wp:effectExtent l="0" t="0" r="0" b="0"/>
            <wp:wrapTight wrapText="bothSides">
              <wp:wrapPolygon edited="0">
                <wp:start x="0" y="0"/>
                <wp:lineTo x="0" y="20958"/>
                <wp:lineTo x="21162" y="20958"/>
                <wp:lineTo x="21162" y="0"/>
                <wp:lineTo x="0" y="0"/>
              </wp:wrapPolygon>
            </wp:wrapTight>
            <wp:docPr id="64" name="Image 64" descr="talents-logo  petit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alents-logo  petit format"/>
                    <pic:cNvPicPr>
                      <a:picLocks noChangeAspect="1" noChangeArrowheads="1"/>
                    </pic:cNvPicPr>
                  </pic:nvPicPr>
                  <pic:blipFill>
                    <a:blip r:embed="rId9" cstate="print"/>
                    <a:srcRect/>
                    <a:stretch>
                      <a:fillRect/>
                    </a:stretch>
                  </pic:blipFill>
                  <pic:spPr bwMode="auto">
                    <a:xfrm>
                      <a:off x="0" y="0"/>
                      <a:ext cx="720000" cy="727070"/>
                    </a:xfrm>
                    <a:prstGeom prst="rect">
                      <a:avLst/>
                    </a:prstGeom>
                    <a:noFill/>
                  </pic:spPr>
                </pic:pic>
              </a:graphicData>
            </a:graphic>
          </wp:anchor>
        </w:drawing>
      </w:r>
      <w:r w:rsidR="00AF35B6" w:rsidRPr="00FB76A6">
        <w:rPr>
          <w:b/>
          <w:sz w:val="24"/>
          <w:szCs w:val="24"/>
        </w:rPr>
        <w:t>T</w:t>
      </w:r>
      <w:r w:rsidR="00C3159E" w:rsidRPr="00FB76A6">
        <w:rPr>
          <w:b/>
          <w:sz w:val="24"/>
          <w:szCs w:val="24"/>
        </w:rPr>
        <w:t>alents</w:t>
      </w:r>
    </w:p>
    <w:p w14:paraId="5BA7CBA8" w14:textId="77777777" w:rsidR="00F77681" w:rsidRPr="00FB76A6" w:rsidRDefault="004115DA" w:rsidP="00FB76A6">
      <w:pPr>
        <w:pBdr>
          <w:top w:val="single" w:sz="4" w:space="1" w:color="auto"/>
          <w:left w:val="single" w:sz="4" w:space="4" w:color="auto"/>
          <w:bottom w:val="single" w:sz="4" w:space="1" w:color="auto"/>
          <w:right w:val="single" w:sz="4" w:space="4" w:color="auto"/>
        </w:pBdr>
        <w:jc w:val="center"/>
        <w:rPr>
          <w:b/>
          <w:sz w:val="24"/>
          <w:szCs w:val="24"/>
        </w:rPr>
      </w:pPr>
      <w:r w:rsidRPr="00FB76A6">
        <w:rPr>
          <w:b/>
          <w:sz w:val="24"/>
          <w:szCs w:val="24"/>
        </w:rPr>
        <w:t xml:space="preserve">Catéchèse </w:t>
      </w:r>
      <w:r w:rsidR="00AF35B6" w:rsidRPr="00FB76A6">
        <w:rPr>
          <w:b/>
          <w:sz w:val="24"/>
          <w:szCs w:val="24"/>
        </w:rPr>
        <w:t>intergénérationnelle</w:t>
      </w:r>
    </w:p>
    <w:p w14:paraId="4F3CC6D8" w14:textId="77777777" w:rsidR="00370D8F" w:rsidRPr="00FB76A6" w:rsidRDefault="00184FC6" w:rsidP="00FB76A6">
      <w:pPr>
        <w:pBdr>
          <w:top w:val="single" w:sz="4" w:space="1" w:color="auto"/>
          <w:left w:val="single" w:sz="4" w:space="4" w:color="auto"/>
          <w:bottom w:val="single" w:sz="4" w:space="1" w:color="auto"/>
          <w:right w:val="single" w:sz="4" w:space="4" w:color="auto"/>
        </w:pBdr>
        <w:jc w:val="center"/>
        <w:rPr>
          <w:b/>
          <w:sz w:val="24"/>
          <w:szCs w:val="24"/>
        </w:rPr>
      </w:pPr>
      <w:r>
        <w:rPr>
          <w:b/>
          <w:sz w:val="24"/>
          <w:szCs w:val="24"/>
        </w:rPr>
        <w:t xml:space="preserve">La parabole et le conte - </w:t>
      </w:r>
      <w:r w:rsidR="00370D8F" w:rsidRPr="00FB76A6">
        <w:rPr>
          <w:b/>
          <w:sz w:val="24"/>
          <w:szCs w:val="24"/>
        </w:rPr>
        <w:t xml:space="preserve">En 4h </w:t>
      </w:r>
    </w:p>
    <w:p w14:paraId="69A52C00" w14:textId="77777777" w:rsidR="007E57E5" w:rsidRPr="00FB76A6" w:rsidRDefault="007E57E5" w:rsidP="00FB76A6">
      <w:pPr>
        <w:jc w:val="both"/>
        <w:rPr>
          <w:b/>
          <w:sz w:val="24"/>
          <w:szCs w:val="24"/>
        </w:rPr>
      </w:pPr>
    </w:p>
    <w:p w14:paraId="0095EC8C" w14:textId="01AE445B" w:rsidR="00D16E99" w:rsidRDefault="00CC3F02" w:rsidP="00FB76A6">
      <w:pPr>
        <w:jc w:val="both"/>
        <w:rPr>
          <w:b/>
          <w:color w:val="1F497D" w:themeColor="text2"/>
          <w:sz w:val="24"/>
          <w:szCs w:val="24"/>
        </w:rPr>
      </w:pPr>
      <w:r w:rsidRPr="00CC3F02">
        <w:rPr>
          <w:b/>
          <w:sz w:val="24"/>
          <w:szCs w:val="24"/>
        </w:rPr>
        <w:t xml:space="preserve">Documents </w:t>
      </w:r>
      <w:r w:rsidRPr="00CC3F02">
        <w:rPr>
          <w:bCs/>
          <w:color w:val="4F81BD" w:themeColor="accent1"/>
          <w:sz w:val="24"/>
          <w:szCs w:val="24"/>
        </w:rPr>
        <w:t xml:space="preserve">– </w:t>
      </w:r>
      <w:r w:rsidRPr="00CC3F02">
        <w:rPr>
          <w:bCs/>
          <w:color w:val="1F497D" w:themeColor="text2"/>
          <w:sz w:val="24"/>
          <w:szCs w:val="24"/>
        </w:rPr>
        <w:t>sur page</w:t>
      </w:r>
      <w:r>
        <w:rPr>
          <w:bCs/>
          <w:color w:val="4F81BD" w:themeColor="accent1"/>
          <w:sz w:val="24"/>
          <w:szCs w:val="24"/>
        </w:rPr>
        <w:t xml:space="preserve"> </w:t>
      </w:r>
      <w:r w:rsidRPr="00CC3F02">
        <w:rPr>
          <w:bCs/>
          <w:color w:val="1F497D" w:themeColor="text2"/>
          <w:sz w:val="24"/>
          <w:szCs w:val="24"/>
        </w:rPr>
        <w:t>Catéchese Par la Parole - Talents</w:t>
      </w:r>
      <w:r w:rsidRPr="00CC3F02">
        <w:rPr>
          <w:b/>
          <w:color w:val="1F497D" w:themeColor="text2"/>
          <w:sz w:val="24"/>
          <w:szCs w:val="24"/>
        </w:rPr>
        <w:t xml:space="preserve"> </w:t>
      </w:r>
    </w:p>
    <w:p w14:paraId="67A93F21" w14:textId="7484B273" w:rsidR="00CC3F02" w:rsidRPr="00CC3F02" w:rsidRDefault="00CC3F02" w:rsidP="00FB76A6">
      <w:pPr>
        <w:jc w:val="both"/>
        <w:rPr>
          <w:bCs/>
          <w:color w:val="1F497D" w:themeColor="text2"/>
          <w:sz w:val="24"/>
          <w:szCs w:val="24"/>
        </w:rPr>
      </w:pPr>
      <w:r w:rsidRPr="00CC3F02">
        <w:rPr>
          <w:bCs/>
          <w:color w:val="1F497D" w:themeColor="text2"/>
          <w:sz w:val="24"/>
          <w:szCs w:val="24"/>
        </w:rPr>
        <w:t>Les ongle</w:t>
      </w:r>
      <w:r>
        <w:rPr>
          <w:bCs/>
          <w:color w:val="1F497D" w:themeColor="text2"/>
          <w:sz w:val="24"/>
          <w:szCs w:val="24"/>
        </w:rPr>
        <w:t>ts</w:t>
      </w:r>
      <w:r w:rsidRPr="00CC3F02">
        <w:rPr>
          <w:bCs/>
          <w:color w:val="1F497D" w:themeColor="text2"/>
          <w:sz w:val="24"/>
          <w:szCs w:val="24"/>
        </w:rPr>
        <w:t xml:space="preserve"> sont sp</w:t>
      </w:r>
      <w:r>
        <w:rPr>
          <w:bCs/>
          <w:color w:val="1F497D" w:themeColor="text2"/>
          <w:sz w:val="24"/>
          <w:szCs w:val="24"/>
        </w:rPr>
        <w:t>é</w:t>
      </w:r>
      <w:r w:rsidRPr="00CC3F02">
        <w:rPr>
          <w:bCs/>
          <w:color w:val="1F497D" w:themeColor="text2"/>
          <w:sz w:val="24"/>
          <w:szCs w:val="24"/>
        </w:rPr>
        <w:t>cifiés au cou</w:t>
      </w:r>
      <w:r>
        <w:rPr>
          <w:bCs/>
          <w:color w:val="1F497D" w:themeColor="text2"/>
          <w:sz w:val="24"/>
          <w:szCs w:val="24"/>
        </w:rPr>
        <w:t>r</w:t>
      </w:r>
      <w:r w:rsidRPr="00CC3F02">
        <w:rPr>
          <w:bCs/>
          <w:color w:val="1F497D" w:themeColor="text2"/>
          <w:sz w:val="24"/>
          <w:szCs w:val="24"/>
        </w:rPr>
        <w:t>s de la fiche</w:t>
      </w:r>
    </w:p>
    <w:p w14:paraId="1DAAA129" w14:textId="77777777" w:rsidR="00CC3F02" w:rsidRPr="00FB76A6" w:rsidRDefault="00CC3F02" w:rsidP="00FB76A6">
      <w:pPr>
        <w:jc w:val="both"/>
        <w:rPr>
          <w:b/>
          <w:sz w:val="24"/>
          <w:szCs w:val="24"/>
          <w:u w:val="single"/>
        </w:rPr>
      </w:pPr>
    </w:p>
    <w:p w14:paraId="12A06398" w14:textId="77777777" w:rsidR="00FB76A6" w:rsidRDefault="009E067B" w:rsidP="00FB76A6">
      <w:pPr>
        <w:jc w:val="both"/>
        <w:rPr>
          <w:b/>
          <w:sz w:val="24"/>
          <w:szCs w:val="24"/>
        </w:rPr>
      </w:pPr>
      <w:r w:rsidRPr="00FB76A6">
        <w:rPr>
          <w:b/>
          <w:sz w:val="24"/>
          <w:szCs w:val="24"/>
        </w:rPr>
        <w:t>Visée théologique</w:t>
      </w:r>
    </w:p>
    <w:p w14:paraId="2E19828E" w14:textId="77777777" w:rsidR="009E067B" w:rsidRPr="00FB76A6" w:rsidRDefault="00FB76A6" w:rsidP="00FB76A6">
      <w:pPr>
        <w:jc w:val="both"/>
        <w:rPr>
          <w:sz w:val="24"/>
          <w:szCs w:val="24"/>
        </w:rPr>
      </w:pPr>
      <w:r w:rsidRPr="00FB76A6">
        <w:rPr>
          <w:bCs/>
          <w:sz w:val="24"/>
          <w:szCs w:val="24"/>
        </w:rPr>
        <w:t>D</w:t>
      </w:r>
      <w:r w:rsidR="00F9225F" w:rsidRPr="00FB76A6">
        <w:rPr>
          <w:sz w:val="24"/>
          <w:szCs w:val="24"/>
        </w:rPr>
        <w:t>écouvrir le Royaume de Dieu annoncé par Jésus, un royaume donné</w:t>
      </w:r>
      <w:r w:rsidR="0067643B" w:rsidRPr="00FB76A6">
        <w:rPr>
          <w:sz w:val="24"/>
          <w:szCs w:val="24"/>
        </w:rPr>
        <w:t xml:space="preserve"> ici et maintenant</w:t>
      </w:r>
      <w:r w:rsidR="00247984" w:rsidRPr="00FB76A6">
        <w:rPr>
          <w:sz w:val="24"/>
          <w:szCs w:val="24"/>
        </w:rPr>
        <w:t xml:space="preserve">, </w:t>
      </w:r>
      <w:r w:rsidR="0067643B" w:rsidRPr="00FB76A6">
        <w:rPr>
          <w:sz w:val="24"/>
          <w:szCs w:val="24"/>
        </w:rPr>
        <w:t>un royaume à désirer activement</w:t>
      </w:r>
      <w:r w:rsidR="00247984" w:rsidRPr="00FB76A6">
        <w:rPr>
          <w:sz w:val="24"/>
          <w:szCs w:val="24"/>
        </w:rPr>
        <w:t xml:space="preserve">, </w:t>
      </w:r>
      <w:r w:rsidR="00F9225F" w:rsidRPr="00FB76A6">
        <w:rPr>
          <w:sz w:val="24"/>
          <w:szCs w:val="24"/>
        </w:rPr>
        <w:t>à recevoir</w:t>
      </w:r>
      <w:r w:rsidR="00247984" w:rsidRPr="00FB76A6">
        <w:rPr>
          <w:sz w:val="24"/>
          <w:szCs w:val="24"/>
        </w:rPr>
        <w:t xml:space="preserve">, </w:t>
      </w:r>
      <w:r w:rsidR="004115DA" w:rsidRPr="00FB76A6">
        <w:rPr>
          <w:sz w:val="24"/>
          <w:szCs w:val="24"/>
        </w:rPr>
        <w:t xml:space="preserve">à faire fructifier, dans </w:t>
      </w:r>
      <w:r w:rsidR="00F9225F" w:rsidRPr="00FB76A6">
        <w:rPr>
          <w:sz w:val="24"/>
          <w:szCs w:val="24"/>
        </w:rPr>
        <w:t xml:space="preserve">un esprit de service.  </w:t>
      </w:r>
    </w:p>
    <w:p w14:paraId="0C29892F" w14:textId="77777777" w:rsidR="00FB76A6" w:rsidRDefault="009E067B" w:rsidP="00FB76A6">
      <w:pPr>
        <w:jc w:val="both"/>
        <w:rPr>
          <w:b/>
          <w:sz w:val="24"/>
          <w:szCs w:val="24"/>
        </w:rPr>
      </w:pPr>
      <w:r w:rsidRPr="00FB76A6">
        <w:rPr>
          <w:b/>
          <w:sz w:val="24"/>
          <w:szCs w:val="24"/>
        </w:rPr>
        <w:t>Objectifs</w:t>
      </w:r>
    </w:p>
    <w:p w14:paraId="30807FEB" w14:textId="77777777" w:rsidR="0061072D" w:rsidRPr="00FB76A6" w:rsidRDefault="00FB76A6" w:rsidP="00FB76A6">
      <w:pPr>
        <w:jc w:val="both"/>
        <w:rPr>
          <w:b/>
          <w:i/>
          <w:sz w:val="24"/>
          <w:szCs w:val="24"/>
        </w:rPr>
      </w:pPr>
      <w:r>
        <w:rPr>
          <w:sz w:val="24"/>
          <w:szCs w:val="24"/>
        </w:rPr>
        <w:t>A</w:t>
      </w:r>
      <w:r w:rsidR="0064681E" w:rsidRPr="00FB76A6">
        <w:rPr>
          <w:sz w:val="24"/>
          <w:szCs w:val="24"/>
        </w:rPr>
        <w:t>ccompagner un groupe</w:t>
      </w:r>
      <w:r w:rsidR="00AF35B6" w:rsidRPr="00FB76A6">
        <w:rPr>
          <w:sz w:val="24"/>
          <w:szCs w:val="24"/>
        </w:rPr>
        <w:t xml:space="preserve"> d’enfants, de jeunes et d’adultes </w:t>
      </w:r>
      <w:r w:rsidR="000745A6" w:rsidRPr="00FB76A6">
        <w:rPr>
          <w:sz w:val="24"/>
          <w:szCs w:val="24"/>
        </w:rPr>
        <w:t>dans un même créneau horaire</w:t>
      </w:r>
      <w:r w:rsidR="004C4792">
        <w:rPr>
          <w:sz w:val="24"/>
          <w:szCs w:val="24"/>
        </w:rPr>
        <w:t>.</w:t>
      </w:r>
      <w:r w:rsidR="000745A6" w:rsidRPr="00FB76A6">
        <w:rPr>
          <w:sz w:val="24"/>
          <w:szCs w:val="24"/>
        </w:rPr>
        <w:t xml:space="preserve"> </w:t>
      </w:r>
    </w:p>
    <w:p w14:paraId="4CB8202B" w14:textId="77777777" w:rsidR="00AD5E4C" w:rsidRPr="00FB76A6" w:rsidRDefault="009E067B" w:rsidP="00FB76A6">
      <w:pPr>
        <w:pStyle w:val="Paragraphedeliste"/>
        <w:numPr>
          <w:ilvl w:val="0"/>
          <w:numId w:val="18"/>
        </w:numPr>
        <w:jc w:val="both"/>
        <w:rPr>
          <w:sz w:val="24"/>
          <w:szCs w:val="24"/>
        </w:rPr>
      </w:pPr>
      <w:r w:rsidRPr="00FB76A6">
        <w:rPr>
          <w:sz w:val="24"/>
          <w:szCs w:val="24"/>
        </w:rPr>
        <w:t xml:space="preserve">Redécouvrir le texte de </w:t>
      </w:r>
      <w:r w:rsidR="006A1537" w:rsidRPr="00FB76A6">
        <w:rPr>
          <w:sz w:val="24"/>
          <w:szCs w:val="24"/>
        </w:rPr>
        <w:t>Matthieu 25, 14-30</w:t>
      </w:r>
      <w:r w:rsidR="00294A5C" w:rsidRPr="00FB76A6">
        <w:rPr>
          <w:sz w:val="24"/>
          <w:szCs w:val="24"/>
        </w:rPr>
        <w:t xml:space="preserve">, la parabole dite des talents. </w:t>
      </w:r>
    </w:p>
    <w:p w14:paraId="4EB6DFE2" w14:textId="77777777" w:rsidR="00294A5C" w:rsidRPr="00FB76A6" w:rsidRDefault="00AD5E4C" w:rsidP="00FB76A6">
      <w:pPr>
        <w:pStyle w:val="Paragraphedeliste"/>
        <w:numPr>
          <w:ilvl w:val="0"/>
          <w:numId w:val="18"/>
        </w:numPr>
        <w:jc w:val="both"/>
        <w:rPr>
          <w:sz w:val="24"/>
          <w:szCs w:val="24"/>
        </w:rPr>
      </w:pPr>
      <w:r w:rsidRPr="00FB76A6">
        <w:rPr>
          <w:sz w:val="24"/>
          <w:szCs w:val="24"/>
        </w:rPr>
        <w:t>S</w:t>
      </w:r>
      <w:r w:rsidR="009E067B" w:rsidRPr="00FB76A6">
        <w:rPr>
          <w:sz w:val="24"/>
          <w:szCs w:val="24"/>
        </w:rPr>
        <w:t>’étonner en entrant dans le questionnement</w:t>
      </w:r>
      <w:r w:rsidR="00294A5C" w:rsidRPr="00FB76A6">
        <w:rPr>
          <w:sz w:val="24"/>
          <w:szCs w:val="24"/>
        </w:rPr>
        <w:t xml:space="preserve">. </w:t>
      </w:r>
    </w:p>
    <w:p w14:paraId="58B7C38E" w14:textId="77777777" w:rsidR="009E067B" w:rsidRPr="00FB76A6" w:rsidRDefault="009E067B" w:rsidP="004C4792">
      <w:pPr>
        <w:pStyle w:val="Paragraphedeliste"/>
        <w:numPr>
          <w:ilvl w:val="0"/>
          <w:numId w:val="18"/>
        </w:numPr>
        <w:rPr>
          <w:sz w:val="24"/>
          <w:szCs w:val="24"/>
        </w:rPr>
      </w:pPr>
      <w:r w:rsidRPr="00FB76A6">
        <w:rPr>
          <w:sz w:val="24"/>
          <w:szCs w:val="24"/>
        </w:rPr>
        <w:t>Faire des liens entre ce récit et d’a</w:t>
      </w:r>
      <w:r w:rsidR="008B5223" w:rsidRPr="00FB76A6">
        <w:rPr>
          <w:sz w:val="24"/>
          <w:szCs w:val="24"/>
        </w:rPr>
        <w:t>utres textes (du Premier Testament (</w:t>
      </w:r>
      <w:r w:rsidRPr="00FB76A6">
        <w:rPr>
          <w:sz w:val="24"/>
          <w:szCs w:val="24"/>
        </w:rPr>
        <w:t>Ancien</w:t>
      </w:r>
      <w:r w:rsidR="004C4792">
        <w:rPr>
          <w:sz w:val="24"/>
          <w:szCs w:val="24"/>
        </w:rPr>
        <w:t xml:space="preserve"> </w:t>
      </w:r>
      <w:r w:rsidR="008B5223" w:rsidRPr="00FB76A6">
        <w:rPr>
          <w:sz w:val="24"/>
          <w:szCs w:val="24"/>
        </w:rPr>
        <w:t xml:space="preserve">Testament) et </w:t>
      </w:r>
      <w:r w:rsidR="00FB76A6" w:rsidRPr="00FB76A6">
        <w:rPr>
          <w:sz w:val="24"/>
          <w:szCs w:val="24"/>
        </w:rPr>
        <w:t>du Nouveau</w:t>
      </w:r>
      <w:r w:rsidR="008B5223" w:rsidRPr="00FB76A6">
        <w:rPr>
          <w:sz w:val="24"/>
          <w:szCs w:val="24"/>
        </w:rPr>
        <w:t xml:space="preserve"> Testament</w:t>
      </w:r>
      <w:r w:rsidRPr="00FB76A6">
        <w:rPr>
          <w:sz w:val="24"/>
          <w:szCs w:val="24"/>
        </w:rPr>
        <w:t>)</w:t>
      </w:r>
      <w:r w:rsidR="00F9225F" w:rsidRPr="00FB76A6">
        <w:rPr>
          <w:sz w:val="24"/>
          <w:szCs w:val="24"/>
        </w:rPr>
        <w:t xml:space="preserve">, pour </w:t>
      </w:r>
      <w:r w:rsidR="00AD5E4C" w:rsidRPr="00FB76A6">
        <w:rPr>
          <w:sz w:val="24"/>
          <w:szCs w:val="24"/>
        </w:rPr>
        <w:t xml:space="preserve">découvrir </w:t>
      </w:r>
      <w:r w:rsidR="00F9225F" w:rsidRPr="00FB76A6">
        <w:rPr>
          <w:sz w:val="24"/>
          <w:szCs w:val="24"/>
        </w:rPr>
        <w:t xml:space="preserve">des interprétations différentes de ces « talents ». </w:t>
      </w:r>
    </w:p>
    <w:p w14:paraId="1CD6125A" w14:textId="77777777" w:rsidR="009E067B" w:rsidRPr="00FB76A6" w:rsidRDefault="009E067B" w:rsidP="00FB76A6">
      <w:pPr>
        <w:pStyle w:val="Paragraphedeliste"/>
        <w:numPr>
          <w:ilvl w:val="0"/>
          <w:numId w:val="18"/>
        </w:numPr>
        <w:jc w:val="both"/>
        <w:rPr>
          <w:sz w:val="24"/>
          <w:szCs w:val="24"/>
        </w:rPr>
      </w:pPr>
      <w:r w:rsidRPr="00FB76A6">
        <w:rPr>
          <w:sz w:val="24"/>
          <w:szCs w:val="24"/>
        </w:rPr>
        <w:t>Rechercher le sens et l’écho dans sa propre vie</w:t>
      </w:r>
      <w:r w:rsidR="00F9225F" w:rsidRPr="00FB76A6">
        <w:rPr>
          <w:sz w:val="24"/>
          <w:szCs w:val="24"/>
        </w:rPr>
        <w:t xml:space="preserve">, du don qui nous est fait. </w:t>
      </w:r>
    </w:p>
    <w:p w14:paraId="5B8AD285" w14:textId="77777777" w:rsidR="009E067B" w:rsidRPr="00FB76A6" w:rsidRDefault="00AD5E4C" w:rsidP="00FB76A6">
      <w:pPr>
        <w:pStyle w:val="Paragraphedeliste"/>
        <w:numPr>
          <w:ilvl w:val="0"/>
          <w:numId w:val="18"/>
        </w:numPr>
        <w:jc w:val="both"/>
        <w:rPr>
          <w:sz w:val="24"/>
          <w:szCs w:val="24"/>
        </w:rPr>
      </w:pPr>
      <w:r w:rsidRPr="00FB76A6">
        <w:rPr>
          <w:sz w:val="24"/>
          <w:szCs w:val="24"/>
        </w:rPr>
        <w:t xml:space="preserve">Méditer, prier. </w:t>
      </w:r>
    </w:p>
    <w:p w14:paraId="77BB319F" w14:textId="77777777" w:rsidR="00F05E4A" w:rsidRPr="00FB76A6" w:rsidRDefault="00F05E4A" w:rsidP="00FB76A6">
      <w:pPr>
        <w:pStyle w:val="Paragraphedeliste"/>
        <w:ind w:left="0"/>
        <w:jc w:val="both"/>
        <w:rPr>
          <w:sz w:val="24"/>
          <w:szCs w:val="24"/>
        </w:rPr>
      </w:pPr>
    </w:p>
    <w:p w14:paraId="636BA3E2" w14:textId="77777777" w:rsidR="00F05E4A" w:rsidRPr="00FB76A6" w:rsidRDefault="00F05E4A" w:rsidP="00FB76A6">
      <w:pPr>
        <w:pStyle w:val="Paragraphedeliste"/>
        <w:ind w:left="0"/>
        <w:jc w:val="both"/>
        <w:rPr>
          <w:sz w:val="24"/>
          <w:szCs w:val="24"/>
        </w:rPr>
      </w:pPr>
      <w:r w:rsidRPr="00FB76A6">
        <w:rPr>
          <w:b/>
          <w:sz w:val="24"/>
          <w:szCs w:val="24"/>
        </w:rPr>
        <w:t>Public</w:t>
      </w:r>
      <w:r w:rsidRPr="00FB76A6">
        <w:rPr>
          <w:sz w:val="24"/>
          <w:szCs w:val="24"/>
        </w:rPr>
        <w:t xml:space="preserve"> : toute personne quelque soit son âge, son cheminement, qui désire vivre un itinéraire. Invitation particulière pour les enfants, leurs parents et </w:t>
      </w:r>
      <w:r w:rsidR="004C4792" w:rsidRPr="00FB76A6">
        <w:rPr>
          <w:sz w:val="24"/>
          <w:szCs w:val="24"/>
        </w:rPr>
        <w:t>grands parents</w:t>
      </w:r>
      <w:r w:rsidRPr="00FB76A6">
        <w:rPr>
          <w:sz w:val="24"/>
          <w:szCs w:val="24"/>
        </w:rPr>
        <w:t xml:space="preserve">. </w:t>
      </w:r>
    </w:p>
    <w:p w14:paraId="337B1082" w14:textId="77777777" w:rsidR="004115DA" w:rsidRPr="00FB76A6" w:rsidRDefault="004115DA" w:rsidP="00FB76A6">
      <w:pPr>
        <w:pStyle w:val="Paragraphedeliste"/>
        <w:ind w:left="0"/>
        <w:jc w:val="both"/>
        <w:rPr>
          <w:sz w:val="24"/>
          <w:szCs w:val="24"/>
        </w:rPr>
      </w:pPr>
    </w:p>
    <w:p w14:paraId="13352B4A" w14:textId="77777777" w:rsidR="00F05E4A" w:rsidRPr="00FB76A6" w:rsidRDefault="00F05E4A" w:rsidP="00FB76A6">
      <w:pPr>
        <w:pStyle w:val="Paragraphedeliste"/>
        <w:ind w:left="0"/>
        <w:jc w:val="both"/>
        <w:rPr>
          <w:sz w:val="24"/>
          <w:szCs w:val="24"/>
        </w:rPr>
      </w:pPr>
      <w:r w:rsidRPr="00FB76A6">
        <w:rPr>
          <w:sz w:val="24"/>
          <w:szCs w:val="24"/>
        </w:rPr>
        <w:t xml:space="preserve">Des activités sont prévues ensemble, d’autres par niveaux d’âge. </w:t>
      </w:r>
    </w:p>
    <w:p w14:paraId="79CA641C" w14:textId="77777777" w:rsidR="00F05E4A" w:rsidRPr="00FB76A6" w:rsidRDefault="00F05E4A" w:rsidP="00FB76A6">
      <w:pPr>
        <w:pStyle w:val="Paragraphedeliste"/>
        <w:ind w:left="0"/>
        <w:jc w:val="both"/>
        <w:rPr>
          <w:sz w:val="24"/>
          <w:szCs w:val="24"/>
        </w:rPr>
      </w:pPr>
    </w:p>
    <w:p w14:paraId="646F8925" w14:textId="77777777" w:rsidR="00F05E4A" w:rsidRPr="00FB76A6" w:rsidRDefault="00F05E4A" w:rsidP="00FB76A6">
      <w:pPr>
        <w:pStyle w:val="Paragraphedeliste"/>
        <w:ind w:left="0"/>
        <w:jc w:val="both"/>
        <w:rPr>
          <w:sz w:val="24"/>
          <w:szCs w:val="24"/>
        </w:rPr>
      </w:pPr>
      <w:r w:rsidRPr="00FB76A6">
        <w:rPr>
          <w:b/>
          <w:sz w:val="24"/>
          <w:szCs w:val="24"/>
        </w:rPr>
        <w:t>Animateurs :</w:t>
      </w:r>
      <w:r w:rsidRPr="00FB76A6">
        <w:rPr>
          <w:sz w:val="24"/>
          <w:szCs w:val="24"/>
        </w:rPr>
        <w:t xml:space="preserve"> un animateur principal</w:t>
      </w:r>
      <w:r w:rsidR="0088155F" w:rsidRPr="00FB76A6">
        <w:rPr>
          <w:sz w:val="24"/>
          <w:szCs w:val="24"/>
        </w:rPr>
        <w:t>, des animateurs (</w:t>
      </w:r>
      <w:r w:rsidR="00DC0029" w:rsidRPr="00FB76A6">
        <w:rPr>
          <w:sz w:val="24"/>
          <w:szCs w:val="24"/>
        </w:rPr>
        <w:t xml:space="preserve">un par groupe) </w:t>
      </w:r>
      <w:r w:rsidRPr="00FB76A6">
        <w:rPr>
          <w:sz w:val="24"/>
          <w:szCs w:val="24"/>
        </w:rPr>
        <w:t xml:space="preserve">qui ont vécu auparavant un temps de formation indispensable avec </w:t>
      </w:r>
      <w:r w:rsidR="00DC0029" w:rsidRPr="00FB76A6">
        <w:rPr>
          <w:sz w:val="24"/>
          <w:szCs w:val="24"/>
        </w:rPr>
        <w:t>ce déroulement.</w:t>
      </w:r>
    </w:p>
    <w:p w14:paraId="25ED3DC4" w14:textId="77777777" w:rsidR="00C974DE" w:rsidRPr="00FB76A6" w:rsidRDefault="00C974DE" w:rsidP="00FB76A6">
      <w:pPr>
        <w:pStyle w:val="Paragraphedeliste"/>
        <w:ind w:left="0"/>
        <w:jc w:val="both"/>
        <w:rPr>
          <w:sz w:val="24"/>
          <w:szCs w:val="24"/>
        </w:rPr>
      </w:pPr>
    </w:p>
    <w:p w14:paraId="19673C35" w14:textId="77777777" w:rsidR="000A47B1" w:rsidRPr="00FB76A6" w:rsidRDefault="000A47B1" w:rsidP="00FB76A6">
      <w:pPr>
        <w:pStyle w:val="Paragraphedeliste"/>
        <w:ind w:left="0"/>
        <w:jc w:val="both"/>
        <w:rPr>
          <w:sz w:val="24"/>
          <w:szCs w:val="24"/>
        </w:rPr>
      </w:pPr>
      <w:r w:rsidRPr="00FB76A6">
        <w:rPr>
          <w:b/>
          <w:sz w:val="24"/>
          <w:szCs w:val="24"/>
        </w:rPr>
        <w:t xml:space="preserve">Durée : </w:t>
      </w:r>
      <w:r w:rsidRPr="00FB76A6">
        <w:rPr>
          <w:sz w:val="24"/>
          <w:szCs w:val="24"/>
        </w:rPr>
        <w:t xml:space="preserve">(au moins 4 heures). </w:t>
      </w:r>
    </w:p>
    <w:p w14:paraId="287D72FB" w14:textId="77777777" w:rsidR="00FB76A6" w:rsidRDefault="000A47B1" w:rsidP="00FB76A6">
      <w:pPr>
        <w:pStyle w:val="Paragraphedeliste"/>
        <w:ind w:left="0"/>
        <w:jc w:val="both"/>
        <w:rPr>
          <w:sz w:val="24"/>
          <w:szCs w:val="24"/>
        </w:rPr>
      </w:pPr>
      <w:r w:rsidRPr="00FB76A6">
        <w:rPr>
          <w:sz w:val="24"/>
          <w:szCs w:val="24"/>
        </w:rPr>
        <w:t>Exemples d'horaires</w:t>
      </w:r>
    </w:p>
    <w:p w14:paraId="6FB0C3B9" w14:textId="77777777" w:rsidR="00FB76A6" w:rsidRDefault="00FB76A6" w:rsidP="00FB76A6">
      <w:pPr>
        <w:pStyle w:val="Paragraphedeliste"/>
        <w:ind w:left="0"/>
        <w:jc w:val="both"/>
        <w:rPr>
          <w:sz w:val="24"/>
          <w:szCs w:val="24"/>
        </w:rPr>
      </w:pPr>
      <w:r>
        <w:rPr>
          <w:sz w:val="24"/>
          <w:szCs w:val="24"/>
        </w:rPr>
        <w:t>-</w:t>
      </w:r>
      <w:r w:rsidR="000A47B1" w:rsidRPr="00FB76A6">
        <w:rPr>
          <w:sz w:val="24"/>
          <w:szCs w:val="24"/>
        </w:rPr>
        <w:t>14h à 18h + messe (+ repas éventuellement)</w:t>
      </w:r>
    </w:p>
    <w:p w14:paraId="6B51876A" w14:textId="77777777" w:rsidR="00FB76A6" w:rsidRDefault="00FB76A6" w:rsidP="00FB76A6">
      <w:pPr>
        <w:pStyle w:val="Paragraphedeliste"/>
        <w:ind w:left="0"/>
        <w:jc w:val="both"/>
        <w:rPr>
          <w:sz w:val="24"/>
          <w:szCs w:val="24"/>
        </w:rPr>
      </w:pPr>
      <w:r>
        <w:rPr>
          <w:sz w:val="24"/>
          <w:szCs w:val="24"/>
        </w:rPr>
        <w:t>-</w:t>
      </w:r>
      <w:r w:rsidR="000A47B1" w:rsidRPr="00FB76A6">
        <w:rPr>
          <w:sz w:val="24"/>
          <w:szCs w:val="24"/>
        </w:rPr>
        <w:t xml:space="preserve">10h à 16h avec repas </w:t>
      </w:r>
    </w:p>
    <w:p w14:paraId="31C4ED69" w14:textId="77777777" w:rsidR="00FB76A6" w:rsidRDefault="00FB76A6" w:rsidP="00FB76A6">
      <w:pPr>
        <w:pStyle w:val="Paragraphedeliste"/>
        <w:ind w:left="0"/>
        <w:jc w:val="both"/>
        <w:rPr>
          <w:sz w:val="24"/>
          <w:szCs w:val="24"/>
        </w:rPr>
      </w:pPr>
      <w:r>
        <w:rPr>
          <w:sz w:val="24"/>
          <w:szCs w:val="24"/>
        </w:rPr>
        <w:t>-</w:t>
      </w:r>
      <w:r w:rsidR="000A47B1" w:rsidRPr="00FB76A6">
        <w:rPr>
          <w:sz w:val="24"/>
          <w:szCs w:val="24"/>
        </w:rPr>
        <w:t>15h à 20h30 avec mini-veillée</w:t>
      </w:r>
    </w:p>
    <w:p w14:paraId="6AD4B161" w14:textId="77777777" w:rsidR="000A47B1" w:rsidRPr="00FB76A6" w:rsidRDefault="00FB76A6" w:rsidP="00FB76A6">
      <w:pPr>
        <w:pStyle w:val="Paragraphedeliste"/>
        <w:ind w:left="0"/>
        <w:jc w:val="both"/>
        <w:rPr>
          <w:sz w:val="24"/>
          <w:szCs w:val="24"/>
        </w:rPr>
      </w:pPr>
      <w:r>
        <w:rPr>
          <w:sz w:val="24"/>
          <w:szCs w:val="24"/>
        </w:rPr>
        <w:t>-</w:t>
      </w:r>
      <w:r w:rsidR="00E3385E" w:rsidRPr="00FB76A6">
        <w:rPr>
          <w:sz w:val="24"/>
          <w:szCs w:val="24"/>
        </w:rPr>
        <w:t xml:space="preserve">2h (sans le conte) – ou 2fois 2h. </w:t>
      </w:r>
    </w:p>
    <w:p w14:paraId="7CA5C714" w14:textId="77777777" w:rsidR="00C974DE" w:rsidRPr="00FB76A6" w:rsidRDefault="00C974DE" w:rsidP="00FB76A6">
      <w:pPr>
        <w:pStyle w:val="Paragraphedeliste"/>
        <w:ind w:left="0"/>
        <w:jc w:val="both"/>
        <w:rPr>
          <w:b/>
          <w:sz w:val="24"/>
          <w:szCs w:val="24"/>
        </w:rPr>
      </w:pPr>
      <w:r w:rsidRPr="00FB76A6">
        <w:rPr>
          <w:b/>
          <w:sz w:val="24"/>
          <w:szCs w:val="24"/>
        </w:rPr>
        <w:t xml:space="preserve">Plan de la </w:t>
      </w:r>
      <w:r w:rsidR="000A47B1" w:rsidRPr="00FB76A6">
        <w:rPr>
          <w:b/>
          <w:sz w:val="24"/>
          <w:szCs w:val="24"/>
        </w:rPr>
        <w:t xml:space="preserve">rencontre </w:t>
      </w:r>
    </w:p>
    <w:p w14:paraId="7ED33961" w14:textId="77777777" w:rsidR="00C974DE" w:rsidRPr="00FB76A6" w:rsidRDefault="00E3385E" w:rsidP="00FB76A6">
      <w:pPr>
        <w:pStyle w:val="Paragraphedeliste"/>
        <w:numPr>
          <w:ilvl w:val="0"/>
          <w:numId w:val="23"/>
        </w:numPr>
        <w:jc w:val="both"/>
        <w:rPr>
          <w:sz w:val="24"/>
          <w:szCs w:val="24"/>
        </w:rPr>
      </w:pPr>
      <w:r w:rsidRPr="00FB76A6">
        <w:rPr>
          <w:sz w:val="24"/>
          <w:szCs w:val="24"/>
        </w:rPr>
        <w:t>A</w:t>
      </w:r>
      <w:r w:rsidR="00C974DE" w:rsidRPr="00FB76A6">
        <w:rPr>
          <w:sz w:val="24"/>
          <w:szCs w:val="24"/>
        </w:rPr>
        <w:t>ccueil</w:t>
      </w:r>
      <w:r w:rsidR="000A47B1" w:rsidRPr="00FB76A6">
        <w:rPr>
          <w:sz w:val="24"/>
          <w:szCs w:val="24"/>
        </w:rPr>
        <w:t xml:space="preserve"> </w:t>
      </w:r>
      <w:r w:rsidRPr="00FB76A6">
        <w:rPr>
          <w:sz w:val="24"/>
          <w:szCs w:val="24"/>
        </w:rPr>
        <w:t xml:space="preserve">– Bienvenue – Chant </w:t>
      </w:r>
      <w:r w:rsidR="000A47B1" w:rsidRPr="00FB76A6">
        <w:rPr>
          <w:color w:val="FF0000"/>
          <w:sz w:val="24"/>
          <w:szCs w:val="24"/>
        </w:rPr>
        <w:t>15 mn</w:t>
      </w:r>
    </w:p>
    <w:p w14:paraId="084D4CD5" w14:textId="77777777" w:rsidR="00E3385E" w:rsidRPr="00FB76A6" w:rsidRDefault="00BA480E" w:rsidP="00FB76A6">
      <w:pPr>
        <w:pStyle w:val="Paragraphedeliste"/>
        <w:numPr>
          <w:ilvl w:val="0"/>
          <w:numId w:val="23"/>
        </w:numPr>
        <w:jc w:val="both"/>
        <w:rPr>
          <w:sz w:val="24"/>
          <w:szCs w:val="24"/>
        </w:rPr>
      </w:pPr>
      <w:r w:rsidRPr="00FB76A6">
        <w:rPr>
          <w:sz w:val="24"/>
          <w:szCs w:val="24"/>
        </w:rPr>
        <w:t>1</w:t>
      </w:r>
      <w:r w:rsidRPr="00FB76A6">
        <w:rPr>
          <w:sz w:val="24"/>
          <w:szCs w:val="24"/>
          <w:vertAlign w:val="superscript"/>
        </w:rPr>
        <w:t>er</w:t>
      </w:r>
      <w:r w:rsidRPr="00FB76A6">
        <w:rPr>
          <w:sz w:val="24"/>
          <w:szCs w:val="24"/>
        </w:rPr>
        <w:t xml:space="preserve"> temps </w:t>
      </w:r>
      <w:r w:rsidR="00E3385E" w:rsidRPr="00FB76A6">
        <w:rPr>
          <w:color w:val="FF0000"/>
          <w:sz w:val="24"/>
          <w:szCs w:val="24"/>
        </w:rPr>
        <w:t>20mn</w:t>
      </w:r>
      <w:r w:rsidR="00105E50" w:rsidRPr="00FB76A6">
        <w:rPr>
          <w:color w:val="FF0000"/>
          <w:sz w:val="24"/>
          <w:szCs w:val="24"/>
        </w:rPr>
        <w:t xml:space="preserve"> </w:t>
      </w:r>
      <w:r w:rsidRPr="00FB76A6">
        <w:rPr>
          <w:sz w:val="24"/>
          <w:szCs w:val="24"/>
        </w:rPr>
        <w:t xml:space="preserve">: </w:t>
      </w:r>
      <w:r w:rsidR="000A47B1" w:rsidRPr="00FB76A6">
        <w:rPr>
          <w:sz w:val="24"/>
          <w:szCs w:val="24"/>
        </w:rPr>
        <w:t>Temps du r</w:t>
      </w:r>
      <w:r w:rsidR="00C974DE" w:rsidRPr="00FB76A6">
        <w:rPr>
          <w:sz w:val="24"/>
          <w:szCs w:val="24"/>
        </w:rPr>
        <w:t>écit</w:t>
      </w:r>
      <w:r w:rsidR="00ED714D" w:rsidRPr="00FB76A6">
        <w:rPr>
          <w:sz w:val="24"/>
          <w:szCs w:val="24"/>
        </w:rPr>
        <w:t xml:space="preserve"> </w:t>
      </w:r>
      <w:r w:rsidR="000A47B1" w:rsidRPr="00FB76A6">
        <w:rPr>
          <w:sz w:val="24"/>
          <w:szCs w:val="24"/>
        </w:rPr>
        <w:t>la parabole des talents</w:t>
      </w:r>
      <w:r w:rsidR="000A47B1" w:rsidRPr="00FB76A6">
        <w:rPr>
          <w:color w:val="FF0000"/>
          <w:sz w:val="24"/>
          <w:szCs w:val="24"/>
        </w:rPr>
        <w:t xml:space="preserve"> </w:t>
      </w:r>
    </w:p>
    <w:p w14:paraId="18892DF8" w14:textId="77777777" w:rsidR="00C974DE" w:rsidRPr="00FB76A6" w:rsidRDefault="00E3385E" w:rsidP="00FB76A6">
      <w:pPr>
        <w:pStyle w:val="Paragraphedeliste"/>
        <w:ind w:left="0" w:firstLine="708"/>
        <w:jc w:val="both"/>
        <w:rPr>
          <w:sz w:val="24"/>
          <w:szCs w:val="24"/>
        </w:rPr>
      </w:pPr>
      <w:r w:rsidRPr="00FB76A6">
        <w:rPr>
          <w:sz w:val="24"/>
          <w:szCs w:val="24"/>
        </w:rPr>
        <w:t xml:space="preserve">Temps du récit et premier questionnement </w:t>
      </w:r>
    </w:p>
    <w:p w14:paraId="61B54B79" w14:textId="77777777" w:rsidR="00C974DE" w:rsidRPr="00FB76A6" w:rsidRDefault="00E42EA1" w:rsidP="00FB76A6">
      <w:pPr>
        <w:pStyle w:val="Paragraphedeliste"/>
        <w:numPr>
          <w:ilvl w:val="0"/>
          <w:numId w:val="23"/>
        </w:numPr>
        <w:jc w:val="both"/>
        <w:rPr>
          <w:sz w:val="24"/>
          <w:szCs w:val="24"/>
        </w:rPr>
      </w:pPr>
      <w:r w:rsidRPr="00FB76A6">
        <w:rPr>
          <w:sz w:val="24"/>
          <w:szCs w:val="24"/>
        </w:rPr>
        <w:t>2</w:t>
      </w:r>
      <w:r w:rsidR="00BA480E" w:rsidRPr="00FB76A6">
        <w:rPr>
          <w:sz w:val="24"/>
          <w:szCs w:val="24"/>
          <w:vertAlign w:val="superscript"/>
        </w:rPr>
        <w:t>ème</w:t>
      </w:r>
      <w:r w:rsidR="00BA480E" w:rsidRPr="00FB76A6">
        <w:rPr>
          <w:sz w:val="24"/>
          <w:szCs w:val="24"/>
        </w:rPr>
        <w:t xml:space="preserve"> temps </w:t>
      </w:r>
      <w:r w:rsidR="00E3385E" w:rsidRPr="00FB76A6">
        <w:rPr>
          <w:color w:val="FF0000"/>
          <w:sz w:val="24"/>
          <w:szCs w:val="24"/>
        </w:rPr>
        <w:t>1h1</w:t>
      </w:r>
      <w:r w:rsidR="00105E50" w:rsidRPr="00FB76A6">
        <w:rPr>
          <w:color w:val="FF0000"/>
          <w:sz w:val="24"/>
          <w:szCs w:val="24"/>
        </w:rPr>
        <w:t xml:space="preserve">5 </w:t>
      </w:r>
      <w:r w:rsidR="00BA480E" w:rsidRPr="00FB76A6">
        <w:rPr>
          <w:sz w:val="24"/>
          <w:szCs w:val="24"/>
        </w:rPr>
        <w:t xml:space="preserve">: </w:t>
      </w:r>
      <w:r w:rsidR="00C974DE" w:rsidRPr="00FB76A6">
        <w:rPr>
          <w:sz w:val="24"/>
          <w:szCs w:val="24"/>
        </w:rPr>
        <w:t xml:space="preserve">Temps de catéchèse par âges </w:t>
      </w:r>
    </w:p>
    <w:p w14:paraId="031D4CA2" w14:textId="77777777" w:rsidR="00C974DE" w:rsidRPr="00FB76A6" w:rsidRDefault="00E42EA1" w:rsidP="00FB76A6">
      <w:pPr>
        <w:pStyle w:val="Paragraphedeliste"/>
        <w:numPr>
          <w:ilvl w:val="0"/>
          <w:numId w:val="23"/>
        </w:numPr>
        <w:jc w:val="both"/>
        <w:rPr>
          <w:sz w:val="24"/>
          <w:szCs w:val="24"/>
        </w:rPr>
      </w:pPr>
      <w:r w:rsidRPr="00FB76A6">
        <w:rPr>
          <w:sz w:val="24"/>
          <w:szCs w:val="24"/>
        </w:rPr>
        <w:t>3</w:t>
      </w:r>
      <w:r w:rsidR="00BA480E" w:rsidRPr="00FB76A6">
        <w:rPr>
          <w:sz w:val="24"/>
          <w:szCs w:val="24"/>
          <w:vertAlign w:val="superscript"/>
        </w:rPr>
        <w:t>ème</w:t>
      </w:r>
      <w:r w:rsidR="00BA480E" w:rsidRPr="00FB76A6">
        <w:rPr>
          <w:sz w:val="24"/>
          <w:szCs w:val="24"/>
        </w:rPr>
        <w:t xml:space="preserve"> temps </w:t>
      </w:r>
      <w:r w:rsidR="00E3385E" w:rsidRPr="00FB76A6">
        <w:rPr>
          <w:color w:val="FF0000"/>
          <w:sz w:val="24"/>
          <w:szCs w:val="24"/>
        </w:rPr>
        <w:t>15mn</w:t>
      </w:r>
      <w:r w:rsidR="00105E50" w:rsidRPr="00FB76A6">
        <w:rPr>
          <w:color w:val="FF0000"/>
          <w:sz w:val="24"/>
          <w:szCs w:val="24"/>
        </w:rPr>
        <w:t xml:space="preserve"> </w:t>
      </w:r>
      <w:r w:rsidR="00BA480E" w:rsidRPr="00FB76A6">
        <w:rPr>
          <w:sz w:val="24"/>
          <w:szCs w:val="24"/>
        </w:rPr>
        <w:t xml:space="preserve">: </w:t>
      </w:r>
      <w:r w:rsidR="000A47B1" w:rsidRPr="00FB76A6">
        <w:rPr>
          <w:sz w:val="24"/>
          <w:szCs w:val="24"/>
        </w:rPr>
        <w:t xml:space="preserve">Temps de la mise </w:t>
      </w:r>
      <w:r w:rsidR="00C974DE" w:rsidRPr="00FB76A6">
        <w:rPr>
          <w:sz w:val="24"/>
          <w:szCs w:val="24"/>
        </w:rPr>
        <w:t>en commun des découvertes</w:t>
      </w:r>
      <w:r w:rsidR="00ED714D" w:rsidRPr="00FB76A6">
        <w:rPr>
          <w:sz w:val="24"/>
          <w:szCs w:val="24"/>
        </w:rPr>
        <w:t xml:space="preserve"> </w:t>
      </w:r>
      <w:r w:rsidR="00370D8F" w:rsidRPr="00FB76A6">
        <w:rPr>
          <w:sz w:val="24"/>
          <w:szCs w:val="24"/>
        </w:rPr>
        <w:t xml:space="preserve">et de la prière </w:t>
      </w:r>
    </w:p>
    <w:p w14:paraId="16119701" w14:textId="77777777" w:rsidR="00C974DE" w:rsidRPr="00FB76A6" w:rsidRDefault="00C974DE" w:rsidP="00FB76A6">
      <w:pPr>
        <w:pStyle w:val="Paragraphedeliste"/>
        <w:numPr>
          <w:ilvl w:val="0"/>
          <w:numId w:val="23"/>
        </w:numPr>
        <w:jc w:val="both"/>
        <w:rPr>
          <w:sz w:val="24"/>
          <w:szCs w:val="24"/>
        </w:rPr>
      </w:pPr>
      <w:r w:rsidRPr="00FB76A6">
        <w:rPr>
          <w:sz w:val="24"/>
          <w:szCs w:val="24"/>
        </w:rPr>
        <w:t xml:space="preserve">Pause </w:t>
      </w:r>
      <w:r w:rsidR="000A47B1" w:rsidRPr="00FB76A6">
        <w:rPr>
          <w:color w:val="FF0000"/>
          <w:sz w:val="24"/>
          <w:szCs w:val="24"/>
        </w:rPr>
        <w:t xml:space="preserve">20mn </w:t>
      </w:r>
      <w:r w:rsidR="000A47B1" w:rsidRPr="00FB76A6">
        <w:rPr>
          <w:sz w:val="24"/>
          <w:szCs w:val="24"/>
        </w:rPr>
        <w:t>ou repas</w:t>
      </w:r>
      <w:r w:rsidR="00E04548" w:rsidRPr="00FB76A6">
        <w:rPr>
          <w:sz w:val="24"/>
          <w:szCs w:val="24"/>
        </w:rPr>
        <w:t xml:space="preserve"> </w:t>
      </w:r>
      <w:r w:rsidR="000A47B1" w:rsidRPr="00FB76A6">
        <w:rPr>
          <w:color w:val="FF0000"/>
          <w:sz w:val="24"/>
          <w:szCs w:val="24"/>
        </w:rPr>
        <w:t>1h</w:t>
      </w:r>
    </w:p>
    <w:p w14:paraId="3BDAC507" w14:textId="77777777" w:rsidR="00C974DE" w:rsidRPr="00FB76A6" w:rsidRDefault="00E42EA1" w:rsidP="00FB76A6">
      <w:pPr>
        <w:pStyle w:val="Paragraphedeliste"/>
        <w:numPr>
          <w:ilvl w:val="0"/>
          <w:numId w:val="23"/>
        </w:numPr>
        <w:jc w:val="both"/>
        <w:rPr>
          <w:sz w:val="24"/>
          <w:szCs w:val="24"/>
        </w:rPr>
      </w:pPr>
      <w:r w:rsidRPr="00FB76A6">
        <w:rPr>
          <w:sz w:val="24"/>
          <w:szCs w:val="24"/>
        </w:rPr>
        <w:t>4</w:t>
      </w:r>
      <w:r w:rsidR="00BA480E" w:rsidRPr="00FB76A6">
        <w:rPr>
          <w:sz w:val="24"/>
          <w:szCs w:val="24"/>
          <w:vertAlign w:val="superscript"/>
        </w:rPr>
        <w:t>ème</w:t>
      </w:r>
      <w:r w:rsidR="00BA480E" w:rsidRPr="00FB76A6">
        <w:rPr>
          <w:sz w:val="24"/>
          <w:szCs w:val="24"/>
        </w:rPr>
        <w:t xml:space="preserve"> temps </w:t>
      </w:r>
      <w:r w:rsidR="00E3385E" w:rsidRPr="00FB76A6">
        <w:rPr>
          <w:color w:val="FF0000"/>
          <w:sz w:val="24"/>
          <w:szCs w:val="24"/>
        </w:rPr>
        <w:t>1h30 environ</w:t>
      </w:r>
      <w:r w:rsidR="00105E50" w:rsidRPr="00FB76A6">
        <w:rPr>
          <w:color w:val="FF0000"/>
          <w:sz w:val="24"/>
          <w:szCs w:val="24"/>
        </w:rPr>
        <w:t xml:space="preserve"> </w:t>
      </w:r>
      <w:r w:rsidR="00BA480E" w:rsidRPr="00FB76A6">
        <w:rPr>
          <w:sz w:val="24"/>
          <w:szCs w:val="24"/>
        </w:rPr>
        <w:t xml:space="preserve">: </w:t>
      </w:r>
      <w:r w:rsidR="000A47B1" w:rsidRPr="00FB76A6">
        <w:rPr>
          <w:sz w:val="24"/>
          <w:szCs w:val="24"/>
        </w:rPr>
        <w:t>Temps du c</w:t>
      </w:r>
      <w:r w:rsidR="00C974DE" w:rsidRPr="00FB76A6">
        <w:rPr>
          <w:sz w:val="24"/>
          <w:szCs w:val="24"/>
        </w:rPr>
        <w:t>onte de Sr Nathalie</w:t>
      </w:r>
      <w:r w:rsidR="009B2B20" w:rsidRPr="00FB76A6">
        <w:rPr>
          <w:sz w:val="24"/>
          <w:szCs w:val="24"/>
        </w:rPr>
        <w:t> </w:t>
      </w:r>
      <w:r w:rsidR="00E3385E" w:rsidRPr="00FB76A6">
        <w:rPr>
          <w:sz w:val="24"/>
          <w:szCs w:val="24"/>
        </w:rPr>
        <w:t>(</w:t>
      </w:r>
      <w:r w:rsidR="009B2B20" w:rsidRPr="00FB76A6">
        <w:rPr>
          <w:sz w:val="24"/>
          <w:szCs w:val="24"/>
        </w:rPr>
        <w:t>Visionnement 15mn –</w:t>
      </w:r>
      <w:r w:rsidR="007414F8" w:rsidRPr="00FB76A6">
        <w:rPr>
          <w:sz w:val="24"/>
          <w:szCs w:val="24"/>
        </w:rPr>
        <w:t xml:space="preserve"> Q</w:t>
      </w:r>
      <w:r w:rsidR="009B2B20" w:rsidRPr="00FB76A6">
        <w:rPr>
          <w:sz w:val="24"/>
          <w:szCs w:val="24"/>
        </w:rPr>
        <w:t>uestionnement 10mn –</w:t>
      </w:r>
      <w:r w:rsidR="007414F8" w:rsidRPr="00FB76A6">
        <w:rPr>
          <w:sz w:val="24"/>
          <w:szCs w:val="24"/>
        </w:rPr>
        <w:t xml:space="preserve"> R</w:t>
      </w:r>
      <w:r w:rsidR="009B2B20" w:rsidRPr="00FB76A6">
        <w:rPr>
          <w:sz w:val="24"/>
          <w:szCs w:val="24"/>
        </w:rPr>
        <w:t>approchements 15mn – Actual</w:t>
      </w:r>
      <w:r w:rsidR="00105E50" w:rsidRPr="00FB76A6">
        <w:rPr>
          <w:sz w:val="24"/>
          <w:szCs w:val="24"/>
        </w:rPr>
        <w:t xml:space="preserve">isation </w:t>
      </w:r>
      <w:r w:rsidR="009B2B20" w:rsidRPr="00FB76A6">
        <w:rPr>
          <w:sz w:val="24"/>
          <w:szCs w:val="24"/>
        </w:rPr>
        <w:t>15mn –</w:t>
      </w:r>
      <w:r w:rsidR="007414F8" w:rsidRPr="00FB76A6">
        <w:rPr>
          <w:sz w:val="24"/>
          <w:szCs w:val="24"/>
        </w:rPr>
        <w:t xml:space="preserve"> L</w:t>
      </w:r>
      <w:r w:rsidR="009B2B20" w:rsidRPr="00FB76A6">
        <w:rPr>
          <w:sz w:val="24"/>
          <w:szCs w:val="24"/>
        </w:rPr>
        <w:t>ecture</w:t>
      </w:r>
      <w:r w:rsidR="007414F8" w:rsidRPr="00FB76A6">
        <w:rPr>
          <w:sz w:val="24"/>
          <w:szCs w:val="24"/>
        </w:rPr>
        <w:t xml:space="preserve"> d</w:t>
      </w:r>
      <w:r w:rsidR="00CF757B">
        <w:rPr>
          <w:sz w:val="24"/>
          <w:szCs w:val="24"/>
        </w:rPr>
        <w:t>’</w:t>
      </w:r>
      <w:r w:rsidR="007414F8" w:rsidRPr="00FB76A6">
        <w:rPr>
          <w:sz w:val="24"/>
          <w:szCs w:val="24"/>
        </w:rPr>
        <w:t>image</w:t>
      </w:r>
      <w:r w:rsidR="009B2B20" w:rsidRPr="00FB76A6">
        <w:rPr>
          <w:sz w:val="24"/>
          <w:szCs w:val="24"/>
        </w:rPr>
        <w:t xml:space="preserve"> 15mn –</w:t>
      </w:r>
      <w:r w:rsidR="007414F8" w:rsidRPr="00FB76A6">
        <w:rPr>
          <w:sz w:val="24"/>
          <w:szCs w:val="24"/>
        </w:rPr>
        <w:t xml:space="preserve"> </w:t>
      </w:r>
      <w:r w:rsidR="009B2B20" w:rsidRPr="00FB76A6">
        <w:rPr>
          <w:sz w:val="24"/>
          <w:szCs w:val="24"/>
        </w:rPr>
        <w:t>Activité cr</w:t>
      </w:r>
      <w:r w:rsidR="007414F8" w:rsidRPr="00FB76A6">
        <w:rPr>
          <w:sz w:val="24"/>
          <w:szCs w:val="24"/>
        </w:rPr>
        <w:t>é</w:t>
      </w:r>
      <w:r w:rsidR="00CF757B">
        <w:rPr>
          <w:sz w:val="24"/>
          <w:szCs w:val="24"/>
        </w:rPr>
        <w:t>atrice et composition d’</w:t>
      </w:r>
      <w:r w:rsidR="009B2B20" w:rsidRPr="00FB76A6">
        <w:rPr>
          <w:sz w:val="24"/>
          <w:szCs w:val="24"/>
        </w:rPr>
        <w:t>une prière 15mn</w:t>
      </w:r>
      <w:r w:rsidR="00E3385E" w:rsidRPr="00FB76A6">
        <w:rPr>
          <w:sz w:val="24"/>
          <w:szCs w:val="24"/>
        </w:rPr>
        <w:t>)</w:t>
      </w:r>
      <w:r w:rsidR="009B2B20" w:rsidRPr="00FB76A6">
        <w:rPr>
          <w:sz w:val="24"/>
          <w:szCs w:val="24"/>
        </w:rPr>
        <w:t xml:space="preserve"> </w:t>
      </w:r>
    </w:p>
    <w:p w14:paraId="52C568D8" w14:textId="77777777" w:rsidR="000A47B1" w:rsidRPr="00FB76A6" w:rsidRDefault="00E42EA1" w:rsidP="00FB76A6">
      <w:pPr>
        <w:pStyle w:val="Paragraphedeliste"/>
        <w:numPr>
          <w:ilvl w:val="0"/>
          <w:numId w:val="23"/>
        </w:numPr>
        <w:jc w:val="both"/>
        <w:rPr>
          <w:sz w:val="24"/>
          <w:szCs w:val="24"/>
        </w:rPr>
      </w:pPr>
      <w:r w:rsidRPr="00FB76A6">
        <w:rPr>
          <w:sz w:val="24"/>
          <w:szCs w:val="24"/>
        </w:rPr>
        <w:t>5</w:t>
      </w:r>
      <w:r w:rsidR="007414F8" w:rsidRPr="00FB76A6">
        <w:rPr>
          <w:sz w:val="24"/>
          <w:szCs w:val="24"/>
          <w:vertAlign w:val="superscript"/>
        </w:rPr>
        <w:t>ème</w:t>
      </w:r>
      <w:r w:rsidR="007414F8" w:rsidRPr="00FB76A6">
        <w:rPr>
          <w:sz w:val="24"/>
          <w:szCs w:val="24"/>
        </w:rPr>
        <w:t xml:space="preserve"> temps</w:t>
      </w:r>
      <w:r w:rsidR="00E3385E" w:rsidRPr="00FB76A6">
        <w:rPr>
          <w:sz w:val="24"/>
          <w:szCs w:val="24"/>
        </w:rPr>
        <w:t> :</w:t>
      </w:r>
      <w:r w:rsidR="007414F8" w:rsidRPr="00FB76A6">
        <w:rPr>
          <w:sz w:val="24"/>
          <w:szCs w:val="24"/>
        </w:rPr>
        <w:t xml:space="preserve"> </w:t>
      </w:r>
      <w:r w:rsidR="000A47B1" w:rsidRPr="00FB76A6">
        <w:rPr>
          <w:sz w:val="24"/>
          <w:szCs w:val="24"/>
        </w:rPr>
        <w:t xml:space="preserve">Temps de la méditation finale </w:t>
      </w:r>
      <w:r w:rsidR="000A47B1" w:rsidRPr="00FB76A6">
        <w:rPr>
          <w:color w:val="FF0000"/>
          <w:sz w:val="24"/>
          <w:szCs w:val="24"/>
        </w:rPr>
        <w:t>15mn</w:t>
      </w:r>
    </w:p>
    <w:p w14:paraId="7A54155C" w14:textId="77777777" w:rsidR="000A47B1" w:rsidRPr="00FB76A6" w:rsidRDefault="000A47B1" w:rsidP="00FB76A6">
      <w:pPr>
        <w:pStyle w:val="Paragraphedeliste"/>
        <w:numPr>
          <w:ilvl w:val="0"/>
          <w:numId w:val="23"/>
        </w:numPr>
        <w:jc w:val="both"/>
        <w:rPr>
          <w:sz w:val="24"/>
          <w:szCs w:val="24"/>
        </w:rPr>
      </w:pPr>
      <w:r w:rsidRPr="00FB76A6">
        <w:rPr>
          <w:sz w:val="24"/>
          <w:szCs w:val="24"/>
        </w:rPr>
        <w:t xml:space="preserve">Messe </w:t>
      </w:r>
      <w:r w:rsidRPr="00FB76A6">
        <w:rPr>
          <w:color w:val="FF0000"/>
          <w:sz w:val="24"/>
          <w:szCs w:val="24"/>
        </w:rPr>
        <w:t xml:space="preserve">1h </w:t>
      </w:r>
      <w:r w:rsidR="005C6EF3" w:rsidRPr="00FB76A6">
        <w:rPr>
          <w:sz w:val="24"/>
          <w:szCs w:val="24"/>
        </w:rPr>
        <w:t>(</w:t>
      </w:r>
      <w:r w:rsidR="007414F8" w:rsidRPr="00FB76A6">
        <w:rPr>
          <w:sz w:val="24"/>
          <w:szCs w:val="24"/>
        </w:rPr>
        <w:t>L</w:t>
      </w:r>
      <w:r w:rsidRPr="00FB76A6">
        <w:rPr>
          <w:sz w:val="24"/>
          <w:szCs w:val="24"/>
        </w:rPr>
        <w:t xml:space="preserve">a messe peut être vécue avant le </w:t>
      </w:r>
      <w:r w:rsidR="007414F8" w:rsidRPr="00FB76A6">
        <w:rPr>
          <w:sz w:val="24"/>
          <w:szCs w:val="24"/>
        </w:rPr>
        <w:t xml:space="preserve">temps du </w:t>
      </w:r>
      <w:r w:rsidR="005C6EF3" w:rsidRPr="00FB76A6">
        <w:rPr>
          <w:sz w:val="24"/>
          <w:szCs w:val="24"/>
        </w:rPr>
        <w:t>conte</w:t>
      </w:r>
      <w:r w:rsidRPr="00FB76A6">
        <w:rPr>
          <w:sz w:val="24"/>
          <w:szCs w:val="24"/>
        </w:rPr>
        <w:t>)</w:t>
      </w:r>
      <w:r w:rsidRPr="00FB76A6">
        <w:rPr>
          <w:color w:val="FF0000"/>
          <w:sz w:val="24"/>
          <w:szCs w:val="24"/>
        </w:rPr>
        <w:t xml:space="preserve"> </w:t>
      </w:r>
    </w:p>
    <w:p w14:paraId="06C46409" w14:textId="77777777" w:rsidR="004115DA" w:rsidRPr="00FB76A6" w:rsidRDefault="004115DA" w:rsidP="00FB76A6">
      <w:pPr>
        <w:pStyle w:val="Paragraphedeliste"/>
        <w:ind w:left="0"/>
        <w:jc w:val="both"/>
        <w:rPr>
          <w:sz w:val="24"/>
          <w:szCs w:val="24"/>
        </w:rPr>
      </w:pPr>
    </w:p>
    <w:p w14:paraId="373E5941" w14:textId="77777777" w:rsidR="004625C0" w:rsidRPr="00FB76A6" w:rsidRDefault="008B3676" w:rsidP="00FB76A6">
      <w:pPr>
        <w:jc w:val="both"/>
        <w:rPr>
          <w:b/>
          <w:sz w:val="24"/>
          <w:szCs w:val="24"/>
        </w:rPr>
      </w:pPr>
      <w:r w:rsidRPr="00FB76A6">
        <w:rPr>
          <w:noProof/>
          <w:sz w:val="24"/>
          <w:szCs w:val="24"/>
          <w:lang w:eastAsia="fr-FR"/>
        </w:rPr>
        <w:drawing>
          <wp:anchor distT="0" distB="0" distL="114300" distR="114300" simplePos="0" relativeHeight="251645440" behindDoc="1" locked="0" layoutInCell="1" allowOverlap="1" wp14:anchorId="7B36C797" wp14:editId="7F93F02D">
            <wp:simplePos x="0" y="0"/>
            <wp:positionH relativeFrom="column">
              <wp:posOffset>37465</wp:posOffset>
            </wp:positionH>
            <wp:positionV relativeFrom="paragraph">
              <wp:posOffset>6985</wp:posOffset>
            </wp:positionV>
            <wp:extent cx="720000" cy="498190"/>
            <wp:effectExtent l="0" t="0" r="0" b="0"/>
            <wp:wrapTight wrapText="bothSides">
              <wp:wrapPolygon edited="0">
                <wp:start x="0" y="0"/>
                <wp:lineTo x="0" y="20663"/>
                <wp:lineTo x="21162" y="20663"/>
                <wp:lineTo x="21162" y="0"/>
                <wp:lineTo x="0" y="0"/>
              </wp:wrapPolygon>
            </wp:wrapTight>
            <wp:docPr id="38" name="Image 9" descr="textes d'au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textes d'auteur"/>
                    <pic:cNvPicPr>
                      <a:picLocks noChangeAspect="1" noChangeArrowheads="1"/>
                    </pic:cNvPicPr>
                  </pic:nvPicPr>
                  <pic:blipFill>
                    <a:blip r:embed="rId10" cstate="print"/>
                    <a:srcRect/>
                    <a:stretch>
                      <a:fillRect/>
                    </a:stretch>
                  </pic:blipFill>
                  <pic:spPr bwMode="auto">
                    <a:xfrm>
                      <a:off x="0" y="0"/>
                      <a:ext cx="720000" cy="498190"/>
                    </a:xfrm>
                    <a:prstGeom prst="rect">
                      <a:avLst/>
                    </a:prstGeom>
                    <a:noFill/>
                  </pic:spPr>
                </pic:pic>
              </a:graphicData>
            </a:graphic>
          </wp:anchor>
        </w:drawing>
      </w:r>
      <w:r w:rsidR="009E067B" w:rsidRPr="00FB76A6">
        <w:rPr>
          <w:b/>
          <w:sz w:val="24"/>
          <w:szCs w:val="24"/>
        </w:rPr>
        <w:t>Bibliographie :</w:t>
      </w:r>
    </w:p>
    <w:p w14:paraId="6DF2DDFD" w14:textId="77777777" w:rsidR="004625C0" w:rsidRPr="00FB76A6" w:rsidRDefault="0000530F" w:rsidP="00FB76A6">
      <w:pPr>
        <w:ind w:left="19" w:right="19"/>
        <w:rPr>
          <w:color w:val="000000"/>
          <w:sz w:val="24"/>
          <w:szCs w:val="24"/>
          <w:lang w:eastAsia="fr-FR"/>
        </w:rPr>
      </w:pPr>
      <w:r w:rsidRPr="00FB76A6">
        <w:rPr>
          <w:color w:val="000000"/>
          <w:sz w:val="24"/>
          <w:szCs w:val="24"/>
          <w:lang w:eastAsia="fr-FR"/>
        </w:rPr>
        <w:t>-</w:t>
      </w:r>
      <w:r w:rsidR="004625C0" w:rsidRPr="00FB76A6">
        <w:rPr>
          <w:color w:val="000000"/>
          <w:sz w:val="24"/>
          <w:szCs w:val="24"/>
          <w:lang w:eastAsia="fr-FR"/>
        </w:rPr>
        <w:t>Jean Delorme et Jean-Yves Thériault : « Pour lire les paraboles Lectio Divina » Cerf p 188-197</w:t>
      </w:r>
    </w:p>
    <w:p w14:paraId="193B28C6" w14:textId="77777777" w:rsidR="004625C0" w:rsidRPr="00FB76A6" w:rsidRDefault="004625C0" w:rsidP="00FB76A6">
      <w:pPr>
        <w:ind w:left="19" w:right="19"/>
        <w:rPr>
          <w:color w:val="000000"/>
          <w:sz w:val="24"/>
          <w:szCs w:val="24"/>
          <w:lang w:eastAsia="fr-FR"/>
        </w:rPr>
      </w:pPr>
      <w:r w:rsidRPr="00FB76A6">
        <w:rPr>
          <w:color w:val="000000"/>
          <w:sz w:val="24"/>
          <w:szCs w:val="24"/>
          <w:lang w:eastAsia="fr-FR"/>
        </w:rPr>
        <w:t> -Institut d'études augustiniennes : « La parabole des talents » Cerf 2011 p 44 à 123 </w:t>
      </w:r>
    </w:p>
    <w:p w14:paraId="0D980322" w14:textId="77777777" w:rsidR="004625C0" w:rsidRPr="00FB76A6" w:rsidRDefault="004625C0" w:rsidP="00FB76A6">
      <w:pPr>
        <w:ind w:left="19" w:right="19"/>
        <w:rPr>
          <w:color w:val="000000"/>
          <w:sz w:val="24"/>
          <w:szCs w:val="24"/>
          <w:lang w:eastAsia="fr-FR"/>
        </w:rPr>
      </w:pPr>
      <w:r w:rsidRPr="00FB76A6">
        <w:rPr>
          <w:color w:val="000000"/>
          <w:sz w:val="24"/>
          <w:szCs w:val="24"/>
          <w:lang w:eastAsia="fr-FR"/>
        </w:rPr>
        <w:t>-Jean-Louis Ska : « De l'ancien et du nouveau » Lumen Vitae p 125 à 128</w:t>
      </w:r>
    </w:p>
    <w:p w14:paraId="1BBCE29B" w14:textId="77777777" w:rsidR="004625C0" w:rsidRPr="00FB76A6" w:rsidRDefault="004625C0" w:rsidP="00FB76A6">
      <w:pPr>
        <w:ind w:left="19" w:right="19"/>
        <w:rPr>
          <w:color w:val="000000"/>
          <w:sz w:val="24"/>
          <w:szCs w:val="24"/>
          <w:lang w:eastAsia="fr-FR"/>
        </w:rPr>
      </w:pPr>
      <w:r w:rsidRPr="00FB76A6">
        <w:rPr>
          <w:color w:val="000000"/>
          <w:sz w:val="24"/>
          <w:szCs w:val="24"/>
          <w:lang w:eastAsia="fr-FR"/>
        </w:rPr>
        <w:t>-Jean Radermakers : « Au fil de l'évangile de Matthieu » Institut d'études théologiques Editions Bruxelles 1972 p 308 à 315</w:t>
      </w:r>
    </w:p>
    <w:p w14:paraId="384E1114" w14:textId="77777777" w:rsidR="004625C0" w:rsidRPr="00FB76A6" w:rsidRDefault="004625C0" w:rsidP="00FB76A6">
      <w:pPr>
        <w:ind w:left="19" w:right="19"/>
        <w:rPr>
          <w:color w:val="000000"/>
          <w:sz w:val="24"/>
          <w:szCs w:val="24"/>
          <w:lang w:eastAsia="fr-FR"/>
        </w:rPr>
      </w:pPr>
      <w:r w:rsidRPr="00FB76A6">
        <w:rPr>
          <w:color w:val="000000"/>
          <w:sz w:val="24"/>
          <w:szCs w:val="24"/>
          <w:lang w:eastAsia="fr-FR"/>
        </w:rPr>
        <w:t>-Marie Balmary Abel ou la traversée de l’Eden Grasset 64s</w:t>
      </w:r>
    </w:p>
    <w:p w14:paraId="019C0447" w14:textId="77777777" w:rsidR="00CC3F02" w:rsidRDefault="006A1537" w:rsidP="00FB76A6">
      <w:pPr>
        <w:jc w:val="both"/>
        <w:rPr>
          <w:color w:val="000000"/>
          <w:sz w:val="24"/>
          <w:szCs w:val="24"/>
          <w:lang w:eastAsia="fr-FR"/>
        </w:rPr>
      </w:pPr>
      <w:r w:rsidRPr="00FB76A6">
        <w:rPr>
          <w:color w:val="000000"/>
          <w:sz w:val="24"/>
          <w:szCs w:val="24"/>
          <w:lang w:eastAsia="fr-FR"/>
        </w:rPr>
        <w:t> </w:t>
      </w:r>
      <w:r w:rsidR="00FB76A6">
        <w:rPr>
          <w:sz w:val="24"/>
          <w:szCs w:val="24"/>
        </w:rPr>
        <w:t xml:space="preserve">Voir les repères et vidéos autour des paraboles sur page talents\Adultes\Repères </w:t>
      </w:r>
    </w:p>
    <w:p w14:paraId="556A43AB" w14:textId="16A98D3C" w:rsidR="00945C86" w:rsidRPr="00CC3F02" w:rsidRDefault="00E06AC7" w:rsidP="00FB76A6">
      <w:pPr>
        <w:jc w:val="both"/>
        <w:rPr>
          <w:color w:val="000000"/>
          <w:sz w:val="24"/>
          <w:szCs w:val="24"/>
          <w:lang w:eastAsia="fr-FR"/>
        </w:rPr>
      </w:pPr>
      <w:r w:rsidRPr="00FB76A6">
        <w:rPr>
          <w:b/>
          <w:sz w:val="24"/>
          <w:szCs w:val="24"/>
        </w:rPr>
        <w:lastRenderedPageBreak/>
        <w:t>Temps d’</w:t>
      </w:r>
      <w:r w:rsidR="002641D3" w:rsidRPr="00FB76A6">
        <w:rPr>
          <w:b/>
          <w:sz w:val="24"/>
          <w:szCs w:val="24"/>
        </w:rPr>
        <w:t>accueil</w:t>
      </w:r>
      <w:r w:rsidRPr="00FB76A6">
        <w:rPr>
          <w:b/>
          <w:sz w:val="24"/>
          <w:szCs w:val="24"/>
        </w:rPr>
        <w:t xml:space="preserve"> </w:t>
      </w:r>
    </w:p>
    <w:p w14:paraId="68B2DA8C" w14:textId="77777777" w:rsidR="00E06AC7" w:rsidRPr="00FB76A6" w:rsidRDefault="00E06AC7" w:rsidP="00FB76A6">
      <w:pPr>
        <w:jc w:val="both"/>
        <w:rPr>
          <w:b/>
          <w:sz w:val="24"/>
          <w:szCs w:val="24"/>
        </w:rPr>
      </w:pPr>
      <w:r w:rsidRPr="00FB76A6">
        <w:rPr>
          <w:b/>
          <w:sz w:val="24"/>
          <w:szCs w:val="24"/>
        </w:rPr>
        <w:t>Mot de bienvenue</w:t>
      </w:r>
    </w:p>
    <w:p w14:paraId="30772E7D" w14:textId="77777777" w:rsidR="00E06AC7" w:rsidRPr="00FB76A6" w:rsidRDefault="00E06AC7" w:rsidP="00FB76A6">
      <w:pPr>
        <w:jc w:val="both"/>
        <w:rPr>
          <w:b/>
          <w:sz w:val="24"/>
          <w:szCs w:val="24"/>
        </w:rPr>
      </w:pPr>
      <w:r w:rsidRPr="00FB76A6">
        <w:rPr>
          <w:b/>
          <w:sz w:val="24"/>
          <w:szCs w:val="24"/>
        </w:rPr>
        <w:t>Présentation de la journée</w:t>
      </w:r>
    </w:p>
    <w:p w14:paraId="673F2E06" w14:textId="77777777" w:rsidR="007E57E5" w:rsidRPr="00FB76A6" w:rsidRDefault="00F77681" w:rsidP="00FB76A6">
      <w:pPr>
        <w:jc w:val="both"/>
        <w:rPr>
          <w:sz w:val="24"/>
          <w:szCs w:val="24"/>
        </w:rPr>
      </w:pPr>
      <w:r w:rsidRPr="00FB76A6">
        <w:rPr>
          <w:b/>
          <w:sz w:val="24"/>
          <w:szCs w:val="24"/>
        </w:rPr>
        <w:t>P</w:t>
      </w:r>
      <w:r w:rsidR="007E57E5" w:rsidRPr="00FB76A6">
        <w:rPr>
          <w:b/>
          <w:sz w:val="24"/>
          <w:szCs w:val="24"/>
        </w:rPr>
        <w:t>résenter les visées</w:t>
      </w:r>
      <w:r w:rsidR="00AD5E4C" w:rsidRPr="00FB76A6">
        <w:rPr>
          <w:b/>
          <w:sz w:val="24"/>
          <w:szCs w:val="24"/>
        </w:rPr>
        <w:t>, les objectifs</w:t>
      </w:r>
      <w:r w:rsidR="007E57E5" w:rsidRPr="00FB76A6">
        <w:rPr>
          <w:b/>
          <w:sz w:val="24"/>
          <w:szCs w:val="24"/>
        </w:rPr>
        <w:t xml:space="preserve"> et le déroulement</w:t>
      </w:r>
      <w:r w:rsidR="007E57E5" w:rsidRPr="00FB76A6">
        <w:rPr>
          <w:sz w:val="24"/>
          <w:szCs w:val="24"/>
        </w:rPr>
        <w:t xml:space="preserve"> </w:t>
      </w:r>
      <w:r w:rsidR="007E57E5" w:rsidRPr="00C75D27">
        <w:rPr>
          <w:b/>
          <w:sz w:val="24"/>
          <w:szCs w:val="24"/>
        </w:rPr>
        <w:t>de la rencontre</w:t>
      </w:r>
      <w:r w:rsidR="007E57E5" w:rsidRPr="00FB76A6">
        <w:rPr>
          <w:b/>
          <w:sz w:val="24"/>
          <w:szCs w:val="24"/>
        </w:rPr>
        <w:t xml:space="preserve"> </w:t>
      </w:r>
      <w:r w:rsidR="00FA3C1D" w:rsidRPr="00FB76A6">
        <w:rPr>
          <w:sz w:val="24"/>
          <w:szCs w:val="24"/>
        </w:rPr>
        <w:t>(voir ci-dessus)</w:t>
      </w:r>
      <w:r w:rsidR="005A40F5" w:rsidRPr="00FB76A6">
        <w:rPr>
          <w:sz w:val="24"/>
          <w:szCs w:val="24"/>
        </w:rPr>
        <w:t>.</w:t>
      </w:r>
    </w:p>
    <w:p w14:paraId="7DD59A5B" w14:textId="77777777" w:rsidR="00E42EA1" w:rsidRPr="00FB76A6" w:rsidRDefault="00E42EA1" w:rsidP="00FB76A6">
      <w:pPr>
        <w:jc w:val="both"/>
        <w:rPr>
          <w:sz w:val="24"/>
          <w:szCs w:val="24"/>
        </w:rPr>
      </w:pPr>
    </w:p>
    <w:p w14:paraId="068F90C5" w14:textId="77777777" w:rsidR="00E42EA1" w:rsidRPr="00FB76A6" w:rsidRDefault="00E42EA1" w:rsidP="00FB76A6">
      <w:pPr>
        <w:pBdr>
          <w:top w:val="single" w:sz="4" w:space="1" w:color="auto"/>
          <w:left w:val="single" w:sz="4" w:space="4" w:color="auto"/>
          <w:bottom w:val="single" w:sz="4" w:space="1" w:color="auto"/>
          <w:right w:val="single" w:sz="4" w:space="4" w:color="auto"/>
        </w:pBdr>
        <w:jc w:val="center"/>
        <w:rPr>
          <w:b/>
          <w:sz w:val="24"/>
          <w:szCs w:val="24"/>
        </w:rPr>
      </w:pPr>
      <w:r w:rsidRPr="00FB76A6">
        <w:rPr>
          <w:b/>
          <w:sz w:val="24"/>
          <w:szCs w:val="24"/>
        </w:rPr>
        <w:t>1</w:t>
      </w:r>
      <w:r w:rsidRPr="00FB76A6">
        <w:rPr>
          <w:b/>
          <w:sz w:val="24"/>
          <w:szCs w:val="24"/>
          <w:vertAlign w:val="superscript"/>
        </w:rPr>
        <w:t>er</w:t>
      </w:r>
      <w:r w:rsidRPr="00FB76A6">
        <w:rPr>
          <w:b/>
          <w:sz w:val="24"/>
          <w:szCs w:val="24"/>
        </w:rPr>
        <w:t xml:space="preserve"> temps </w:t>
      </w:r>
    </w:p>
    <w:p w14:paraId="4CB184D9" w14:textId="77777777" w:rsidR="00E42EA1" w:rsidRPr="00FB76A6" w:rsidRDefault="00E42EA1" w:rsidP="00FB76A6">
      <w:pPr>
        <w:pBdr>
          <w:top w:val="single" w:sz="4" w:space="1" w:color="auto"/>
          <w:left w:val="single" w:sz="4" w:space="4" w:color="auto"/>
          <w:bottom w:val="single" w:sz="4" w:space="1" w:color="auto"/>
          <w:right w:val="single" w:sz="4" w:space="4" w:color="auto"/>
        </w:pBdr>
        <w:jc w:val="center"/>
        <w:rPr>
          <w:b/>
          <w:sz w:val="24"/>
          <w:szCs w:val="24"/>
        </w:rPr>
      </w:pPr>
      <w:r w:rsidRPr="00FB76A6">
        <w:rPr>
          <w:b/>
          <w:sz w:val="24"/>
          <w:szCs w:val="24"/>
        </w:rPr>
        <w:t xml:space="preserve">Le temps de la parabole des talents </w:t>
      </w:r>
    </w:p>
    <w:p w14:paraId="514243E9" w14:textId="201B7578" w:rsidR="00F05E4A" w:rsidRPr="00FB76A6" w:rsidRDefault="00742C3A" w:rsidP="00FB76A6">
      <w:pPr>
        <w:rPr>
          <w:sz w:val="24"/>
          <w:szCs w:val="24"/>
        </w:rPr>
      </w:pPr>
      <w:r w:rsidRPr="00FB76A6">
        <w:rPr>
          <w:b/>
          <w:noProof/>
          <w:sz w:val="24"/>
          <w:szCs w:val="24"/>
          <w:lang w:eastAsia="fr-FR"/>
        </w:rPr>
        <w:drawing>
          <wp:anchor distT="0" distB="0" distL="114300" distR="114300" simplePos="0" relativeHeight="251658240" behindDoc="1" locked="0" layoutInCell="1" allowOverlap="1" wp14:anchorId="6971E628" wp14:editId="41669203">
            <wp:simplePos x="0" y="0"/>
            <wp:positionH relativeFrom="column">
              <wp:posOffset>-13335</wp:posOffset>
            </wp:positionH>
            <wp:positionV relativeFrom="paragraph">
              <wp:posOffset>127635</wp:posOffset>
            </wp:positionV>
            <wp:extent cx="719455" cy="445135"/>
            <wp:effectExtent l="0" t="0" r="0" b="0"/>
            <wp:wrapTight wrapText="bothSides">
              <wp:wrapPolygon edited="0">
                <wp:start x="0" y="0"/>
                <wp:lineTo x="0" y="20337"/>
                <wp:lineTo x="21162" y="20337"/>
                <wp:lineTo x="21162" y="0"/>
                <wp:lineTo x="0" y="0"/>
              </wp:wrapPolygon>
            </wp:wrapTight>
            <wp:docPr id="85" name="Image 15" descr="rec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recit 2"/>
                    <pic:cNvPicPr>
                      <a:picLocks noChangeAspect="1" noChangeArrowheads="1"/>
                    </pic:cNvPicPr>
                  </pic:nvPicPr>
                  <pic:blipFill>
                    <a:blip r:embed="rId11" cstate="print"/>
                    <a:srcRect/>
                    <a:stretch>
                      <a:fillRect/>
                    </a:stretch>
                  </pic:blipFill>
                  <pic:spPr bwMode="auto">
                    <a:xfrm>
                      <a:off x="0" y="0"/>
                      <a:ext cx="719455" cy="445135"/>
                    </a:xfrm>
                    <a:prstGeom prst="rect">
                      <a:avLst/>
                    </a:prstGeom>
                    <a:noFill/>
                  </pic:spPr>
                </pic:pic>
              </a:graphicData>
            </a:graphic>
          </wp:anchor>
        </w:drawing>
      </w:r>
    </w:p>
    <w:p w14:paraId="4814F576" w14:textId="013DF890" w:rsidR="00E42EA1" w:rsidRPr="00742C3A" w:rsidRDefault="00F05E4A" w:rsidP="00742C3A">
      <w:pPr>
        <w:pBdr>
          <w:top w:val="single" w:sz="4" w:space="1" w:color="auto"/>
          <w:left w:val="single" w:sz="4" w:space="4" w:color="auto"/>
          <w:bottom w:val="single" w:sz="4" w:space="1" w:color="auto"/>
          <w:right w:val="single" w:sz="4" w:space="4" w:color="auto"/>
        </w:pBdr>
        <w:jc w:val="center"/>
        <w:rPr>
          <w:sz w:val="24"/>
          <w:szCs w:val="24"/>
        </w:rPr>
      </w:pPr>
      <w:r w:rsidRPr="00FB76A6">
        <w:rPr>
          <w:b/>
          <w:sz w:val="24"/>
          <w:szCs w:val="24"/>
        </w:rPr>
        <w:t>Le temps du récit</w:t>
      </w:r>
      <w:r w:rsidR="00E42EA1" w:rsidRPr="00FB76A6">
        <w:rPr>
          <w:b/>
          <w:sz w:val="24"/>
          <w:szCs w:val="24"/>
        </w:rPr>
        <w:t xml:space="preserve"> </w:t>
      </w:r>
      <w:r w:rsidR="00DC0029" w:rsidRPr="00FB76A6">
        <w:rPr>
          <w:b/>
          <w:sz w:val="24"/>
          <w:szCs w:val="24"/>
        </w:rPr>
        <w:t xml:space="preserve">- </w:t>
      </w:r>
      <w:r w:rsidR="00E42EA1" w:rsidRPr="00FB76A6">
        <w:rPr>
          <w:b/>
          <w:sz w:val="24"/>
          <w:szCs w:val="24"/>
        </w:rPr>
        <w:t xml:space="preserve">Découverte du texte Matthieu 25 </w:t>
      </w:r>
      <w:r w:rsidR="00FB76A6">
        <w:rPr>
          <w:b/>
          <w:sz w:val="24"/>
          <w:szCs w:val="24"/>
        </w:rPr>
        <w:t xml:space="preserve">- </w:t>
      </w:r>
      <w:r w:rsidR="00E3385E" w:rsidRPr="00FB76A6">
        <w:rPr>
          <w:bCs/>
          <w:color w:val="FF0000"/>
          <w:sz w:val="24"/>
          <w:szCs w:val="24"/>
        </w:rPr>
        <w:t>10mn</w:t>
      </w:r>
    </w:p>
    <w:p w14:paraId="67198103" w14:textId="56BBE49B" w:rsidR="00F05E4A" w:rsidRPr="00FB76A6" w:rsidRDefault="00742C3A" w:rsidP="00742C3A">
      <w:pPr>
        <w:pBdr>
          <w:top w:val="single" w:sz="4" w:space="1" w:color="auto"/>
          <w:left w:val="single" w:sz="4" w:space="4" w:color="auto"/>
          <w:bottom w:val="single" w:sz="4" w:space="1" w:color="auto"/>
          <w:right w:val="single" w:sz="4" w:space="4" w:color="auto"/>
        </w:pBdr>
        <w:jc w:val="center"/>
        <w:rPr>
          <w:b/>
          <w:color w:val="FF0000"/>
          <w:sz w:val="24"/>
          <w:szCs w:val="24"/>
        </w:rPr>
      </w:pPr>
      <w:r>
        <w:rPr>
          <w:b/>
          <w:sz w:val="24"/>
          <w:szCs w:val="24"/>
        </w:rPr>
        <w:t>En g</w:t>
      </w:r>
      <w:r w:rsidR="00E42EA1" w:rsidRPr="00FB76A6">
        <w:rPr>
          <w:b/>
          <w:sz w:val="24"/>
          <w:szCs w:val="24"/>
        </w:rPr>
        <w:t>rand groupe intergénérationnel</w:t>
      </w:r>
    </w:p>
    <w:p w14:paraId="5877456D" w14:textId="77777777" w:rsidR="00F05E4A" w:rsidRPr="00FB76A6" w:rsidRDefault="00F05E4A" w:rsidP="00FB76A6">
      <w:pPr>
        <w:jc w:val="both"/>
        <w:rPr>
          <w:sz w:val="24"/>
          <w:szCs w:val="24"/>
        </w:rPr>
      </w:pPr>
    </w:p>
    <w:p w14:paraId="72AF51AB" w14:textId="77777777" w:rsidR="00304046" w:rsidRPr="00FB76A6" w:rsidRDefault="00304046" w:rsidP="00FB76A6">
      <w:pPr>
        <w:jc w:val="both"/>
        <w:rPr>
          <w:b/>
          <w:sz w:val="24"/>
          <w:szCs w:val="24"/>
        </w:rPr>
      </w:pPr>
      <w:r w:rsidRPr="00FB76A6">
        <w:rPr>
          <w:sz w:val="24"/>
          <w:szCs w:val="24"/>
        </w:rPr>
        <w:t>Jésus parlait à ses disciples du Royaume de Di</w:t>
      </w:r>
      <w:r w:rsidR="00F05E4A" w:rsidRPr="00FB76A6">
        <w:rPr>
          <w:sz w:val="24"/>
          <w:szCs w:val="24"/>
        </w:rPr>
        <w:t>eu. Pour faire comprendre ce qu’</w:t>
      </w:r>
      <w:r w:rsidR="0088155F" w:rsidRPr="00FB76A6">
        <w:rPr>
          <w:sz w:val="24"/>
          <w:szCs w:val="24"/>
        </w:rPr>
        <w:t>on ne voit pa</w:t>
      </w:r>
      <w:r w:rsidR="00DC0029" w:rsidRPr="00FB76A6">
        <w:rPr>
          <w:sz w:val="24"/>
          <w:szCs w:val="24"/>
        </w:rPr>
        <w:t>s</w:t>
      </w:r>
      <w:r w:rsidRPr="00FB76A6">
        <w:rPr>
          <w:sz w:val="24"/>
          <w:szCs w:val="24"/>
        </w:rPr>
        <w:t xml:space="preserve">, il racontait des </w:t>
      </w:r>
      <w:r w:rsidR="00F05E4A" w:rsidRPr="00FB76A6">
        <w:rPr>
          <w:sz w:val="24"/>
          <w:szCs w:val="24"/>
        </w:rPr>
        <w:t>histoires</w:t>
      </w:r>
      <w:r w:rsidRPr="00FB76A6">
        <w:rPr>
          <w:sz w:val="24"/>
          <w:szCs w:val="24"/>
        </w:rPr>
        <w:t>, il prenait des comparaisons</w:t>
      </w:r>
      <w:r w:rsidR="00F05E4A" w:rsidRPr="00FB76A6">
        <w:rPr>
          <w:sz w:val="24"/>
          <w:szCs w:val="24"/>
        </w:rPr>
        <w:t>. En voici une</w:t>
      </w:r>
      <w:r w:rsidRPr="00FB76A6">
        <w:rPr>
          <w:sz w:val="24"/>
          <w:szCs w:val="24"/>
        </w:rPr>
        <w:t>.</w:t>
      </w:r>
      <w:r w:rsidRPr="00FB76A6">
        <w:rPr>
          <w:b/>
          <w:sz w:val="24"/>
          <w:szCs w:val="24"/>
        </w:rPr>
        <w:t xml:space="preserve"> </w:t>
      </w:r>
    </w:p>
    <w:p w14:paraId="4ADCFC9D" w14:textId="77777777" w:rsidR="00304046" w:rsidRPr="00FB76A6" w:rsidRDefault="0088155F" w:rsidP="00FB76A6">
      <w:pPr>
        <w:jc w:val="both"/>
        <w:rPr>
          <w:b/>
          <w:sz w:val="24"/>
          <w:szCs w:val="24"/>
        </w:rPr>
      </w:pPr>
      <w:r w:rsidRPr="00FB76A6">
        <w:rPr>
          <w:b/>
          <w:sz w:val="24"/>
          <w:szCs w:val="24"/>
        </w:rPr>
        <w:t xml:space="preserve">Le récit </w:t>
      </w:r>
    </w:p>
    <w:p w14:paraId="1AD3F7AB" w14:textId="77777777" w:rsidR="00304046" w:rsidRPr="00FB76A6" w:rsidRDefault="0088155F" w:rsidP="00FB76A6">
      <w:pPr>
        <w:jc w:val="both"/>
        <w:rPr>
          <w:sz w:val="24"/>
          <w:szCs w:val="24"/>
        </w:rPr>
      </w:pPr>
      <w:r w:rsidRPr="00FB76A6">
        <w:rPr>
          <w:sz w:val="24"/>
          <w:szCs w:val="24"/>
        </w:rPr>
        <w:t>-</w:t>
      </w:r>
      <w:r w:rsidR="00304046" w:rsidRPr="00FB76A6">
        <w:rPr>
          <w:sz w:val="24"/>
          <w:szCs w:val="24"/>
        </w:rPr>
        <w:t>Visionner le dessin animé</w:t>
      </w:r>
      <w:r w:rsidR="00F05E4A" w:rsidRPr="00FB76A6">
        <w:rPr>
          <w:sz w:val="24"/>
          <w:szCs w:val="24"/>
        </w:rPr>
        <w:t xml:space="preserve"> : la parabole des talents </w:t>
      </w:r>
    </w:p>
    <w:p w14:paraId="50D10C6C" w14:textId="77777777" w:rsidR="00F05E4A" w:rsidRPr="00FB76A6" w:rsidRDefault="0088155F" w:rsidP="00FB76A6">
      <w:pPr>
        <w:pStyle w:val="Paragraphedeliste"/>
        <w:ind w:left="0"/>
        <w:jc w:val="both"/>
        <w:rPr>
          <w:sz w:val="24"/>
          <w:szCs w:val="24"/>
          <w:u w:val="single"/>
        </w:rPr>
      </w:pPr>
      <w:r w:rsidRPr="00FB76A6">
        <w:rPr>
          <w:sz w:val="24"/>
          <w:szCs w:val="24"/>
        </w:rPr>
        <w:t>-</w:t>
      </w:r>
      <w:r w:rsidR="00F05E4A" w:rsidRPr="00FB76A6">
        <w:rPr>
          <w:sz w:val="24"/>
          <w:szCs w:val="24"/>
        </w:rPr>
        <w:t xml:space="preserve">Ou bien raconter le récit des talents </w:t>
      </w:r>
      <w:r w:rsidR="00682C68" w:rsidRPr="00FB76A6">
        <w:rPr>
          <w:sz w:val="24"/>
          <w:szCs w:val="24"/>
        </w:rPr>
        <w:t xml:space="preserve">de façon vivante. Il </w:t>
      </w:r>
      <w:r w:rsidR="00F05E4A" w:rsidRPr="00FB76A6">
        <w:rPr>
          <w:sz w:val="24"/>
          <w:szCs w:val="24"/>
        </w:rPr>
        <w:t xml:space="preserve">peut aussi </w:t>
      </w:r>
      <w:r w:rsidR="00682C68" w:rsidRPr="00FB76A6">
        <w:rPr>
          <w:sz w:val="24"/>
          <w:szCs w:val="24"/>
        </w:rPr>
        <w:t xml:space="preserve">être soutenu </w:t>
      </w:r>
      <w:r w:rsidR="00F05E4A" w:rsidRPr="00FB76A6">
        <w:rPr>
          <w:sz w:val="24"/>
          <w:szCs w:val="24"/>
        </w:rPr>
        <w:t>par un diaporama</w:t>
      </w:r>
      <w:r w:rsidR="00FB76A6">
        <w:rPr>
          <w:sz w:val="24"/>
          <w:szCs w:val="24"/>
        </w:rPr>
        <w:t>.</w:t>
      </w:r>
    </w:p>
    <w:p w14:paraId="2A5C98A6" w14:textId="12AD551E" w:rsidR="00742C3A" w:rsidRPr="00742C3A" w:rsidRDefault="00742C3A" w:rsidP="00FB76A6">
      <w:pPr>
        <w:jc w:val="both"/>
        <w:rPr>
          <w:sz w:val="24"/>
          <w:szCs w:val="24"/>
        </w:rPr>
      </w:pPr>
      <w:r w:rsidRPr="00FB76A6">
        <w:rPr>
          <w:sz w:val="24"/>
          <w:szCs w:val="24"/>
        </w:rPr>
        <w:t xml:space="preserve">-Remettre le </w:t>
      </w:r>
      <w:r w:rsidRPr="00271EB7">
        <w:rPr>
          <w:color w:val="1F497D" w:themeColor="text2"/>
          <w:sz w:val="24"/>
          <w:szCs w:val="24"/>
        </w:rPr>
        <w:t>texte de Matthieu 25, 14-30 couleur ou NB</w:t>
      </w:r>
      <w:r w:rsidRPr="00FB76A6">
        <w:rPr>
          <w:sz w:val="24"/>
          <w:szCs w:val="24"/>
        </w:rPr>
        <w:t xml:space="preserve"> à chacun.</w:t>
      </w:r>
      <w:r w:rsidR="00CC3F02">
        <w:rPr>
          <w:sz w:val="24"/>
          <w:szCs w:val="24"/>
        </w:rPr>
        <w:t xml:space="preserve"> </w:t>
      </w:r>
      <w:r w:rsidR="00CC3F02" w:rsidRPr="00CC3F02">
        <w:rPr>
          <w:color w:val="1F497D" w:themeColor="text2"/>
          <w:sz w:val="24"/>
          <w:szCs w:val="24"/>
        </w:rPr>
        <w:t>Onglet Enfance\Annexes</w:t>
      </w:r>
      <w:r w:rsidR="00CC3F02">
        <w:rPr>
          <w:sz w:val="24"/>
          <w:szCs w:val="24"/>
        </w:rPr>
        <w:t xml:space="preserve"> </w:t>
      </w:r>
    </w:p>
    <w:p w14:paraId="04ECF92D" w14:textId="77777777" w:rsidR="007200EC" w:rsidRPr="00FB76A6" w:rsidRDefault="00304046" w:rsidP="00FB76A6">
      <w:pPr>
        <w:pBdr>
          <w:top w:val="single" w:sz="4" w:space="1" w:color="auto"/>
          <w:left w:val="single" w:sz="4" w:space="4" w:color="auto"/>
          <w:bottom w:val="single" w:sz="4" w:space="1" w:color="auto"/>
          <w:right w:val="single" w:sz="4" w:space="4" w:color="auto"/>
        </w:pBdr>
        <w:rPr>
          <w:b/>
          <w:sz w:val="24"/>
          <w:szCs w:val="24"/>
        </w:rPr>
      </w:pPr>
      <w:r w:rsidRPr="00FB76A6">
        <w:rPr>
          <w:b/>
          <w:sz w:val="24"/>
          <w:szCs w:val="24"/>
        </w:rPr>
        <w:t xml:space="preserve">Repère </w:t>
      </w:r>
      <w:r w:rsidR="00FE710B" w:rsidRPr="00FB76A6">
        <w:rPr>
          <w:b/>
          <w:sz w:val="24"/>
          <w:szCs w:val="24"/>
        </w:rPr>
        <w:t xml:space="preserve">pour les animateurs </w:t>
      </w:r>
      <w:r w:rsidRPr="00FB76A6">
        <w:rPr>
          <w:b/>
          <w:sz w:val="24"/>
          <w:szCs w:val="24"/>
        </w:rPr>
        <w:t>G</w:t>
      </w:r>
      <w:r w:rsidR="007200EC" w:rsidRPr="00FB76A6">
        <w:rPr>
          <w:b/>
          <w:sz w:val="24"/>
          <w:szCs w:val="24"/>
        </w:rPr>
        <w:t>enre littéraire de la parabole </w:t>
      </w:r>
    </w:p>
    <w:p w14:paraId="6F4862E8" w14:textId="178C07A7" w:rsidR="00304046" w:rsidRPr="00FB76A6" w:rsidRDefault="00AF2089" w:rsidP="00742C3A">
      <w:pPr>
        <w:pBdr>
          <w:top w:val="single" w:sz="4" w:space="1" w:color="auto"/>
          <w:left w:val="single" w:sz="4" w:space="4" w:color="auto"/>
          <w:bottom w:val="single" w:sz="4" w:space="1" w:color="auto"/>
          <w:right w:val="single" w:sz="4" w:space="4" w:color="auto"/>
        </w:pBdr>
        <w:jc w:val="both"/>
        <w:rPr>
          <w:sz w:val="24"/>
          <w:szCs w:val="24"/>
        </w:rPr>
      </w:pPr>
      <w:r w:rsidRPr="00FB76A6">
        <w:rPr>
          <w:sz w:val="24"/>
          <w:szCs w:val="24"/>
        </w:rPr>
        <w:t>La psychanalyste française Marie Balmary nous dit</w:t>
      </w:r>
      <w:r w:rsidRPr="00FB76A6">
        <w:rPr>
          <w:b/>
          <w:sz w:val="24"/>
          <w:szCs w:val="24"/>
        </w:rPr>
        <w:t> : « </w:t>
      </w:r>
      <w:r w:rsidR="007200EC" w:rsidRPr="00FB76A6">
        <w:rPr>
          <w:sz w:val="24"/>
          <w:szCs w:val="24"/>
        </w:rPr>
        <w:t>Une parabole</w:t>
      </w:r>
      <w:r w:rsidRPr="00FB76A6">
        <w:rPr>
          <w:sz w:val="24"/>
          <w:szCs w:val="24"/>
        </w:rPr>
        <w:t xml:space="preserve"> </w:t>
      </w:r>
      <w:r w:rsidR="007200EC" w:rsidRPr="00FB76A6">
        <w:rPr>
          <w:sz w:val="24"/>
          <w:szCs w:val="24"/>
        </w:rPr>
        <w:t>est</w:t>
      </w:r>
      <w:r w:rsidR="007200EC" w:rsidRPr="00FB76A6">
        <w:rPr>
          <w:b/>
          <w:sz w:val="24"/>
          <w:szCs w:val="24"/>
        </w:rPr>
        <w:t xml:space="preserve"> </w:t>
      </w:r>
      <w:r w:rsidR="007200EC" w:rsidRPr="00FB76A6">
        <w:rPr>
          <w:sz w:val="24"/>
          <w:szCs w:val="24"/>
        </w:rPr>
        <w:t xml:space="preserve">une comparaison pour montrer quelque chose d’invisible que l’homme ne peut pas dire directement, mais qu’il peut faire comprendre en racontant une histoire. Une histoire inventée qui n’est arrivée ni à toi, ni à moi et qui pourtant finira par dire de la vérité sur nous. »  </w:t>
      </w:r>
    </w:p>
    <w:p w14:paraId="7C3D00C7" w14:textId="77777777" w:rsidR="007459D1" w:rsidRPr="00FB76A6" w:rsidRDefault="008B3676" w:rsidP="00FB76A6">
      <w:pPr>
        <w:jc w:val="both"/>
        <w:rPr>
          <w:b/>
          <w:sz w:val="24"/>
          <w:szCs w:val="24"/>
        </w:rPr>
      </w:pPr>
      <w:r w:rsidRPr="00FB76A6">
        <w:rPr>
          <w:b/>
          <w:noProof/>
          <w:sz w:val="24"/>
          <w:szCs w:val="24"/>
          <w:lang w:eastAsia="fr-FR"/>
        </w:rPr>
        <w:drawing>
          <wp:anchor distT="0" distB="0" distL="114300" distR="114300" simplePos="0" relativeHeight="251663872" behindDoc="1" locked="0" layoutInCell="1" allowOverlap="1" wp14:anchorId="3ACE7EB3" wp14:editId="1EDF5F8A">
            <wp:simplePos x="0" y="0"/>
            <wp:positionH relativeFrom="column">
              <wp:posOffset>-7863</wp:posOffset>
            </wp:positionH>
            <wp:positionV relativeFrom="paragraph">
              <wp:posOffset>145956</wp:posOffset>
            </wp:positionV>
            <wp:extent cx="720000" cy="447597"/>
            <wp:effectExtent l="0" t="0" r="0" b="0"/>
            <wp:wrapTight wrapText="bothSides">
              <wp:wrapPolygon edited="0">
                <wp:start x="0" y="0"/>
                <wp:lineTo x="0" y="20250"/>
                <wp:lineTo x="21162" y="20250"/>
                <wp:lineTo x="21162" y="0"/>
                <wp:lineTo x="0" y="0"/>
              </wp:wrapPolygon>
            </wp:wrapTight>
            <wp:docPr id="86" name="Image 18" descr="questi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questionnement"/>
                    <pic:cNvPicPr>
                      <a:picLocks noChangeAspect="1" noChangeArrowheads="1"/>
                    </pic:cNvPicPr>
                  </pic:nvPicPr>
                  <pic:blipFill>
                    <a:blip r:embed="rId12" cstate="print"/>
                    <a:srcRect/>
                    <a:stretch>
                      <a:fillRect/>
                    </a:stretch>
                  </pic:blipFill>
                  <pic:spPr bwMode="auto">
                    <a:xfrm>
                      <a:off x="0" y="0"/>
                      <a:ext cx="720000" cy="447597"/>
                    </a:xfrm>
                    <a:prstGeom prst="rect">
                      <a:avLst/>
                    </a:prstGeom>
                    <a:noFill/>
                  </pic:spPr>
                </pic:pic>
              </a:graphicData>
            </a:graphic>
          </wp:anchor>
        </w:drawing>
      </w:r>
    </w:p>
    <w:p w14:paraId="4B53E00F" w14:textId="77777777" w:rsidR="007459D1" w:rsidRPr="00FB76A6" w:rsidRDefault="00E42EA1" w:rsidP="00FB76A6">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b/>
        </w:rPr>
      </w:pPr>
      <w:r w:rsidRPr="00FB76A6">
        <w:rPr>
          <w:b/>
        </w:rPr>
        <w:t xml:space="preserve">Le temps du questionnement </w:t>
      </w:r>
      <w:r w:rsidR="00FB76A6">
        <w:rPr>
          <w:b/>
        </w:rPr>
        <w:t xml:space="preserve">- </w:t>
      </w:r>
      <w:r w:rsidR="000B0CB3" w:rsidRPr="00FB76A6">
        <w:rPr>
          <w:b/>
          <w:color w:val="FF0000"/>
        </w:rPr>
        <w:t>10mn</w:t>
      </w:r>
    </w:p>
    <w:p w14:paraId="6BC76C66" w14:textId="77777777" w:rsidR="003A6D64" w:rsidRPr="00FB76A6" w:rsidRDefault="00DC0029" w:rsidP="00FB76A6">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b/>
        </w:rPr>
      </w:pPr>
      <w:r w:rsidRPr="00FB76A6">
        <w:rPr>
          <w:b/>
        </w:rPr>
        <w:t>P</w:t>
      </w:r>
      <w:r w:rsidR="003A6D64" w:rsidRPr="00FB76A6">
        <w:rPr>
          <w:b/>
        </w:rPr>
        <w:t xml:space="preserve">etits groupes </w:t>
      </w:r>
      <w:r w:rsidR="006647EE" w:rsidRPr="00FB76A6">
        <w:rPr>
          <w:b/>
        </w:rPr>
        <w:t>intergén</w:t>
      </w:r>
      <w:r w:rsidR="00304046" w:rsidRPr="00FB76A6">
        <w:rPr>
          <w:b/>
        </w:rPr>
        <w:t xml:space="preserve">érationnels </w:t>
      </w:r>
      <w:r w:rsidR="006647EE" w:rsidRPr="00FB76A6">
        <w:rPr>
          <w:b/>
        </w:rPr>
        <w:t xml:space="preserve">de 3 ou 4 </w:t>
      </w:r>
      <w:r w:rsidR="00FE710B" w:rsidRPr="00FB76A6">
        <w:rPr>
          <w:b/>
        </w:rPr>
        <w:t>sur place</w:t>
      </w:r>
    </w:p>
    <w:p w14:paraId="5C9673CC" w14:textId="77777777" w:rsidR="00E4179D" w:rsidRPr="00FB76A6" w:rsidRDefault="00E4179D" w:rsidP="00FB76A6">
      <w:pPr>
        <w:pStyle w:val="NormalWeb"/>
        <w:spacing w:before="0" w:beforeAutospacing="0" w:after="0" w:afterAutospacing="0"/>
        <w:jc w:val="both"/>
        <w:rPr>
          <w:b/>
          <w:bCs/>
        </w:rPr>
      </w:pPr>
    </w:p>
    <w:p w14:paraId="12E544EF" w14:textId="77777777" w:rsidR="00FB76A6" w:rsidRDefault="002724FD" w:rsidP="00FB76A6">
      <w:pPr>
        <w:pStyle w:val="NormalWeb"/>
        <w:spacing w:before="0" w:beforeAutospacing="0" w:after="0" w:afterAutospacing="0"/>
        <w:jc w:val="both"/>
        <w:rPr>
          <w:b/>
          <w:bCs/>
        </w:rPr>
      </w:pPr>
      <w:r w:rsidRPr="00FB76A6">
        <w:rPr>
          <w:b/>
          <w:bCs/>
        </w:rPr>
        <w:t>Objectif</w:t>
      </w:r>
      <w:r w:rsidR="00FB76A6">
        <w:rPr>
          <w:b/>
          <w:bCs/>
        </w:rPr>
        <w:t xml:space="preserve"> : </w:t>
      </w:r>
      <w:r w:rsidR="00FB76A6" w:rsidRPr="00FB76A6">
        <w:t>exprimer ses questions</w:t>
      </w:r>
    </w:p>
    <w:p w14:paraId="009246EA" w14:textId="77777777" w:rsidR="002724FD" w:rsidRPr="00FB76A6" w:rsidRDefault="00FB76A6" w:rsidP="00FB76A6">
      <w:pPr>
        <w:pStyle w:val="NormalWeb"/>
        <w:spacing w:before="0" w:beforeAutospacing="0" w:after="0" w:afterAutospacing="0"/>
        <w:jc w:val="both"/>
      </w:pPr>
      <w:r w:rsidRPr="00FB76A6">
        <w:t>P</w:t>
      </w:r>
      <w:r w:rsidR="002724FD" w:rsidRPr="00FB76A6">
        <w:t xml:space="preserve">rendre le temps d'entrer dans le texte et d'exprimer ses propres questions. Ce temps est indispensable pour tous. Les propositions suivantes s'ancreront dans ces premières découvertes. </w:t>
      </w:r>
    </w:p>
    <w:p w14:paraId="06B73A6E" w14:textId="77777777" w:rsidR="00304046" w:rsidRPr="00FB76A6" w:rsidRDefault="00304046" w:rsidP="00FB76A6">
      <w:pPr>
        <w:pStyle w:val="NormalWeb"/>
        <w:spacing w:before="0" w:beforeAutospacing="0" w:after="0" w:afterAutospacing="0"/>
        <w:jc w:val="both"/>
      </w:pPr>
      <w:r w:rsidRPr="00FB76A6">
        <w:t xml:space="preserve">Ce premier temps peut être intergénérationnel. Il est intéressant que les adultes entendent les questions de enfants et réciproquement. </w:t>
      </w:r>
    </w:p>
    <w:p w14:paraId="3E494303" w14:textId="77777777" w:rsidR="005B221E" w:rsidRPr="00FB76A6" w:rsidRDefault="005B221E" w:rsidP="00FB76A6">
      <w:pPr>
        <w:jc w:val="both"/>
        <w:rPr>
          <w:sz w:val="24"/>
          <w:szCs w:val="24"/>
        </w:rPr>
      </w:pPr>
      <w:r w:rsidRPr="00FB76A6">
        <w:rPr>
          <w:sz w:val="24"/>
          <w:szCs w:val="24"/>
        </w:rPr>
        <w:t>-Laisser les personnes exprimer leurs premières réactions, leurs questions</w:t>
      </w:r>
      <w:r w:rsidR="00382BC7" w:rsidRPr="00FB76A6">
        <w:rPr>
          <w:sz w:val="24"/>
          <w:szCs w:val="24"/>
        </w:rPr>
        <w:t>.</w:t>
      </w:r>
      <w:r w:rsidRPr="00FB76A6">
        <w:rPr>
          <w:sz w:val="24"/>
          <w:szCs w:val="24"/>
        </w:rPr>
        <w:t> </w:t>
      </w:r>
    </w:p>
    <w:p w14:paraId="1B9CA026" w14:textId="77777777" w:rsidR="006A1537" w:rsidRPr="00FB76A6" w:rsidRDefault="006A1537" w:rsidP="00FB76A6">
      <w:pPr>
        <w:jc w:val="both"/>
        <w:rPr>
          <w:sz w:val="24"/>
          <w:szCs w:val="24"/>
        </w:rPr>
      </w:pPr>
      <w:r w:rsidRPr="00FB76A6">
        <w:rPr>
          <w:sz w:val="24"/>
          <w:szCs w:val="24"/>
        </w:rPr>
        <w:t xml:space="preserve">-Inviter à ne pas trop vite rechercher ce que sont ces « talents ». </w:t>
      </w:r>
      <w:r w:rsidR="00572E24" w:rsidRPr="00FB76A6">
        <w:rPr>
          <w:sz w:val="24"/>
          <w:szCs w:val="24"/>
        </w:rPr>
        <w:t xml:space="preserve">Ce mot « talent » en français nous oriente vers les qualités. </w:t>
      </w:r>
      <w:r w:rsidRPr="00FB76A6">
        <w:rPr>
          <w:sz w:val="24"/>
          <w:szCs w:val="24"/>
        </w:rPr>
        <w:t xml:space="preserve">Il y a risque de passer à côté d’autres interprétations possibles. </w:t>
      </w:r>
    </w:p>
    <w:p w14:paraId="62B889B3" w14:textId="77777777" w:rsidR="0064681E" w:rsidRPr="00FB76A6" w:rsidRDefault="005B221E" w:rsidP="00FB76A6">
      <w:pPr>
        <w:pStyle w:val="NormalWeb"/>
        <w:spacing w:before="0" w:beforeAutospacing="0" w:after="0" w:afterAutospacing="0"/>
        <w:jc w:val="both"/>
      </w:pPr>
      <w:r w:rsidRPr="00FB76A6">
        <w:t>-</w:t>
      </w:r>
      <w:r w:rsidR="0064681E" w:rsidRPr="00FB76A6">
        <w:t>Lire au plus près :</w:t>
      </w:r>
    </w:p>
    <w:p w14:paraId="5C878532" w14:textId="77777777" w:rsidR="005B221E" w:rsidRPr="00FB76A6" w:rsidRDefault="002724FD" w:rsidP="00FB76A6">
      <w:pPr>
        <w:pStyle w:val="NormalWeb"/>
        <w:spacing w:before="0" w:beforeAutospacing="0" w:after="0" w:afterAutospacing="0"/>
        <w:ind w:firstLine="708"/>
        <w:jc w:val="both"/>
      </w:pPr>
      <w:r w:rsidRPr="00FB76A6">
        <w:t>Qu'est-ce qui est écrit</w:t>
      </w:r>
      <w:r w:rsidR="00FB76A6">
        <w:t xml:space="preserve"> </w:t>
      </w:r>
      <w:r w:rsidRPr="00FB76A6">
        <w:t xml:space="preserve">? </w:t>
      </w:r>
    </w:p>
    <w:p w14:paraId="560DC1F4" w14:textId="77777777" w:rsidR="002724FD" w:rsidRPr="00FB76A6" w:rsidRDefault="002724FD" w:rsidP="00FB76A6">
      <w:pPr>
        <w:pStyle w:val="NormalWeb"/>
        <w:spacing w:before="0" w:beforeAutospacing="0" w:after="0" w:afterAutospacing="0"/>
        <w:ind w:firstLine="708"/>
        <w:jc w:val="both"/>
      </w:pPr>
      <w:r w:rsidRPr="00FB76A6">
        <w:t>Pourquoi est-ce écrit comme cela</w:t>
      </w:r>
      <w:r w:rsidR="00FB76A6">
        <w:t xml:space="preserve"> </w:t>
      </w:r>
      <w:r w:rsidRPr="00FB76A6">
        <w:t xml:space="preserve">? </w:t>
      </w:r>
    </w:p>
    <w:p w14:paraId="68D691F8" w14:textId="77777777" w:rsidR="002724FD" w:rsidRPr="00FB76A6" w:rsidRDefault="00AE2C64" w:rsidP="00FB76A6">
      <w:pPr>
        <w:pStyle w:val="NormalWeb"/>
        <w:spacing w:before="0" w:beforeAutospacing="0" w:after="0" w:afterAutospacing="0"/>
        <w:ind w:firstLine="708"/>
        <w:jc w:val="both"/>
      </w:pPr>
      <w:r w:rsidRPr="00FB76A6">
        <w:t xml:space="preserve">Quelles questions </w:t>
      </w:r>
      <w:r w:rsidR="003038BE" w:rsidRPr="00FB76A6">
        <w:t>cela pose-t-il</w:t>
      </w:r>
      <w:r w:rsidR="00FB76A6">
        <w:t xml:space="preserve"> </w:t>
      </w:r>
      <w:r w:rsidR="0064681E" w:rsidRPr="00FB76A6">
        <w:t xml:space="preserve">? </w:t>
      </w:r>
    </w:p>
    <w:p w14:paraId="0AAAB941" w14:textId="77777777" w:rsidR="002724FD" w:rsidRPr="00FB76A6" w:rsidRDefault="002724FD" w:rsidP="00FB76A6">
      <w:pPr>
        <w:pStyle w:val="NormalWeb"/>
        <w:spacing w:before="0" w:beforeAutospacing="0" w:after="0" w:afterAutospacing="0"/>
        <w:jc w:val="both"/>
      </w:pPr>
      <w:r w:rsidRPr="00FB76A6">
        <w:t xml:space="preserve">Noter les questions pour garder mémoire et s'y référer ensuite. </w:t>
      </w:r>
    </w:p>
    <w:p w14:paraId="5291A424" w14:textId="77777777" w:rsidR="00DC0029" w:rsidRPr="00FB76A6" w:rsidRDefault="004B3E52" w:rsidP="00FB76A6">
      <w:pPr>
        <w:pStyle w:val="NormalWeb"/>
        <w:spacing w:before="0" w:beforeAutospacing="0" w:after="0" w:afterAutospacing="0"/>
        <w:jc w:val="both"/>
      </w:pPr>
      <w:r w:rsidRPr="00FB76A6">
        <w:t>M</w:t>
      </w:r>
      <w:r w:rsidR="00041680" w:rsidRPr="00FB76A6">
        <w:t>ettre</w:t>
      </w:r>
      <w:r w:rsidRPr="00FB76A6">
        <w:t xml:space="preserve"> en commun </w:t>
      </w:r>
      <w:r w:rsidR="00041680" w:rsidRPr="00FB76A6">
        <w:t>l</w:t>
      </w:r>
      <w:r w:rsidRPr="00FB76A6">
        <w:t xml:space="preserve">es questions. </w:t>
      </w:r>
    </w:p>
    <w:p w14:paraId="3852D564" w14:textId="77777777" w:rsidR="00DC0029" w:rsidRPr="00FB76A6" w:rsidRDefault="00DC0029" w:rsidP="00FB76A6">
      <w:pPr>
        <w:pStyle w:val="NormalWeb"/>
        <w:spacing w:before="0" w:beforeAutospacing="0" w:after="0" w:afterAutospacing="0"/>
        <w:jc w:val="both"/>
      </w:pPr>
    </w:p>
    <w:p w14:paraId="5CD12EC6" w14:textId="77777777" w:rsidR="00FA7B3A" w:rsidRPr="00FB76A6" w:rsidRDefault="00E42EA1" w:rsidP="00FB76A6">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b/>
          <w:bCs/>
        </w:rPr>
      </w:pPr>
      <w:r w:rsidRPr="00FB76A6">
        <w:rPr>
          <w:b/>
          <w:bCs/>
        </w:rPr>
        <w:t>2</w:t>
      </w:r>
      <w:r w:rsidR="00FA7B3A" w:rsidRPr="00FB76A6">
        <w:rPr>
          <w:b/>
          <w:bCs/>
          <w:vertAlign w:val="superscript"/>
        </w:rPr>
        <w:t>ème</w:t>
      </w:r>
      <w:r w:rsidR="00FA7B3A" w:rsidRPr="00FB76A6">
        <w:rPr>
          <w:b/>
          <w:bCs/>
        </w:rPr>
        <w:t xml:space="preserve"> temps </w:t>
      </w:r>
    </w:p>
    <w:p w14:paraId="5FFC4CC7" w14:textId="77777777" w:rsidR="00B75FF7" w:rsidRPr="00FB76A6" w:rsidRDefault="00B75FF7" w:rsidP="00FB76A6">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b/>
          <w:bCs/>
        </w:rPr>
      </w:pPr>
      <w:r w:rsidRPr="00FB76A6">
        <w:rPr>
          <w:b/>
          <w:bCs/>
        </w:rPr>
        <w:t>Temps de catéchèse par âges</w:t>
      </w:r>
      <w:r w:rsidR="00FB76A6">
        <w:rPr>
          <w:b/>
          <w:bCs/>
        </w:rPr>
        <w:t xml:space="preserve"> - </w:t>
      </w:r>
      <w:r w:rsidR="00BA480E" w:rsidRPr="00FB76A6">
        <w:rPr>
          <w:color w:val="FF0000"/>
        </w:rPr>
        <w:t xml:space="preserve">1h </w:t>
      </w:r>
    </w:p>
    <w:p w14:paraId="6D1A48E1" w14:textId="77777777" w:rsidR="00C74C88" w:rsidRPr="00FB76A6" w:rsidRDefault="00C74C88" w:rsidP="00FB76A6">
      <w:pPr>
        <w:jc w:val="both"/>
        <w:rPr>
          <w:b/>
          <w:sz w:val="24"/>
          <w:szCs w:val="24"/>
        </w:rPr>
      </w:pPr>
    </w:p>
    <w:p w14:paraId="246AD0BB" w14:textId="77777777" w:rsidR="00B75FF7" w:rsidRPr="00FB76A6" w:rsidRDefault="00B75FF7" w:rsidP="00FB76A6">
      <w:pPr>
        <w:pStyle w:val="NormalWeb"/>
        <w:spacing w:before="0" w:beforeAutospacing="0" w:after="0" w:afterAutospacing="0"/>
        <w:contextualSpacing/>
        <w:rPr>
          <w:b/>
          <w:bCs/>
        </w:rPr>
      </w:pPr>
      <w:r w:rsidRPr="00FB76A6">
        <w:rPr>
          <w:b/>
          <w:bCs/>
        </w:rPr>
        <w:t xml:space="preserve">Objectif : </w:t>
      </w:r>
      <w:r w:rsidRPr="00FB76A6">
        <w:rPr>
          <w:bCs/>
        </w:rPr>
        <w:t>Approfondir avec les infobulles questions/rapprochements/sens</w:t>
      </w:r>
      <w:r w:rsidRPr="00FB76A6">
        <w:rPr>
          <w:b/>
          <w:bCs/>
        </w:rPr>
        <w:t xml:space="preserve"> </w:t>
      </w:r>
    </w:p>
    <w:p w14:paraId="30D66C7A" w14:textId="77777777" w:rsidR="00B75FF7" w:rsidRPr="00FB76A6" w:rsidRDefault="00B75FF7" w:rsidP="00FB76A6">
      <w:pPr>
        <w:jc w:val="both"/>
        <w:rPr>
          <w:sz w:val="24"/>
          <w:szCs w:val="24"/>
        </w:rPr>
      </w:pPr>
    </w:p>
    <w:p w14:paraId="2D0C564B" w14:textId="77777777" w:rsidR="00B75FF7" w:rsidRPr="00FB76A6" w:rsidRDefault="00B75FF7" w:rsidP="00FB76A6">
      <w:pPr>
        <w:pBdr>
          <w:top w:val="single" w:sz="4" w:space="1" w:color="auto"/>
          <w:left w:val="single" w:sz="4" w:space="4" w:color="auto"/>
          <w:bottom w:val="single" w:sz="4" w:space="1" w:color="auto"/>
          <w:right w:val="single" w:sz="4" w:space="4" w:color="auto"/>
        </w:pBdr>
        <w:jc w:val="both"/>
        <w:rPr>
          <w:b/>
          <w:sz w:val="24"/>
          <w:szCs w:val="24"/>
        </w:rPr>
      </w:pPr>
      <w:r w:rsidRPr="00FB76A6">
        <w:rPr>
          <w:b/>
          <w:sz w:val="24"/>
          <w:szCs w:val="24"/>
        </w:rPr>
        <w:t xml:space="preserve">Possibilité d’un atelier connecté </w:t>
      </w:r>
    </w:p>
    <w:p w14:paraId="4D574A25" w14:textId="77777777" w:rsidR="00827725" w:rsidRPr="00FB76A6" w:rsidRDefault="00B75FF7" w:rsidP="00FB76A6">
      <w:pPr>
        <w:pBdr>
          <w:top w:val="single" w:sz="4" w:space="1" w:color="auto"/>
          <w:left w:val="single" w:sz="4" w:space="4" w:color="auto"/>
          <w:bottom w:val="single" w:sz="4" w:space="1" w:color="auto"/>
          <w:right w:val="single" w:sz="4" w:space="4" w:color="auto"/>
        </w:pBdr>
        <w:jc w:val="both"/>
        <w:rPr>
          <w:sz w:val="24"/>
          <w:szCs w:val="24"/>
        </w:rPr>
      </w:pPr>
      <w:r w:rsidRPr="00FB76A6">
        <w:rPr>
          <w:sz w:val="24"/>
          <w:szCs w:val="24"/>
        </w:rPr>
        <w:t xml:space="preserve">Mettre à disposition </w:t>
      </w:r>
      <w:r w:rsidR="00827725" w:rsidRPr="00FB76A6">
        <w:rPr>
          <w:sz w:val="24"/>
          <w:szCs w:val="24"/>
        </w:rPr>
        <w:t>un ordinateur pour 2</w:t>
      </w:r>
      <w:r w:rsidR="00597174" w:rsidRPr="00FB76A6">
        <w:rPr>
          <w:sz w:val="24"/>
          <w:szCs w:val="24"/>
        </w:rPr>
        <w:t xml:space="preserve"> ou 3 personnes </w:t>
      </w:r>
      <w:r w:rsidR="00BC4816" w:rsidRPr="00FB76A6">
        <w:rPr>
          <w:sz w:val="24"/>
          <w:szCs w:val="24"/>
        </w:rPr>
        <w:t>et</w:t>
      </w:r>
      <w:r w:rsidR="00827725" w:rsidRPr="00FB76A6">
        <w:rPr>
          <w:sz w:val="24"/>
          <w:szCs w:val="24"/>
        </w:rPr>
        <w:t xml:space="preserve"> </w:t>
      </w:r>
      <w:r w:rsidR="005B221E" w:rsidRPr="00FB76A6">
        <w:rPr>
          <w:sz w:val="24"/>
          <w:szCs w:val="24"/>
        </w:rPr>
        <w:t xml:space="preserve">une </w:t>
      </w:r>
      <w:r w:rsidR="00827725" w:rsidRPr="00FB76A6">
        <w:rPr>
          <w:sz w:val="24"/>
          <w:szCs w:val="24"/>
        </w:rPr>
        <w:t>connexion</w:t>
      </w:r>
      <w:r w:rsidR="0022025F" w:rsidRPr="00FB76A6">
        <w:rPr>
          <w:sz w:val="24"/>
          <w:szCs w:val="24"/>
        </w:rPr>
        <w:t xml:space="preserve"> wifi</w:t>
      </w:r>
      <w:r w:rsidR="00827725" w:rsidRPr="00FB76A6">
        <w:rPr>
          <w:sz w:val="24"/>
          <w:szCs w:val="24"/>
        </w:rPr>
        <w:t> :</w:t>
      </w:r>
    </w:p>
    <w:p w14:paraId="28C4518C" w14:textId="77777777" w:rsidR="00382BC7" w:rsidRPr="00FB76A6" w:rsidRDefault="00AD5E4C" w:rsidP="00FB76A6">
      <w:pPr>
        <w:pBdr>
          <w:top w:val="single" w:sz="4" w:space="1" w:color="auto"/>
          <w:left w:val="single" w:sz="4" w:space="4" w:color="auto"/>
          <w:bottom w:val="single" w:sz="4" w:space="1" w:color="auto"/>
          <w:right w:val="single" w:sz="4" w:space="4" w:color="auto"/>
        </w:pBdr>
        <w:jc w:val="both"/>
        <w:rPr>
          <w:sz w:val="24"/>
          <w:szCs w:val="24"/>
        </w:rPr>
      </w:pPr>
      <w:r w:rsidRPr="00FB76A6">
        <w:rPr>
          <w:sz w:val="24"/>
          <w:szCs w:val="24"/>
        </w:rPr>
        <w:t xml:space="preserve">Découverte de </w:t>
      </w:r>
      <w:r w:rsidR="00597174" w:rsidRPr="00FB76A6">
        <w:rPr>
          <w:sz w:val="24"/>
          <w:szCs w:val="24"/>
        </w:rPr>
        <w:t xml:space="preserve">la </w:t>
      </w:r>
      <w:r w:rsidR="00597174" w:rsidRPr="00271EB7">
        <w:rPr>
          <w:color w:val="1F497D" w:themeColor="text2"/>
          <w:sz w:val="24"/>
          <w:szCs w:val="24"/>
        </w:rPr>
        <w:t>page</w:t>
      </w:r>
      <w:r w:rsidR="00572E24" w:rsidRPr="00271EB7">
        <w:rPr>
          <w:color w:val="1F497D" w:themeColor="text2"/>
          <w:sz w:val="24"/>
          <w:szCs w:val="24"/>
        </w:rPr>
        <w:t xml:space="preserve"> </w:t>
      </w:r>
      <w:r w:rsidR="00FB76A6" w:rsidRPr="00271EB7">
        <w:rPr>
          <w:color w:val="1F497D" w:themeColor="text2"/>
          <w:sz w:val="24"/>
          <w:szCs w:val="24"/>
        </w:rPr>
        <w:t>T</w:t>
      </w:r>
      <w:r w:rsidR="00572E24" w:rsidRPr="00271EB7">
        <w:rPr>
          <w:color w:val="1F497D" w:themeColor="text2"/>
          <w:sz w:val="24"/>
          <w:szCs w:val="24"/>
        </w:rPr>
        <w:t xml:space="preserve">alents </w:t>
      </w:r>
      <w:r w:rsidR="00FB76A6" w:rsidRPr="00271EB7">
        <w:rPr>
          <w:color w:val="1F497D" w:themeColor="text2"/>
          <w:sz w:val="24"/>
          <w:szCs w:val="24"/>
        </w:rPr>
        <w:t>A</w:t>
      </w:r>
      <w:r w:rsidR="00B41BAD" w:rsidRPr="00271EB7">
        <w:rPr>
          <w:color w:val="1F497D" w:themeColor="text2"/>
          <w:sz w:val="24"/>
          <w:szCs w:val="24"/>
        </w:rPr>
        <w:t>dultes</w:t>
      </w:r>
      <w:r w:rsidR="006A1537" w:rsidRPr="00271EB7">
        <w:rPr>
          <w:sz w:val="24"/>
          <w:szCs w:val="24"/>
        </w:rPr>
        <w:t xml:space="preserve"> </w:t>
      </w:r>
      <w:r w:rsidR="00B41BAD" w:rsidRPr="00271EB7">
        <w:rPr>
          <w:sz w:val="24"/>
          <w:szCs w:val="24"/>
        </w:rPr>
        <w:t xml:space="preserve">ou </w:t>
      </w:r>
      <w:r w:rsidR="00FB76A6" w:rsidRPr="00271EB7">
        <w:rPr>
          <w:color w:val="1F497D" w:themeColor="text2"/>
          <w:sz w:val="24"/>
          <w:szCs w:val="24"/>
        </w:rPr>
        <w:t>T</w:t>
      </w:r>
      <w:r w:rsidR="00B41BAD" w:rsidRPr="00271EB7">
        <w:rPr>
          <w:color w:val="1F497D" w:themeColor="text2"/>
          <w:sz w:val="24"/>
          <w:szCs w:val="24"/>
        </w:rPr>
        <w:t xml:space="preserve">alents </w:t>
      </w:r>
      <w:r w:rsidR="00FB76A6" w:rsidRPr="00271EB7">
        <w:rPr>
          <w:color w:val="1F497D" w:themeColor="text2"/>
          <w:sz w:val="24"/>
          <w:szCs w:val="24"/>
        </w:rPr>
        <w:t>B</w:t>
      </w:r>
      <w:r w:rsidR="00B41BAD" w:rsidRPr="00271EB7">
        <w:rPr>
          <w:color w:val="1F497D" w:themeColor="text2"/>
          <w:sz w:val="24"/>
          <w:szCs w:val="24"/>
        </w:rPr>
        <w:t xml:space="preserve">ienvenue </w:t>
      </w:r>
      <w:r w:rsidR="00FB76A6" w:rsidRPr="00271EB7">
        <w:rPr>
          <w:color w:val="1F497D" w:themeColor="text2"/>
          <w:sz w:val="24"/>
          <w:szCs w:val="24"/>
        </w:rPr>
        <w:t>J</w:t>
      </w:r>
      <w:r w:rsidR="00B41BAD" w:rsidRPr="00271EB7">
        <w:rPr>
          <w:color w:val="1F497D" w:themeColor="text2"/>
          <w:sz w:val="24"/>
          <w:szCs w:val="24"/>
        </w:rPr>
        <w:t>eunes</w:t>
      </w:r>
      <w:r w:rsidR="00B41BAD" w:rsidRPr="00FB76A6">
        <w:rPr>
          <w:sz w:val="24"/>
          <w:szCs w:val="24"/>
        </w:rPr>
        <w:t xml:space="preserve"> </w:t>
      </w:r>
      <w:r w:rsidR="001C478E" w:rsidRPr="00FB76A6">
        <w:rPr>
          <w:color w:val="FF0000"/>
          <w:sz w:val="24"/>
          <w:szCs w:val="24"/>
        </w:rPr>
        <w:t>(20 mn maximum)</w:t>
      </w:r>
      <w:r w:rsidR="001C478E" w:rsidRPr="00FB76A6">
        <w:rPr>
          <w:sz w:val="24"/>
          <w:szCs w:val="24"/>
        </w:rPr>
        <w:t> </w:t>
      </w:r>
    </w:p>
    <w:p w14:paraId="0E79351D" w14:textId="77777777" w:rsidR="00597174" w:rsidRPr="00FB76A6" w:rsidRDefault="00597174" w:rsidP="00FB76A6">
      <w:pPr>
        <w:pBdr>
          <w:top w:val="single" w:sz="4" w:space="1" w:color="auto"/>
          <w:left w:val="single" w:sz="4" w:space="4" w:color="auto"/>
          <w:bottom w:val="single" w:sz="4" w:space="1" w:color="auto"/>
          <w:right w:val="single" w:sz="4" w:space="4" w:color="auto"/>
        </w:pBdr>
        <w:jc w:val="both"/>
        <w:rPr>
          <w:sz w:val="24"/>
          <w:szCs w:val="24"/>
        </w:rPr>
      </w:pPr>
      <w:r w:rsidRPr="00FB76A6">
        <w:rPr>
          <w:sz w:val="24"/>
          <w:szCs w:val="24"/>
        </w:rPr>
        <w:t xml:space="preserve">Les personnes </w:t>
      </w:r>
      <w:r w:rsidR="00B75FF7" w:rsidRPr="00FB76A6">
        <w:rPr>
          <w:sz w:val="24"/>
          <w:szCs w:val="24"/>
        </w:rPr>
        <w:t xml:space="preserve">adultes, enfants </w:t>
      </w:r>
      <w:r w:rsidRPr="00FB76A6">
        <w:rPr>
          <w:sz w:val="24"/>
          <w:szCs w:val="24"/>
        </w:rPr>
        <w:t xml:space="preserve">par 2 ou 3, lisent les questions qui s’ouvrent dans les bulles, </w:t>
      </w:r>
      <w:r w:rsidR="0064681E" w:rsidRPr="00FB76A6">
        <w:rPr>
          <w:sz w:val="24"/>
          <w:szCs w:val="24"/>
        </w:rPr>
        <w:t xml:space="preserve">en sélectionnent une, </w:t>
      </w:r>
      <w:r w:rsidRPr="00FB76A6">
        <w:rPr>
          <w:sz w:val="24"/>
          <w:szCs w:val="24"/>
        </w:rPr>
        <w:t xml:space="preserve">puis naviguent dans la page rapprochements, puis dans la page sens, suivant leur intérêt. </w:t>
      </w:r>
    </w:p>
    <w:p w14:paraId="5AF7576D" w14:textId="77777777" w:rsidR="00597174" w:rsidRPr="00FB76A6" w:rsidRDefault="00597174" w:rsidP="00FB76A6">
      <w:pPr>
        <w:pBdr>
          <w:top w:val="single" w:sz="4" w:space="1" w:color="auto"/>
          <w:left w:val="single" w:sz="4" w:space="4" w:color="auto"/>
          <w:bottom w:val="single" w:sz="4" w:space="1" w:color="auto"/>
          <w:right w:val="single" w:sz="4" w:space="4" w:color="auto"/>
        </w:pBdr>
        <w:jc w:val="both"/>
        <w:rPr>
          <w:sz w:val="24"/>
          <w:szCs w:val="24"/>
        </w:rPr>
      </w:pPr>
      <w:r w:rsidRPr="00FB76A6">
        <w:rPr>
          <w:sz w:val="24"/>
          <w:szCs w:val="24"/>
        </w:rPr>
        <w:t>Il n'est pas nécessaire de tout lire. Il est préférable d'approfondir une des</w:t>
      </w:r>
      <w:r w:rsidR="00682C68" w:rsidRPr="00FB76A6">
        <w:rPr>
          <w:sz w:val="24"/>
          <w:szCs w:val="24"/>
        </w:rPr>
        <w:t xml:space="preserve"> questions ou un des mots</w:t>
      </w:r>
      <w:r w:rsidRPr="00FB76A6">
        <w:rPr>
          <w:sz w:val="24"/>
          <w:szCs w:val="24"/>
        </w:rPr>
        <w:t xml:space="preserve">. </w:t>
      </w:r>
    </w:p>
    <w:p w14:paraId="5DE1CBC9" w14:textId="77777777" w:rsidR="001C478E" w:rsidRPr="00FB76A6" w:rsidRDefault="00597174" w:rsidP="00FB76A6">
      <w:pPr>
        <w:pBdr>
          <w:top w:val="single" w:sz="4" w:space="1" w:color="auto"/>
          <w:left w:val="single" w:sz="4" w:space="4" w:color="auto"/>
          <w:bottom w:val="single" w:sz="4" w:space="1" w:color="auto"/>
          <w:right w:val="single" w:sz="4" w:space="4" w:color="auto"/>
        </w:pBdr>
        <w:jc w:val="both"/>
        <w:rPr>
          <w:sz w:val="24"/>
          <w:szCs w:val="24"/>
        </w:rPr>
      </w:pPr>
      <w:r w:rsidRPr="00FB76A6">
        <w:rPr>
          <w:sz w:val="24"/>
          <w:szCs w:val="24"/>
        </w:rPr>
        <w:t xml:space="preserve">L'animateur passe de groupe en groupe pour écouter, reformuler, aider à avancer. </w:t>
      </w:r>
    </w:p>
    <w:p w14:paraId="3A53BA08" w14:textId="77777777" w:rsidR="001C478E" w:rsidRPr="00FB76A6" w:rsidRDefault="001C478E" w:rsidP="00FB76A6">
      <w:pPr>
        <w:pBdr>
          <w:top w:val="single" w:sz="4" w:space="1" w:color="auto"/>
          <w:left w:val="single" w:sz="4" w:space="4" w:color="auto"/>
          <w:bottom w:val="single" w:sz="4" w:space="1" w:color="auto"/>
          <w:right w:val="single" w:sz="4" w:space="4" w:color="auto"/>
        </w:pBdr>
        <w:jc w:val="both"/>
        <w:rPr>
          <w:sz w:val="24"/>
          <w:szCs w:val="24"/>
        </w:rPr>
      </w:pPr>
      <w:r w:rsidRPr="00FB76A6">
        <w:rPr>
          <w:sz w:val="24"/>
          <w:szCs w:val="24"/>
        </w:rPr>
        <w:t xml:space="preserve">Mise en commun. Donner la parole autour des découvertes. </w:t>
      </w:r>
      <w:r w:rsidRPr="00FB76A6">
        <w:rPr>
          <w:color w:val="FF0000"/>
          <w:sz w:val="24"/>
          <w:szCs w:val="24"/>
        </w:rPr>
        <w:t>(20mn)</w:t>
      </w:r>
      <w:r w:rsidRPr="00FB76A6">
        <w:rPr>
          <w:sz w:val="24"/>
          <w:szCs w:val="24"/>
        </w:rPr>
        <w:t xml:space="preserve"> </w:t>
      </w:r>
    </w:p>
    <w:p w14:paraId="676B536F" w14:textId="77777777" w:rsidR="00491F54" w:rsidRPr="00FB76A6" w:rsidRDefault="00FB76A6" w:rsidP="00FB76A6">
      <w:pPr>
        <w:pStyle w:val="Commentaire"/>
        <w:jc w:val="both"/>
        <w:rPr>
          <w:b/>
          <w:sz w:val="24"/>
          <w:szCs w:val="24"/>
        </w:rPr>
      </w:pPr>
      <w:r>
        <w:rPr>
          <w:b/>
          <w:sz w:val="24"/>
          <w:szCs w:val="24"/>
        </w:rPr>
        <w:lastRenderedPageBreak/>
        <w:t>A</w:t>
      </w:r>
      <w:r w:rsidR="00491F54" w:rsidRPr="00FB76A6">
        <w:rPr>
          <w:b/>
          <w:sz w:val="24"/>
          <w:szCs w:val="24"/>
        </w:rPr>
        <w:t>teliers </w:t>
      </w:r>
      <w:r>
        <w:rPr>
          <w:b/>
          <w:sz w:val="24"/>
          <w:szCs w:val="24"/>
        </w:rPr>
        <w:t xml:space="preserve">par </w:t>
      </w:r>
      <w:r w:rsidR="00046A0B">
        <w:rPr>
          <w:b/>
          <w:sz w:val="24"/>
          <w:szCs w:val="24"/>
        </w:rPr>
        <w:t>groupe d’</w:t>
      </w:r>
      <w:r>
        <w:rPr>
          <w:b/>
          <w:sz w:val="24"/>
          <w:szCs w:val="24"/>
        </w:rPr>
        <w:t>âges</w:t>
      </w:r>
    </w:p>
    <w:p w14:paraId="1B6CC8C8" w14:textId="77777777" w:rsidR="00046A0B" w:rsidRDefault="005E0CAF" w:rsidP="00FB76A6">
      <w:pPr>
        <w:pStyle w:val="Commentaire"/>
        <w:jc w:val="both"/>
        <w:rPr>
          <w:b/>
          <w:sz w:val="24"/>
          <w:szCs w:val="24"/>
        </w:rPr>
      </w:pPr>
      <w:r w:rsidRPr="00FB76A6">
        <w:rPr>
          <w:b/>
          <w:sz w:val="24"/>
          <w:szCs w:val="24"/>
        </w:rPr>
        <w:t>Atelier adultes</w:t>
      </w:r>
      <w:r w:rsidRPr="00FB76A6">
        <w:rPr>
          <w:b/>
          <w:color w:val="FF0000"/>
          <w:sz w:val="24"/>
          <w:szCs w:val="24"/>
        </w:rPr>
        <w:t xml:space="preserve"> </w:t>
      </w:r>
      <w:r w:rsidR="00046A0B" w:rsidRPr="00046A0B">
        <w:rPr>
          <w:b/>
          <w:color w:val="1F497D" w:themeColor="text2"/>
          <w:sz w:val="24"/>
          <w:szCs w:val="24"/>
        </w:rPr>
        <w:t>-</w:t>
      </w:r>
      <w:r w:rsidR="00046A0B">
        <w:rPr>
          <w:b/>
          <w:color w:val="FF0000"/>
          <w:sz w:val="24"/>
          <w:szCs w:val="24"/>
        </w:rPr>
        <w:t xml:space="preserve"> </w:t>
      </w:r>
      <w:r w:rsidR="00DC0029" w:rsidRPr="00FB76A6">
        <w:rPr>
          <w:b/>
          <w:sz w:val="24"/>
          <w:szCs w:val="24"/>
        </w:rPr>
        <w:t xml:space="preserve">enfance </w:t>
      </w:r>
      <w:r w:rsidR="00046A0B">
        <w:rPr>
          <w:b/>
          <w:sz w:val="24"/>
          <w:szCs w:val="24"/>
        </w:rPr>
        <w:t xml:space="preserve">- </w:t>
      </w:r>
      <w:r w:rsidR="00DC0029" w:rsidRPr="00FB76A6">
        <w:rPr>
          <w:b/>
          <w:sz w:val="24"/>
          <w:szCs w:val="24"/>
        </w:rPr>
        <w:t xml:space="preserve">jeunes </w:t>
      </w:r>
    </w:p>
    <w:p w14:paraId="375F5302" w14:textId="77777777" w:rsidR="00DC0029" w:rsidRDefault="00046A0B" w:rsidP="00FB76A6">
      <w:pPr>
        <w:pStyle w:val="Commentaire"/>
        <w:jc w:val="both"/>
        <w:rPr>
          <w:bCs/>
          <w:sz w:val="24"/>
          <w:szCs w:val="24"/>
        </w:rPr>
      </w:pPr>
      <w:r w:rsidRPr="00046A0B">
        <w:rPr>
          <w:bCs/>
          <w:sz w:val="24"/>
          <w:szCs w:val="24"/>
        </w:rPr>
        <w:t xml:space="preserve">2 jeux à disposition dans </w:t>
      </w:r>
      <w:r w:rsidRPr="00271EB7">
        <w:rPr>
          <w:bCs/>
          <w:color w:val="1F497D" w:themeColor="text2"/>
          <w:sz w:val="24"/>
          <w:szCs w:val="24"/>
        </w:rPr>
        <w:t>Onglet Jeux</w:t>
      </w:r>
      <w:r w:rsidRPr="00046A0B">
        <w:rPr>
          <w:bCs/>
          <w:sz w:val="24"/>
          <w:szCs w:val="24"/>
        </w:rPr>
        <w:t xml:space="preserve"> </w:t>
      </w:r>
    </w:p>
    <w:p w14:paraId="5F004FF6" w14:textId="77777777" w:rsidR="004C4792" w:rsidRPr="004C4792" w:rsidRDefault="004C4792" w:rsidP="00FB76A6">
      <w:pPr>
        <w:pStyle w:val="Commentaire"/>
        <w:jc w:val="both"/>
        <w:rPr>
          <w:bCs/>
          <w:color w:val="EE0000"/>
          <w:sz w:val="24"/>
          <w:szCs w:val="24"/>
        </w:rPr>
      </w:pPr>
      <w:r w:rsidRPr="004C4792">
        <w:rPr>
          <w:bCs/>
          <w:color w:val="EE0000"/>
          <w:sz w:val="24"/>
          <w:szCs w:val="24"/>
        </w:rPr>
        <w:t>30 mn par jeu.</w:t>
      </w:r>
    </w:p>
    <w:p w14:paraId="2A088136" w14:textId="77777777" w:rsidR="00046A0B" w:rsidRPr="00046A0B" w:rsidRDefault="00046A0B" w:rsidP="00FB76A6">
      <w:pPr>
        <w:pStyle w:val="Commentaire"/>
        <w:jc w:val="both"/>
        <w:rPr>
          <w:bCs/>
          <w:sz w:val="24"/>
          <w:szCs w:val="24"/>
        </w:rPr>
      </w:pPr>
      <w:r w:rsidRPr="00742C3A">
        <w:rPr>
          <w:bCs/>
          <w:sz w:val="24"/>
          <w:szCs w:val="24"/>
        </w:rPr>
        <w:t>-Jeu des nombres : un jeu pour comprendre le symbolisme des nombres de la parabole.</w:t>
      </w:r>
    </w:p>
    <w:p w14:paraId="2351BD3A" w14:textId="77777777" w:rsidR="00046A0B" w:rsidRDefault="00046A0B" w:rsidP="00FB76A6">
      <w:pPr>
        <w:pStyle w:val="Commentaire"/>
        <w:jc w:val="both"/>
        <w:rPr>
          <w:bCs/>
          <w:sz w:val="24"/>
          <w:szCs w:val="24"/>
        </w:rPr>
      </w:pPr>
      <w:r>
        <w:rPr>
          <w:bCs/>
          <w:sz w:val="24"/>
          <w:szCs w:val="24"/>
        </w:rPr>
        <w:t>-</w:t>
      </w:r>
      <w:r w:rsidRPr="00046A0B">
        <w:rPr>
          <w:bCs/>
          <w:sz w:val="24"/>
          <w:szCs w:val="24"/>
        </w:rPr>
        <w:t>Jeu des rapprochem</w:t>
      </w:r>
      <w:r>
        <w:rPr>
          <w:bCs/>
          <w:sz w:val="24"/>
          <w:szCs w:val="24"/>
        </w:rPr>
        <w:t>e</w:t>
      </w:r>
      <w:r w:rsidRPr="00046A0B">
        <w:rPr>
          <w:bCs/>
          <w:sz w:val="24"/>
          <w:szCs w:val="24"/>
        </w:rPr>
        <w:t>nts</w:t>
      </w:r>
      <w:r>
        <w:rPr>
          <w:bCs/>
          <w:sz w:val="24"/>
          <w:szCs w:val="24"/>
        </w:rPr>
        <w:t xml:space="preserve"> : un jeu pour opérer des rapprochements avec le récit de la création. </w:t>
      </w:r>
    </w:p>
    <w:p w14:paraId="11D50DED" w14:textId="77777777" w:rsidR="00046A0B" w:rsidRPr="00046A0B" w:rsidRDefault="00046A0B" w:rsidP="00FB76A6">
      <w:pPr>
        <w:pStyle w:val="Commentaire"/>
        <w:jc w:val="both"/>
        <w:rPr>
          <w:bCs/>
          <w:color w:val="FF0000"/>
          <w:sz w:val="24"/>
          <w:szCs w:val="24"/>
        </w:rPr>
      </w:pPr>
      <w:r>
        <w:rPr>
          <w:bCs/>
          <w:sz w:val="24"/>
          <w:szCs w:val="24"/>
        </w:rPr>
        <w:t>Voir aussi les conseils dans les fiches pédagogiques dans les onglets correspondant</w:t>
      </w:r>
      <w:r w:rsidRPr="00046A0B">
        <w:rPr>
          <w:bCs/>
          <w:sz w:val="24"/>
          <w:szCs w:val="24"/>
        </w:rPr>
        <w:t xml:space="preserve"> </w:t>
      </w:r>
      <w:r>
        <w:rPr>
          <w:bCs/>
          <w:sz w:val="24"/>
          <w:szCs w:val="24"/>
        </w:rPr>
        <w:t>à chaque âge.</w:t>
      </w:r>
    </w:p>
    <w:p w14:paraId="3583E4E3" w14:textId="77777777" w:rsidR="00046A0B" w:rsidRDefault="005E0CAF" w:rsidP="00FB76A6">
      <w:pPr>
        <w:pStyle w:val="Commentaire"/>
        <w:jc w:val="both"/>
        <w:rPr>
          <w:b/>
          <w:sz w:val="24"/>
          <w:szCs w:val="24"/>
        </w:rPr>
      </w:pPr>
      <w:r w:rsidRPr="00FB76A6">
        <w:rPr>
          <w:b/>
          <w:sz w:val="24"/>
          <w:szCs w:val="24"/>
        </w:rPr>
        <w:t xml:space="preserve">Atelier </w:t>
      </w:r>
      <w:r w:rsidR="00046A0B">
        <w:rPr>
          <w:b/>
          <w:sz w:val="24"/>
          <w:szCs w:val="24"/>
        </w:rPr>
        <w:t>P</w:t>
      </w:r>
      <w:r w:rsidRPr="00FB76A6">
        <w:rPr>
          <w:b/>
          <w:sz w:val="24"/>
          <w:szCs w:val="24"/>
        </w:rPr>
        <w:t xml:space="preserve">etite enfance </w:t>
      </w:r>
    </w:p>
    <w:p w14:paraId="1FF09D40" w14:textId="77777777" w:rsidR="00046A0B" w:rsidRDefault="00046A0B" w:rsidP="00FB76A6">
      <w:pPr>
        <w:pStyle w:val="Commentaire"/>
        <w:jc w:val="both"/>
        <w:rPr>
          <w:sz w:val="24"/>
          <w:szCs w:val="24"/>
        </w:rPr>
      </w:pPr>
      <w:r>
        <w:rPr>
          <w:sz w:val="24"/>
          <w:szCs w:val="24"/>
        </w:rPr>
        <w:t>-J</w:t>
      </w:r>
      <w:r w:rsidRPr="00FB76A6">
        <w:rPr>
          <w:sz w:val="24"/>
          <w:szCs w:val="24"/>
        </w:rPr>
        <w:t xml:space="preserve">eu des pièces d’or </w:t>
      </w:r>
      <w:r>
        <w:rPr>
          <w:sz w:val="24"/>
          <w:szCs w:val="24"/>
        </w:rPr>
        <w:t xml:space="preserve">pour CP-CE </w:t>
      </w:r>
      <w:r w:rsidRPr="00046A0B">
        <w:rPr>
          <w:bCs/>
          <w:sz w:val="24"/>
          <w:szCs w:val="24"/>
        </w:rPr>
        <w:t xml:space="preserve">dans </w:t>
      </w:r>
      <w:r w:rsidRPr="00271EB7">
        <w:rPr>
          <w:bCs/>
          <w:color w:val="1F497D" w:themeColor="text2"/>
          <w:sz w:val="24"/>
          <w:szCs w:val="24"/>
        </w:rPr>
        <w:t>Onglet Jeux</w:t>
      </w:r>
    </w:p>
    <w:p w14:paraId="6CCD7059" w14:textId="5CE241BA" w:rsidR="00375380" w:rsidRPr="00FB76A6" w:rsidRDefault="00046A0B" w:rsidP="00FB76A6">
      <w:pPr>
        <w:pStyle w:val="Commentaire"/>
        <w:jc w:val="both"/>
        <w:rPr>
          <w:b/>
          <w:sz w:val="24"/>
          <w:szCs w:val="24"/>
        </w:rPr>
      </w:pPr>
      <w:r>
        <w:rPr>
          <w:sz w:val="24"/>
          <w:szCs w:val="24"/>
        </w:rPr>
        <w:t xml:space="preserve">-Fiches animateurs </w:t>
      </w:r>
      <w:r w:rsidR="00CC3F02">
        <w:rPr>
          <w:sz w:val="24"/>
          <w:szCs w:val="24"/>
        </w:rPr>
        <w:t xml:space="preserve">dans </w:t>
      </w:r>
      <w:r w:rsidR="00CC3F02" w:rsidRPr="00CC3F02">
        <w:rPr>
          <w:color w:val="1F497D" w:themeColor="text2"/>
          <w:sz w:val="24"/>
          <w:szCs w:val="24"/>
        </w:rPr>
        <w:t>Onglet Petite enfance</w:t>
      </w:r>
      <w:r w:rsidR="00CC3F02">
        <w:rPr>
          <w:sz w:val="24"/>
          <w:szCs w:val="24"/>
        </w:rPr>
        <w:t xml:space="preserve"> -</w:t>
      </w:r>
      <w:r>
        <w:rPr>
          <w:sz w:val="24"/>
          <w:szCs w:val="24"/>
        </w:rPr>
        <w:t xml:space="preserve"> Activités Coloriage, BD sur page </w:t>
      </w:r>
      <w:r w:rsidR="00CC3F02">
        <w:rPr>
          <w:color w:val="1F497D" w:themeColor="text2"/>
          <w:sz w:val="24"/>
          <w:szCs w:val="24"/>
        </w:rPr>
        <w:t>Images\Conte</w:t>
      </w:r>
    </w:p>
    <w:p w14:paraId="205BE6D8" w14:textId="77777777" w:rsidR="00ED714D" w:rsidRPr="00FB76A6" w:rsidRDefault="00ED714D" w:rsidP="00FB76A6">
      <w:pPr>
        <w:pStyle w:val="Commentaire"/>
        <w:jc w:val="both"/>
        <w:rPr>
          <w:sz w:val="24"/>
          <w:szCs w:val="24"/>
        </w:rPr>
      </w:pPr>
    </w:p>
    <w:p w14:paraId="00B39E27" w14:textId="77777777" w:rsidR="00987CCD" w:rsidRPr="00FB76A6" w:rsidRDefault="00370D8F" w:rsidP="00FB76A6">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b/>
          <w:bCs/>
        </w:rPr>
      </w:pPr>
      <w:r w:rsidRPr="00FB76A6">
        <w:rPr>
          <w:b/>
          <w:bCs/>
        </w:rPr>
        <w:t>3</w:t>
      </w:r>
      <w:r w:rsidR="00987CCD" w:rsidRPr="00FB76A6">
        <w:rPr>
          <w:b/>
          <w:bCs/>
          <w:vertAlign w:val="superscript"/>
        </w:rPr>
        <w:t>ème</w:t>
      </w:r>
      <w:r w:rsidR="00987CCD" w:rsidRPr="00FB76A6">
        <w:rPr>
          <w:b/>
          <w:bCs/>
        </w:rPr>
        <w:t xml:space="preserve"> temps </w:t>
      </w:r>
    </w:p>
    <w:p w14:paraId="05C6DBB2" w14:textId="77777777" w:rsidR="00987CCD" w:rsidRPr="00FB76A6" w:rsidRDefault="00987CCD" w:rsidP="00FB76A6">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b/>
          <w:bCs/>
        </w:rPr>
      </w:pPr>
      <w:r w:rsidRPr="00FB76A6">
        <w:rPr>
          <w:b/>
          <w:bCs/>
        </w:rPr>
        <w:t xml:space="preserve">Mise en commun des interprétations - Prière </w:t>
      </w:r>
    </w:p>
    <w:p w14:paraId="38E6DE82" w14:textId="77777777" w:rsidR="00ED714D" w:rsidRPr="00FB76A6" w:rsidRDefault="00ED714D" w:rsidP="00FB76A6">
      <w:pPr>
        <w:pStyle w:val="Commentaire"/>
        <w:jc w:val="both"/>
        <w:rPr>
          <w:sz w:val="24"/>
          <w:szCs w:val="24"/>
        </w:rPr>
      </w:pPr>
    </w:p>
    <w:p w14:paraId="0BF2F1F6" w14:textId="7D4D114D" w:rsidR="00375380" w:rsidRPr="00FB76A6" w:rsidRDefault="00375380" w:rsidP="00271EB7">
      <w:pPr>
        <w:pStyle w:val="Commentaire"/>
        <w:rPr>
          <w:color w:val="FF0000"/>
          <w:sz w:val="24"/>
          <w:szCs w:val="24"/>
        </w:rPr>
      </w:pPr>
      <w:r w:rsidRPr="00FB76A6">
        <w:rPr>
          <w:sz w:val="24"/>
          <w:szCs w:val="24"/>
        </w:rPr>
        <w:t>-Chaque groupe d’âges choisit et prépare ce qu’il veut partager avec les autres. Cela peut être une</w:t>
      </w:r>
      <w:r w:rsidR="00CC3F02">
        <w:rPr>
          <w:sz w:val="24"/>
          <w:szCs w:val="24"/>
        </w:rPr>
        <w:t xml:space="preserve"> </w:t>
      </w:r>
      <w:r w:rsidRPr="00FB76A6">
        <w:rPr>
          <w:sz w:val="24"/>
          <w:szCs w:val="24"/>
        </w:rPr>
        <w:t xml:space="preserve">expression, un dessin ... </w:t>
      </w:r>
      <w:r w:rsidRPr="00FB76A6">
        <w:rPr>
          <w:color w:val="FF0000"/>
          <w:sz w:val="24"/>
          <w:szCs w:val="24"/>
        </w:rPr>
        <w:t>5mn</w:t>
      </w:r>
    </w:p>
    <w:p w14:paraId="02391E99" w14:textId="77777777" w:rsidR="00ED714D" w:rsidRPr="00FB76A6" w:rsidRDefault="00375380" w:rsidP="00FB76A6">
      <w:pPr>
        <w:pStyle w:val="Commentaire"/>
        <w:jc w:val="both"/>
        <w:rPr>
          <w:color w:val="FF0000"/>
          <w:sz w:val="24"/>
          <w:szCs w:val="24"/>
        </w:rPr>
      </w:pPr>
      <w:r w:rsidRPr="00FB76A6">
        <w:rPr>
          <w:sz w:val="24"/>
          <w:szCs w:val="24"/>
        </w:rPr>
        <w:t>-</w:t>
      </w:r>
      <w:r w:rsidR="00370D8F" w:rsidRPr="00FB76A6">
        <w:rPr>
          <w:sz w:val="24"/>
          <w:szCs w:val="24"/>
        </w:rPr>
        <w:t xml:space="preserve">Chaque groupe d’âges présente </w:t>
      </w:r>
      <w:r w:rsidRPr="00FB76A6">
        <w:rPr>
          <w:sz w:val="24"/>
          <w:szCs w:val="24"/>
        </w:rPr>
        <w:t xml:space="preserve">sa </w:t>
      </w:r>
      <w:r w:rsidR="00370D8F" w:rsidRPr="00FB76A6">
        <w:rPr>
          <w:sz w:val="24"/>
          <w:szCs w:val="24"/>
        </w:rPr>
        <w:t xml:space="preserve">découverte, </w:t>
      </w:r>
      <w:r w:rsidRPr="00FB76A6">
        <w:rPr>
          <w:sz w:val="24"/>
          <w:szCs w:val="24"/>
        </w:rPr>
        <w:t xml:space="preserve">sa </w:t>
      </w:r>
      <w:r w:rsidR="00E3385E" w:rsidRPr="00FB76A6">
        <w:rPr>
          <w:sz w:val="24"/>
          <w:szCs w:val="24"/>
        </w:rPr>
        <w:t xml:space="preserve">réalisation. </w:t>
      </w:r>
      <w:r w:rsidRPr="00FB76A6">
        <w:rPr>
          <w:color w:val="FF0000"/>
          <w:sz w:val="24"/>
          <w:szCs w:val="24"/>
        </w:rPr>
        <w:t>5mn</w:t>
      </w:r>
    </w:p>
    <w:p w14:paraId="645777D8" w14:textId="77777777" w:rsidR="00370D8F" w:rsidRPr="00FB76A6" w:rsidRDefault="00370D8F" w:rsidP="00FB76A6">
      <w:pPr>
        <w:pStyle w:val="Commentaire"/>
        <w:jc w:val="both"/>
        <w:rPr>
          <w:b/>
          <w:sz w:val="24"/>
          <w:szCs w:val="24"/>
        </w:rPr>
      </w:pPr>
      <w:r w:rsidRPr="00FB76A6">
        <w:rPr>
          <w:b/>
          <w:sz w:val="24"/>
          <w:szCs w:val="24"/>
        </w:rPr>
        <w:t>Temps de prière </w:t>
      </w:r>
      <w:r w:rsidR="00664B00">
        <w:rPr>
          <w:b/>
          <w:sz w:val="24"/>
          <w:szCs w:val="24"/>
        </w:rPr>
        <w:t xml:space="preserve">- </w:t>
      </w:r>
      <w:r w:rsidR="00375380" w:rsidRPr="00664B00">
        <w:rPr>
          <w:bCs/>
          <w:color w:val="FF0000"/>
          <w:sz w:val="24"/>
          <w:szCs w:val="24"/>
        </w:rPr>
        <w:t xml:space="preserve">5mn </w:t>
      </w:r>
    </w:p>
    <w:p w14:paraId="0A9D9661" w14:textId="77777777" w:rsidR="00370D8F" w:rsidRPr="00FB76A6" w:rsidRDefault="00370D8F" w:rsidP="00FB76A6">
      <w:pPr>
        <w:jc w:val="both"/>
        <w:rPr>
          <w:sz w:val="24"/>
          <w:szCs w:val="24"/>
        </w:rPr>
      </w:pPr>
      <w:r w:rsidRPr="00FB76A6">
        <w:rPr>
          <w:sz w:val="24"/>
          <w:szCs w:val="24"/>
        </w:rPr>
        <w:t xml:space="preserve">Un animateur lit la prière ci-dessous. </w:t>
      </w:r>
    </w:p>
    <w:p w14:paraId="5A9EC9D9" w14:textId="77777777" w:rsidR="00370D8F" w:rsidRPr="00FB76A6" w:rsidRDefault="00370D8F" w:rsidP="00FB76A6">
      <w:pPr>
        <w:jc w:val="both"/>
        <w:rPr>
          <w:sz w:val="24"/>
          <w:szCs w:val="24"/>
        </w:rPr>
      </w:pPr>
      <w:r w:rsidRPr="00FB76A6">
        <w:rPr>
          <w:sz w:val="24"/>
          <w:szCs w:val="24"/>
        </w:rPr>
        <w:t xml:space="preserve">Remettre la prière à chacun. </w:t>
      </w:r>
    </w:p>
    <w:p w14:paraId="18B27608" w14:textId="77777777" w:rsidR="00370D8F" w:rsidRPr="00FB76A6" w:rsidRDefault="00370D8F" w:rsidP="00FB76A6">
      <w:pPr>
        <w:jc w:val="both"/>
        <w:rPr>
          <w:sz w:val="24"/>
          <w:szCs w:val="24"/>
        </w:rPr>
      </w:pPr>
      <w:r w:rsidRPr="00FB76A6">
        <w:rPr>
          <w:sz w:val="24"/>
          <w:szCs w:val="24"/>
        </w:rPr>
        <w:t xml:space="preserve">Demander à ceux qui le désirent de redire une phrase à haute voix.  </w:t>
      </w:r>
    </w:p>
    <w:p w14:paraId="1166CF79" w14:textId="77777777" w:rsidR="00370D8F" w:rsidRPr="00FB76A6" w:rsidRDefault="00370D8F" w:rsidP="00FB76A6">
      <w:pPr>
        <w:jc w:val="both"/>
        <w:rPr>
          <w:sz w:val="24"/>
          <w:szCs w:val="24"/>
        </w:rPr>
      </w:pPr>
    </w:p>
    <w:p w14:paraId="30322222" w14:textId="77777777" w:rsidR="00370D8F" w:rsidRPr="00FB76A6" w:rsidRDefault="003153E4" w:rsidP="00664B00">
      <w:pPr>
        <w:pBdr>
          <w:top w:val="single" w:sz="4" w:space="1" w:color="auto"/>
          <w:left w:val="single" w:sz="4" w:space="4" w:color="auto"/>
          <w:bottom w:val="single" w:sz="4" w:space="1" w:color="auto"/>
          <w:right w:val="single" w:sz="4" w:space="4" w:color="auto"/>
        </w:pBdr>
        <w:jc w:val="center"/>
        <w:rPr>
          <w:sz w:val="24"/>
          <w:szCs w:val="24"/>
        </w:rPr>
      </w:pPr>
      <w:r w:rsidRPr="00FB76A6">
        <w:rPr>
          <w:noProof/>
          <w:sz w:val="24"/>
          <w:szCs w:val="24"/>
          <w:lang w:eastAsia="fr-FR"/>
        </w:rPr>
        <w:drawing>
          <wp:anchor distT="0" distB="0" distL="114300" distR="114300" simplePos="0" relativeHeight="251675136" behindDoc="1" locked="0" layoutInCell="1" allowOverlap="1" wp14:anchorId="7A60E1AF" wp14:editId="71BEEB62">
            <wp:simplePos x="0" y="0"/>
            <wp:positionH relativeFrom="column">
              <wp:posOffset>12457</wp:posOffset>
            </wp:positionH>
            <wp:positionV relativeFrom="paragraph">
              <wp:posOffset>86360</wp:posOffset>
            </wp:positionV>
            <wp:extent cx="1511935" cy="943610"/>
            <wp:effectExtent l="19050" t="0" r="0" b="0"/>
            <wp:wrapTight wrapText="bothSides">
              <wp:wrapPolygon edited="0">
                <wp:start x="-272" y="0"/>
                <wp:lineTo x="-272" y="21367"/>
                <wp:lineTo x="21500" y="21367"/>
                <wp:lineTo x="21500" y="0"/>
                <wp:lineTo x="-272" y="0"/>
              </wp:wrapPolygon>
            </wp:wrapTight>
            <wp:docPr id="97" name="Image 97" descr="talents-averbode-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talents-averbode-web"/>
                    <pic:cNvPicPr>
                      <a:picLocks noChangeAspect="1" noChangeArrowheads="1"/>
                    </pic:cNvPicPr>
                  </pic:nvPicPr>
                  <pic:blipFill>
                    <a:blip r:embed="rId13" cstate="print"/>
                    <a:srcRect/>
                    <a:stretch>
                      <a:fillRect/>
                    </a:stretch>
                  </pic:blipFill>
                  <pic:spPr bwMode="auto">
                    <a:xfrm>
                      <a:off x="0" y="0"/>
                      <a:ext cx="1511935" cy="943610"/>
                    </a:xfrm>
                    <a:prstGeom prst="rect">
                      <a:avLst/>
                    </a:prstGeom>
                    <a:noFill/>
                  </pic:spPr>
                </pic:pic>
              </a:graphicData>
            </a:graphic>
          </wp:anchor>
        </w:drawing>
      </w:r>
      <w:r w:rsidR="00370D8F" w:rsidRPr="00FB76A6">
        <w:rPr>
          <w:sz w:val="24"/>
          <w:szCs w:val="24"/>
        </w:rPr>
        <w:t>« Seigneur, tu confies le monde à chacun de tes serviteurs</w:t>
      </w:r>
    </w:p>
    <w:p w14:paraId="0E544FA4" w14:textId="77777777" w:rsidR="00370D8F" w:rsidRPr="00FB76A6" w:rsidRDefault="00370D8F" w:rsidP="00664B00">
      <w:pPr>
        <w:pBdr>
          <w:top w:val="single" w:sz="4" w:space="1" w:color="auto"/>
          <w:left w:val="single" w:sz="4" w:space="4" w:color="auto"/>
          <w:bottom w:val="single" w:sz="4" w:space="1" w:color="auto"/>
          <w:right w:val="single" w:sz="4" w:space="4" w:color="auto"/>
        </w:pBdr>
        <w:jc w:val="center"/>
        <w:rPr>
          <w:sz w:val="24"/>
          <w:szCs w:val="24"/>
        </w:rPr>
      </w:pPr>
      <w:r w:rsidRPr="00FB76A6">
        <w:rPr>
          <w:sz w:val="24"/>
          <w:szCs w:val="24"/>
        </w:rPr>
        <w:t>Tu nous donnes ta Parole pour qu’elle grandisse en nous</w:t>
      </w:r>
    </w:p>
    <w:p w14:paraId="537FFF86" w14:textId="77777777" w:rsidR="00370D8F" w:rsidRPr="00FB76A6" w:rsidRDefault="00370D8F" w:rsidP="00664B00">
      <w:pPr>
        <w:pBdr>
          <w:top w:val="single" w:sz="4" w:space="1" w:color="auto"/>
          <w:left w:val="single" w:sz="4" w:space="4" w:color="auto"/>
          <w:bottom w:val="single" w:sz="4" w:space="1" w:color="auto"/>
          <w:right w:val="single" w:sz="4" w:space="4" w:color="auto"/>
        </w:pBdr>
        <w:jc w:val="center"/>
        <w:rPr>
          <w:sz w:val="24"/>
          <w:szCs w:val="24"/>
        </w:rPr>
      </w:pPr>
      <w:r w:rsidRPr="00FB76A6">
        <w:rPr>
          <w:sz w:val="24"/>
          <w:szCs w:val="24"/>
        </w:rPr>
        <w:t>Tu veux que ton royaume vienne !</w:t>
      </w:r>
    </w:p>
    <w:p w14:paraId="707A9350" w14:textId="77777777" w:rsidR="00370D8F" w:rsidRPr="00FB76A6" w:rsidRDefault="00370D8F" w:rsidP="00664B00">
      <w:pPr>
        <w:pBdr>
          <w:top w:val="single" w:sz="4" w:space="1" w:color="auto"/>
          <w:left w:val="single" w:sz="4" w:space="4" w:color="auto"/>
          <w:bottom w:val="single" w:sz="4" w:space="1" w:color="auto"/>
          <w:right w:val="single" w:sz="4" w:space="4" w:color="auto"/>
        </w:pBdr>
        <w:jc w:val="center"/>
        <w:rPr>
          <w:sz w:val="24"/>
          <w:szCs w:val="24"/>
        </w:rPr>
      </w:pPr>
      <w:r w:rsidRPr="00FB76A6">
        <w:rPr>
          <w:sz w:val="24"/>
          <w:szCs w:val="24"/>
        </w:rPr>
        <w:t>Nous te disons merci pour tout ce que tu nous as donné,</w:t>
      </w:r>
    </w:p>
    <w:p w14:paraId="297269E3" w14:textId="77777777" w:rsidR="00370D8F" w:rsidRPr="00FB76A6" w:rsidRDefault="00370D8F" w:rsidP="00664B00">
      <w:pPr>
        <w:pBdr>
          <w:top w:val="single" w:sz="4" w:space="1" w:color="auto"/>
          <w:left w:val="single" w:sz="4" w:space="4" w:color="auto"/>
          <w:bottom w:val="single" w:sz="4" w:space="1" w:color="auto"/>
          <w:right w:val="single" w:sz="4" w:space="4" w:color="auto"/>
        </w:pBdr>
        <w:jc w:val="center"/>
        <w:rPr>
          <w:sz w:val="24"/>
          <w:szCs w:val="24"/>
        </w:rPr>
      </w:pPr>
      <w:r w:rsidRPr="00FB76A6">
        <w:rPr>
          <w:sz w:val="24"/>
          <w:szCs w:val="24"/>
        </w:rPr>
        <w:t>Et pour toutes nos qualités.</w:t>
      </w:r>
    </w:p>
    <w:p w14:paraId="2554ECD4" w14:textId="77777777" w:rsidR="00370D8F" w:rsidRPr="00FB76A6" w:rsidRDefault="00370D8F" w:rsidP="00664B00">
      <w:pPr>
        <w:pBdr>
          <w:top w:val="single" w:sz="4" w:space="1" w:color="auto"/>
          <w:left w:val="single" w:sz="4" w:space="4" w:color="auto"/>
          <w:bottom w:val="single" w:sz="4" w:space="1" w:color="auto"/>
          <w:right w:val="single" w:sz="4" w:space="4" w:color="auto"/>
        </w:pBdr>
        <w:jc w:val="center"/>
        <w:rPr>
          <w:sz w:val="24"/>
          <w:szCs w:val="24"/>
        </w:rPr>
      </w:pPr>
      <w:r w:rsidRPr="00FB76A6">
        <w:rPr>
          <w:sz w:val="24"/>
          <w:szCs w:val="24"/>
        </w:rPr>
        <w:t>Aide-nous à les faire fructifier ! »</w:t>
      </w:r>
    </w:p>
    <w:p w14:paraId="460E3FCE" w14:textId="77777777" w:rsidR="00370D8F" w:rsidRPr="00FB76A6" w:rsidRDefault="00370D8F" w:rsidP="00FB76A6">
      <w:pPr>
        <w:jc w:val="both"/>
        <w:rPr>
          <w:i/>
          <w:sz w:val="24"/>
          <w:szCs w:val="24"/>
        </w:rPr>
      </w:pPr>
    </w:p>
    <w:p w14:paraId="2BB2A3EB" w14:textId="77777777" w:rsidR="00370D8F" w:rsidRPr="00FB76A6" w:rsidRDefault="00375380" w:rsidP="00FB76A6">
      <w:pPr>
        <w:jc w:val="both"/>
        <w:rPr>
          <w:b/>
          <w:sz w:val="24"/>
          <w:szCs w:val="24"/>
        </w:rPr>
      </w:pPr>
      <w:r w:rsidRPr="00FB76A6">
        <w:rPr>
          <w:b/>
          <w:sz w:val="24"/>
          <w:szCs w:val="24"/>
        </w:rPr>
        <w:t xml:space="preserve">Chant </w:t>
      </w:r>
    </w:p>
    <w:p w14:paraId="7F473F4A" w14:textId="77777777" w:rsidR="00987CCD" w:rsidRPr="00FB76A6" w:rsidRDefault="00987CCD" w:rsidP="00FB76A6">
      <w:pPr>
        <w:pStyle w:val="Commentaire"/>
        <w:jc w:val="both"/>
        <w:rPr>
          <w:sz w:val="24"/>
          <w:szCs w:val="24"/>
        </w:rPr>
      </w:pPr>
    </w:p>
    <w:p w14:paraId="6B5400AD" w14:textId="77777777" w:rsidR="00987CCD" w:rsidRPr="00030612" w:rsidRDefault="005E0CAF" w:rsidP="00030612">
      <w:pPr>
        <w:pStyle w:val="Commentaire"/>
        <w:pBdr>
          <w:top w:val="single" w:sz="4" w:space="1" w:color="auto"/>
          <w:left w:val="single" w:sz="4" w:space="4" w:color="auto"/>
          <w:bottom w:val="single" w:sz="4" w:space="1" w:color="auto"/>
          <w:right w:val="single" w:sz="4" w:space="4" w:color="auto"/>
        </w:pBdr>
        <w:jc w:val="center"/>
        <w:rPr>
          <w:b/>
          <w:sz w:val="24"/>
          <w:szCs w:val="24"/>
        </w:rPr>
      </w:pPr>
      <w:r w:rsidRPr="00FB76A6">
        <w:rPr>
          <w:b/>
          <w:sz w:val="24"/>
          <w:szCs w:val="24"/>
        </w:rPr>
        <w:t>Temps d</w:t>
      </w:r>
      <w:r w:rsidR="00987CCD" w:rsidRPr="00FB76A6">
        <w:rPr>
          <w:b/>
          <w:sz w:val="24"/>
          <w:szCs w:val="24"/>
        </w:rPr>
        <w:t>e pause ou de repas</w:t>
      </w:r>
    </w:p>
    <w:p w14:paraId="10AAE45D" w14:textId="77777777" w:rsidR="00375380" w:rsidRPr="00FB76A6" w:rsidRDefault="00375380" w:rsidP="00FB76A6">
      <w:pPr>
        <w:pStyle w:val="Commentaire"/>
        <w:jc w:val="both"/>
        <w:rPr>
          <w:sz w:val="24"/>
          <w:szCs w:val="24"/>
        </w:rPr>
      </w:pPr>
    </w:p>
    <w:p w14:paraId="07076C7A" w14:textId="77777777" w:rsidR="00987CCD" w:rsidRPr="00FB76A6" w:rsidRDefault="00E42EA1" w:rsidP="00FB76A6">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b/>
          <w:bCs/>
        </w:rPr>
      </w:pPr>
      <w:r w:rsidRPr="00FB76A6">
        <w:rPr>
          <w:b/>
          <w:bCs/>
        </w:rPr>
        <w:t>4</w:t>
      </w:r>
      <w:r w:rsidR="00987CCD" w:rsidRPr="00FB76A6">
        <w:rPr>
          <w:b/>
          <w:bCs/>
          <w:vertAlign w:val="superscript"/>
        </w:rPr>
        <w:t>ème</w:t>
      </w:r>
      <w:r w:rsidR="00987CCD" w:rsidRPr="00FB76A6">
        <w:rPr>
          <w:b/>
          <w:bCs/>
        </w:rPr>
        <w:t xml:space="preserve"> temps </w:t>
      </w:r>
    </w:p>
    <w:p w14:paraId="42D929A2" w14:textId="77777777" w:rsidR="00987CCD" w:rsidRPr="00FB76A6" w:rsidRDefault="00E42EA1" w:rsidP="00FB76A6">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b/>
          <w:bCs/>
        </w:rPr>
      </w:pPr>
      <w:r w:rsidRPr="00FB76A6">
        <w:rPr>
          <w:b/>
          <w:bCs/>
        </w:rPr>
        <w:t>Temps du</w:t>
      </w:r>
      <w:r w:rsidR="00987CCD" w:rsidRPr="00FB76A6">
        <w:rPr>
          <w:b/>
          <w:bCs/>
        </w:rPr>
        <w:t xml:space="preserve"> conte </w:t>
      </w:r>
    </w:p>
    <w:p w14:paraId="201F173A" w14:textId="77777777" w:rsidR="00987CCD" w:rsidRPr="00FB76A6" w:rsidRDefault="00987CCD" w:rsidP="00FB76A6">
      <w:pPr>
        <w:pStyle w:val="Commentaire"/>
        <w:jc w:val="both"/>
        <w:rPr>
          <w:sz w:val="24"/>
          <w:szCs w:val="24"/>
        </w:rPr>
      </w:pPr>
    </w:p>
    <w:p w14:paraId="63CACAB5" w14:textId="77777777" w:rsidR="00987CCD" w:rsidRPr="00FB76A6" w:rsidRDefault="00987CCD" w:rsidP="00FB76A6">
      <w:pPr>
        <w:pStyle w:val="Paragraphedeliste"/>
        <w:ind w:left="0"/>
        <w:rPr>
          <w:sz w:val="24"/>
          <w:szCs w:val="24"/>
        </w:rPr>
      </w:pPr>
      <w:r w:rsidRPr="00FB76A6">
        <w:rPr>
          <w:sz w:val="24"/>
          <w:szCs w:val="24"/>
        </w:rPr>
        <w:t>En grand groupe</w:t>
      </w:r>
      <w:r w:rsidR="005E0CAF" w:rsidRPr="00FB76A6">
        <w:rPr>
          <w:sz w:val="24"/>
          <w:szCs w:val="24"/>
        </w:rPr>
        <w:t xml:space="preserve"> intergénérationnel </w:t>
      </w:r>
    </w:p>
    <w:p w14:paraId="75CF7C42" w14:textId="77777777" w:rsidR="00370D8F" w:rsidRPr="00FB76A6" w:rsidRDefault="00370D8F" w:rsidP="00FB76A6">
      <w:pPr>
        <w:pStyle w:val="Paragraphedeliste"/>
        <w:ind w:left="0"/>
        <w:rPr>
          <w:sz w:val="24"/>
          <w:szCs w:val="24"/>
        </w:rPr>
      </w:pPr>
    </w:p>
    <w:p w14:paraId="33DEEF81" w14:textId="77777777" w:rsidR="00370D8F" w:rsidRPr="00FB76A6" w:rsidRDefault="00370D8F" w:rsidP="00FB76A6">
      <w:pPr>
        <w:pStyle w:val="Paragraphedeliste"/>
        <w:pBdr>
          <w:top w:val="single" w:sz="4" w:space="1" w:color="auto"/>
          <w:left w:val="single" w:sz="4" w:space="4" w:color="auto"/>
          <w:bottom w:val="single" w:sz="4" w:space="1" w:color="auto"/>
          <w:right w:val="single" w:sz="4" w:space="4" w:color="auto"/>
        </w:pBdr>
        <w:ind w:left="0"/>
        <w:jc w:val="center"/>
        <w:rPr>
          <w:b/>
          <w:color w:val="FF0000"/>
          <w:sz w:val="24"/>
          <w:szCs w:val="24"/>
        </w:rPr>
      </w:pPr>
      <w:r w:rsidRPr="00FB76A6">
        <w:rPr>
          <w:b/>
          <w:sz w:val="24"/>
          <w:szCs w:val="24"/>
        </w:rPr>
        <w:t xml:space="preserve">Le temps de raconter </w:t>
      </w:r>
      <w:r w:rsidR="00664B00">
        <w:rPr>
          <w:b/>
          <w:sz w:val="24"/>
          <w:szCs w:val="24"/>
        </w:rPr>
        <w:t xml:space="preserve">- </w:t>
      </w:r>
      <w:r w:rsidRPr="00664B00">
        <w:rPr>
          <w:bCs/>
          <w:color w:val="FF0000"/>
          <w:sz w:val="24"/>
          <w:szCs w:val="24"/>
        </w:rPr>
        <w:t>15mn</w:t>
      </w:r>
    </w:p>
    <w:p w14:paraId="0A9707B3" w14:textId="77777777" w:rsidR="00370D8F" w:rsidRPr="00FB76A6" w:rsidRDefault="00370D8F" w:rsidP="00FB76A6">
      <w:pPr>
        <w:pStyle w:val="Paragraphedeliste"/>
        <w:pBdr>
          <w:top w:val="single" w:sz="4" w:space="1" w:color="auto"/>
          <w:left w:val="single" w:sz="4" w:space="4" w:color="auto"/>
          <w:bottom w:val="single" w:sz="4" w:space="1" w:color="auto"/>
          <w:right w:val="single" w:sz="4" w:space="4" w:color="auto"/>
        </w:pBdr>
        <w:ind w:left="0"/>
        <w:jc w:val="center"/>
        <w:rPr>
          <w:b/>
          <w:sz w:val="24"/>
          <w:szCs w:val="24"/>
        </w:rPr>
      </w:pPr>
      <w:r w:rsidRPr="00FB76A6">
        <w:rPr>
          <w:b/>
          <w:sz w:val="24"/>
          <w:szCs w:val="24"/>
        </w:rPr>
        <w:t xml:space="preserve">Grand groupe </w:t>
      </w:r>
    </w:p>
    <w:p w14:paraId="5F0F1DB7" w14:textId="77777777" w:rsidR="00987CCD" w:rsidRPr="00FB76A6" w:rsidRDefault="00987CCD" w:rsidP="00FB76A6">
      <w:pPr>
        <w:pStyle w:val="Paragraphedeliste"/>
        <w:ind w:left="0"/>
        <w:rPr>
          <w:sz w:val="24"/>
          <w:szCs w:val="24"/>
        </w:rPr>
      </w:pPr>
    </w:p>
    <w:p w14:paraId="61F3DE74" w14:textId="7914D9D3" w:rsidR="005560CA" w:rsidRPr="00FB76A6" w:rsidRDefault="00664B00" w:rsidP="00FB76A6">
      <w:pPr>
        <w:pStyle w:val="Paragraphedeliste"/>
        <w:ind w:left="0"/>
        <w:rPr>
          <w:sz w:val="24"/>
          <w:szCs w:val="24"/>
        </w:rPr>
      </w:pPr>
      <w:r>
        <w:rPr>
          <w:sz w:val="24"/>
          <w:szCs w:val="24"/>
        </w:rPr>
        <w:t xml:space="preserve">Documents dans </w:t>
      </w:r>
      <w:r w:rsidRPr="00271EB7">
        <w:rPr>
          <w:color w:val="1F497D" w:themeColor="text2"/>
          <w:sz w:val="24"/>
          <w:szCs w:val="24"/>
        </w:rPr>
        <w:t xml:space="preserve">Onglets Images </w:t>
      </w:r>
      <w:r w:rsidR="00CC3F02">
        <w:rPr>
          <w:color w:val="1F497D" w:themeColor="text2"/>
          <w:sz w:val="24"/>
          <w:szCs w:val="24"/>
        </w:rPr>
        <w:t xml:space="preserve">et </w:t>
      </w:r>
      <w:r w:rsidRPr="00271EB7">
        <w:rPr>
          <w:color w:val="1F497D" w:themeColor="text2"/>
          <w:sz w:val="24"/>
          <w:szCs w:val="24"/>
        </w:rPr>
        <w:t>Vidéos</w:t>
      </w:r>
      <w:r>
        <w:rPr>
          <w:sz w:val="24"/>
          <w:szCs w:val="24"/>
        </w:rPr>
        <w:br/>
      </w:r>
      <w:r w:rsidR="00987CCD" w:rsidRPr="00FB76A6">
        <w:rPr>
          <w:sz w:val="24"/>
          <w:szCs w:val="24"/>
        </w:rPr>
        <w:t>-</w:t>
      </w:r>
      <w:r w:rsidR="00987CCD" w:rsidRPr="00FB76A6">
        <w:rPr>
          <w:b/>
          <w:sz w:val="24"/>
          <w:szCs w:val="24"/>
        </w:rPr>
        <w:t>Projection de la vidéo du conte de Sr Nathalie</w:t>
      </w:r>
      <w:r w:rsidR="005560CA" w:rsidRPr="00FB76A6">
        <w:rPr>
          <w:b/>
          <w:sz w:val="24"/>
          <w:szCs w:val="24"/>
        </w:rPr>
        <w:t xml:space="preserve"> </w:t>
      </w:r>
    </w:p>
    <w:p w14:paraId="63A9F456" w14:textId="77777777" w:rsidR="00987CCD" w:rsidRPr="00FB76A6" w:rsidRDefault="00987CCD" w:rsidP="00FB76A6">
      <w:pPr>
        <w:pStyle w:val="Paragraphedeliste"/>
        <w:ind w:left="0"/>
        <w:rPr>
          <w:color w:val="FF0000"/>
          <w:sz w:val="24"/>
          <w:szCs w:val="24"/>
        </w:rPr>
      </w:pPr>
      <w:r w:rsidRPr="00271EB7">
        <w:rPr>
          <w:sz w:val="24"/>
          <w:szCs w:val="24"/>
        </w:rPr>
        <w:t xml:space="preserve">Ou lecture du </w:t>
      </w:r>
      <w:r w:rsidRPr="00271EB7">
        <w:rPr>
          <w:color w:val="1F497D" w:themeColor="text2"/>
          <w:sz w:val="24"/>
          <w:szCs w:val="24"/>
        </w:rPr>
        <w:t xml:space="preserve">texte conte de Sr Nathalie </w:t>
      </w:r>
      <w:r w:rsidRPr="00271EB7">
        <w:rPr>
          <w:sz w:val="24"/>
          <w:szCs w:val="24"/>
        </w:rPr>
        <w:t>soutenue par le</w:t>
      </w:r>
      <w:r w:rsidRPr="00271EB7">
        <w:rPr>
          <w:color w:val="FF0000"/>
          <w:sz w:val="24"/>
          <w:szCs w:val="24"/>
        </w:rPr>
        <w:t xml:space="preserve"> </w:t>
      </w:r>
      <w:r w:rsidR="00664B00" w:rsidRPr="00271EB7">
        <w:rPr>
          <w:color w:val="1F497D" w:themeColor="text2"/>
          <w:sz w:val="24"/>
          <w:szCs w:val="24"/>
        </w:rPr>
        <w:t>d</w:t>
      </w:r>
      <w:r w:rsidRPr="00271EB7">
        <w:rPr>
          <w:color w:val="1F497D" w:themeColor="text2"/>
          <w:sz w:val="24"/>
          <w:szCs w:val="24"/>
        </w:rPr>
        <w:t xml:space="preserve">iaporama du conte Sr Nathalie PPT </w:t>
      </w:r>
      <w:r w:rsidR="003153E4" w:rsidRPr="00271EB7">
        <w:rPr>
          <w:color w:val="1F497D" w:themeColor="text2"/>
          <w:sz w:val="24"/>
          <w:szCs w:val="24"/>
        </w:rPr>
        <w:t>ou PDF</w:t>
      </w:r>
      <w:r w:rsidRPr="003153E4">
        <w:rPr>
          <w:color w:val="1F497D" w:themeColor="text2"/>
          <w:sz w:val="24"/>
          <w:szCs w:val="24"/>
        </w:rPr>
        <w:t xml:space="preserve">  </w:t>
      </w:r>
    </w:p>
    <w:p w14:paraId="0A0F6C2D" w14:textId="77777777" w:rsidR="005560CA" w:rsidRPr="00FB76A6" w:rsidRDefault="005560CA" w:rsidP="00FB76A6">
      <w:pPr>
        <w:pStyle w:val="Paragraphedeliste"/>
        <w:ind w:left="0"/>
        <w:rPr>
          <w:sz w:val="24"/>
          <w:szCs w:val="24"/>
        </w:rPr>
      </w:pPr>
      <w:r w:rsidRPr="00FB76A6">
        <w:rPr>
          <w:sz w:val="24"/>
          <w:szCs w:val="24"/>
        </w:rPr>
        <w:t xml:space="preserve">Ce conte est une interprétation de la parabole de Matthieu 25, 14-30. </w:t>
      </w:r>
    </w:p>
    <w:p w14:paraId="0CB5A12A" w14:textId="77777777" w:rsidR="00987CCD" w:rsidRPr="00FB76A6" w:rsidRDefault="00987CCD" w:rsidP="00FB76A6">
      <w:pPr>
        <w:pStyle w:val="Paragraphedeliste"/>
        <w:ind w:left="0"/>
        <w:rPr>
          <w:b/>
          <w:sz w:val="24"/>
          <w:szCs w:val="24"/>
        </w:rPr>
      </w:pPr>
      <w:r w:rsidRPr="00FB76A6">
        <w:rPr>
          <w:b/>
          <w:sz w:val="24"/>
          <w:szCs w:val="24"/>
        </w:rPr>
        <w:t xml:space="preserve">Temps des premières réactions : </w:t>
      </w:r>
    </w:p>
    <w:p w14:paraId="2EF47F2E" w14:textId="77777777" w:rsidR="00987CCD" w:rsidRPr="00FB76A6" w:rsidRDefault="00987CCD" w:rsidP="00FB76A6">
      <w:pPr>
        <w:pStyle w:val="Paragraphedeliste"/>
        <w:numPr>
          <w:ilvl w:val="0"/>
          <w:numId w:val="26"/>
        </w:numPr>
        <w:rPr>
          <w:sz w:val="24"/>
          <w:szCs w:val="24"/>
        </w:rPr>
      </w:pPr>
      <w:r w:rsidRPr="00FB76A6">
        <w:rPr>
          <w:sz w:val="24"/>
          <w:szCs w:val="24"/>
        </w:rPr>
        <w:t xml:space="preserve">Qu’avez-vous vu ? entendu ? compris ?  </w:t>
      </w:r>
    </w:p>
    <w:p w14:paraId="74BFE704" w14:textId="77777777" w:rsidR="00987CCD" w:rsidRPr="00FB76A6" w:rsidRDefault="00987CCD" w:rsidP="00FB76A6">
      <w:pPr>
        <w:pStyle w:val="Paragraphedeliste"/>
        <w:numPr>
          <w:ilvl w:val="0"/>
          <w:numId w:val="26"/>
        </w:numPr>
        <w:rPr>
          <w:sz w:val="24"/>
          <w:szCs w:val="24"/>
        </w:rPr>
      </w:pPr>
      <w:r w:rsidRPr="00FB76A6">
        <w:rPr>
          <w:sz w:val="24"/>
          <w:szCs w:val="24"/>
        </w:rPr>
        <w:t>Quelles questions pos</w:t>
      </w:r>
      <w:r w:rsidR="00BC4816" w:rsidRPr="00FB76A6">
        <w:rPr>
          <w:sz w:val="24"/>
          <w:szCs w:val="24"/>
        </w:rPr>
        <w:t>ent</w:t>
      </w:r>
      <w:r w:rsidRPr="00FB76A6">
        <w:rPr>
          <w:sz w:val="24"/>
          <w:szCs w:val="24"/>
        </w:rPr>
        <w:t xml:space="preserve"> ce conte ? </w:t>
      </w:r>
    </w:p>
    <w:p w14:paraId="010E8675" w14:textId="77777777" w:rsidR="00987CCD" w:rsidRPr="00FB76A6" w:rsidRDefault="00987CCD" w:rsidP="00FB76A6">
      <w:pPr>
        <w:pStyle w:val="Paragraphedeliste"/>
        <w:ind w:left="0"/>
        <w:rPr>
          <w:sz w:val="24"/>
          <w:szCs w:val="24"/>
        </w:rPr>
      </w:pPr>
      <w:r w:rsidRPr="00FB76A6">
        <w:rPr>
          <w:sz w:val="24"/>
          <w:szCs w:val="24"/>
        </w:rPr>
        <w:t xml:space="preserve">Projeter </w:t>
      </w:r>
      <w:r w:rsidR="005E0CAF" w:rsidRPr="00FB76A6">
        <w:rPr>
          <w:sz w:val="24"/>
          <w:szCs w:val="24"/>
        </w:rPr>
        <w:t xml:space="preserve">le diaporama.  </w:t>
      </w:r>
    </w:p>
    <w:p w14:paraId="2548EFAD" w14:textId="77777777" w:rsidR="00B3663A" w:rsidRDefault="005E0CAF" w:rsidP="00FB76A6">
      <w:pPr>
        <w:pStyle w:val="Paragraphedeliste"/>
        <w:ind w:left="0"/>
        <w:rPr>
          <w:sz w:val="24"/>
          <w:szCs w:val="24"/>
        </w:rPr>
      </w:pPr>
      <w:r w:rsidRPr="00FB76A6">
        <w:rPr>
          <w:sz w:val="24"/>
          <w:szCs w:val="24"/>
        </w:rPr>
        <w:t xml:space="preserve">Donner la parole pour que les participants redisent l’histoire et posent leurs questions. </w:t>
      </w:r>
    </w:p>
    <w:p w14:paraId="70FB40B5" w14:textId="77777777" w:rsidR="00742C3A" w:rsidRPr="00FB76A6" w:rsidRDefault="00742C3A" w:rsidP="00FB76A6">
      <w:pPr>
        <w:pStyle w:val="Paragraphedeliste"/>
        <w:ind w:left="0"/>
        <w:rPr>
          <w:sz w:val="24"/>
          <w:szCs w:val="24"/>
        </w:rPr>
      </w:pPr>
    </w:p>
    <w:p w14:paraId="7A1F8A06" w14:textId="77777777" w:rsidR="00370D8F" w:rsidRPr="00FB76A6" w:rsidRDefault="00B3663A" w:rsidP="00FB76A6">
      <w:pPr>
        <w:pStyle w:val="Paragraphedeliste"/>
        <w:pBdr>
          <w:top w:val="single" w:sz="4" w:space="1" w:color="auto"/>
          <w:left w:val="single" w:sz="4" w:space="4" w:color="auto"/>
          <w:bottom w:val="single" w:sz="4" w:space="1" w:color="auto"/>
          <w:right w:val="single" w:sz="4" w:space="4" w:color="auto"/>
        </w:pBdr>
        <w:ind w:left="0"/>
        <w:jc w:val="center"/>
        <w:rPr>
          <w:b/>
          <w:sz w:val="24"/>
          <w:szCs w:val="24"/>
        </w:rPr>
      </w:pPr>
      <w:r w:rsidRPr="00FB76A6">
        <w:rPr>
          <w:b/>
          <w:sz w:val="24"/>
          <w:szCs w:val="24"/>
        </w:rPr>
        <w:t xml:space="preserve">Le temps du questionnement </w:t>
      </w:r>
      <w:r w:rsidR="00664B00">
        <w:rPr>
          <w:b/>
          <w:sz w:val="24"/>
          <w:szCs w:val="24"/>
        </w:rPr>
        <w:t xml:space="preserve">- </w:t>
      </w:r>
      <w:r w:rsidR="00BA480E" w:rsidRPr="00FB76A6">
        <w:rPr>
          <w:b/>
          <w:color w:val="FF0000"/>
          <w:sz w:val="24"/>
          <w:szCs w:val="24"/>
        </w:rPr>
        <w:t>10mn</w:t>
      </w:r>
      <w:r w:rsidR="00370D8F" w:rsidRPr="00FB76A6">
        <w:rPr>
          <w:b/>
          <w:sz w:val="24"/>
          <w:szCs w:val="24"/>
        </w:rPr>
        <w:t xml:space="preserve"> </w:t>
      </w:r>
    </w:p>
    <w:p w14:paraId="26FF0D24" w14:textId="77777777" w:rsidR="00B3663A" w:rsidRPr="00FB76A6" w:rsidRDefault="00370D8F" w:rsidP="00FB76A6">
      <w:pPr>
        <w:pStyle w:val="Paragraphedeliste"/>
        <w:pBdr>
          <w:top w:val="single" w:sz="4" w:space="1" w:color="auto"/>
          <w:left w:val="single" w:sz="4" w:space="4" w:color="auto"/>
          <w:bottom w:val="single" w:sz="4" w:space="1" w:color="auto"/>
          <w:right w:val="single" w:sz="4" w:space="4" w:color="auto"/>
        </w:pBdr>
        <w:ind w:left="0"/>
        <w:jc w:val="center"/>
        <w:rPr>
          <w:b/>
          <w:sz w:val="24"/>
          <w:szCs w:val="24"/>
        </w:rPr>
      </w:pPr>
      <w:r w:rsidRPr="00FB76A6">
        <w:rPr>
          <w:b/>
          <w:sz w:val="24"/>
          <w:szCs w:val="24"/>
        </w:rPr>
        <w:t>En petits groupes intergénérationnels</w:t>
      </w:r>
    </w:p>
    <w:p w14:paraId="21A7F12D" w14:textId="77777777" w:rsidR="005560CA" w:rsidRPr="00FB76A6" w:rsidRDefault="005560CA" w:rsidP="00FB76A6">
      <w:pPr>
        <w:pStyle w:val="Paragraphedeliste"/>
        <w:ind w:left="0"/>
        <w:rPr>
          <w:b/>
          <w:color w:val="FF0000"/>
          <w:sz w:val="24"/>
          <w:szCs w:val="24"/>
        </w:rPr>
      </w:pPr>
    </w:p>
    <w:p w14:paraId="42DC0FAF" w14:textId="77777777" w:rsidR="00E3385E" w:rsidRPr="00FB76A6" w:rsidRDefault="005560CA" w:rsidP="00FB76A6">
      <w:pPr>
        <w:pStyle w:val="Paragraphedeliste"/>
        <w:ind w:left="0"/>
        <w:rPr>
          <w:sz w:val="24"/>
          <w:szCs w:val="24"/>
        </w:rPr>
      </w:pPr>
      <w:r w:rsidRPr="00FB76A6">
        <w:rPr>
          <w:sz w:val="24"/>
          <w:szCs w:val="24"/>
        </w:rPr>
        <w:lastRenderedPageBreak/>
        <w:t xml:space="preserve">S’il n’y a pas assez d’animateurs, </w:t>
      </w:r>
      <w:r w:rsidR="00E3385E" w:rsidRPr="00FB76A6">
        <w:rPr>
          <w:sz w:val="24"/>
          <w:szCs w:val="24"/>
        </w:rPr>
        <w:t xml:space="preserve">il est possible de </w:t>
      </w:r>
      <w:r w:rsidR="00370D8F" w:rsidRPr="00FB76A6">
        <w:rPr>
          <w:sz w:val="24"/>
          <w:szCs w:val="24"/>
        </w:rPr>
        <w:t xml:space="preserve">rester en grand groupe. </w:t>
      </w:r>
    </w:p>
    <w:p w14:paraId="0F52793B" w14:textId="77777777" w:rsidR="005560CA" w:rsidRPr="00FB76A6" w:rsidRDefault="00E3385E" w:rsidP="00FB76A6">
      <w:pPr>
        <w:pStyle w:val="Paragraphedeliste"/>
        <w:ind w:left="0"/>
        <w:rPr>
          <w:sz w:val="24"/>
          <w:szCs w:val="24"/>
        </w:rPr>
      </w:pPr>
      <w:r w:rsidRPr="00FB76A6">
        <w:rPr>
          <w:sz w:val="24"/>
          <w:szCs w:val="24"/>
        </w:rPr>
        <w:t>Dans ce cas, demander</w:t>
      </w:r>
      <w:r w:rsidR="00370D8F" w:rsidRPr="00FB76A6">
        <w:rPr>
          <w:sz w:val="24"/>
          <w:szCs w:val="24"/>
        </w:rPr>
        <w:t xml:space="preserve"> </w:t>
      </w:r>
      <w:r w:rsidRPr="00FB76A6">
        <w:rPr>
          <w:sz w:val="24"/>
          <w:szCs w:val="24"/>
        </w:rPr>
        <w:t>de former de petits groupe</w:t>
      </w:r>
      <w:r w:rsidR="00370D8F" w:rsidRPr="00FB76A6">
        <w:rPr>
          <w:sz w:val="24"/>
          <w:szCs w:val="24"/>
        </w:rPr>
        <w:t>s sur place d</w:t>
      </w:r>
      <w:r w:rsidRPr="00FB76A6">
        <w:rPr>
          <w:sz w:val="24"/>
          <w:szCs w:val="24"/>
        </w:rPr>
        <w:t>e 4 à 5 perso</w:t>
      </w:r>
      <w:r w:rsidR="00375380" w:rsidRPr="00FB76A6">
        <w:rPr>
          <w:sz w:val="24"/>
          <w:szCs w:val="24"/>
        </w:rPr>
        <w:t>nnes (</w:t>
      </w:r>
      <w:r w:rsidRPr="00FB76A6">
        <w:rPr>
          <w:sz w:val="24"/>
          <w:szCs w:val="24"/>
        </w:rPr>
        <w:t xml:space="preserve">enfants et </w:t>
      </w:r>
      <w:r w:rsidR="004371B8" w:rsidRPr="00FB76A6">
        <w:rPr>
          <w:sz w:val="24"/>
          <w:szCs w:val="24"/>
        </w:rPr>
        <w:t>parents)</w:t>
      </w:r>
      <w:r w:rsidR="00370D8F" w:rsidRPr="00FB76A6">
        <w:rPr>
          <w:sz w:val="24"/>
          <w:szCs w:val="24"/>
        </w:rPr>
        <w:t>. P</w:t>
      </w:r>
      <w:r w:rsidR="005560CA" w:rsidRPr="00FB76A6">
        <w:rPr>
          <w:sz w:val="24"/>
          <w:szCs w:val="24"/>
        </w:rPr>
        <w:t>ossibilité de donner les questions à poser à un adulte. La consigne est de donner la parole, de comprendre l’histoire, de comprendre l’interprétation qu’a fait</w:t>
      </w:r>
      <w:r w:rsidR="00491F54" w:rsidRPr="00FB76A6">
        <w:rPr>
          <w:sz w:val="24"/>
          <w:szCs w:val="24"/>
        </w:rPr>
        <w:t>e</w:t>
      </w:r>
      <w:r w:rsidR="005560CA" w:rsidRPr="00FB76A6">
        <w:rPr>
          <w:sz w:val="24"/>
          <w:szCs w:val="24"/>
        </w:rPr>
        <w:t xml:space="preserve"> Sr Nathalie</w:t>
      </w:r>
      <w:r w:rsidRPr="00FB76A6">
        <w:rPr>
          <w:sz w:val="24"/>
          <w:szCs w:val="24"/>
        </w:rPr>
        <w:t xml:space="preserve">, </w:t>
      </w:r>
      <w:r w:rsidR="005560CA" w:rsidRPr="00FB76A6">
        <w:rPr>
          <w:sz w:val="24"/>
          <w:szCs w:val="24"/>
        </w:rPr>
        <w:t xml:space="preserve">de chercher ensemble, de se questionner. </w:t>
      </w:r>
    </w:p>
    <w:p w14:paraId="6A0178F0" w14:textId="77777777" w:rsidR="00E3385E" w:rsidRPr="00FB76A6" w:rsidRDefault="00E3385E" w:rsidP="00FB76A6">
      <w:pPr>
        <w:pStyle w:val="Paragraphedeliste"/>
        <w:ind w:left="0"/>
        <w:rPr>
          <w:sz w:val="24"/>
          <w:szCs w:val="24"/>
        </w:rPr>
      </w:pPr>
    </w:p>
    <w:p w14:paraId="55898B58" w14:textId="77777777" w:rsidR="00E3385E" w:rsidRPr="00FB76A6" w:rsidRDefault="00E3385E" w:rsidP="00FB76A6">
      <w:pPr>
        <w:pStyle w:val="Paragraphedeliste"/>
        <w:ind w:left="0"/>
        <w:rPr>
          <w:b/>
          <w:sz w:val="24"/>
          <w:szCs w:val="24"/>
        </w:rPr>
      </w:pPr>
      <w:r w:rsidRPr="00FB76A6">
        <w:rPr>
          <w:b/>
          <w:sz w:val="24"/>
          <w:szCs w:val="24"/>
        </w:rPr>
        <w:t>Déroulement </w:t>
      </w:r>
    </w:p>
    <w:p w14:paraId="18B387FC" w14:textId="4278BBDC" w:rsidR="005560CA" w:rsidRPr="00FB76A6" w:rsidRDefault="00E3385E" w:rsidP="00FB76A6">
      <w:pPr>
        <w:pStyle w:val="Paragraphedeliste"/>
        <w:ind w:left="0"/>
        <w:rPr>
          <w:sz w:val="24"/>
          <w:szCs w:val="24"/>
        </w:rPr>
      </w:pPr>
      <w:r w:rsidRPr="00FB76A6">
        <w:rPr>
          <w:sz w:val="24"/>
          <w:szCs w:val="24"/>
        </w:rPr>
        <w:t xml:space="preserve">-Regarder </w:t>
      </w:r>
      <w:r w:rsidR="005E0CAF" w:rsidRPr="00FB76A6">
        <w:rPr>
          <w:sz w:val="24"/>
          <w:szCs w:val="24"/>
        </w:rPr>
        <w:t xml:space="preserve">les images </w:t>
      </w:r>
      <w:r w:rsidR="00030612">
        <w:rPr>
          <w:sz w:val="24"/>
          <w:szCs w:val="24"/>
        </w:rPr>
        <w:t xml:space="preserve">– </w:t>
      </w:r>
      <w:r w:rsidR="00030612" w:rsidRPr="00030612">
        <w:rPr>
          <w:color w:val="1F497D" w:themeColor="text2"/>
          <w:sz w:val="24"/>
          <w:szCs w:val="24"/>
        </w:rPr>
        <w:t>Diaporama ou BD</w:t>
      </w:r>
      <w:r w:rsidR="00030612">
        <w:rPr>
          <w:sz w:val="24"/>
          <w:szCs w:val="24"/>
        </w:rPr>
        <w:t xml:space="preserve"> </w:t>
      </w:r>
      <w:r w:rsidR="00CC3F02">
        <w:rPr>
          <w:color w:val="1F497D" w:themeColor="text2"/>
          <w:sz w:val="24"/>
          <w:szCs w:val="24"/>
        </w:rPr>
        <w:t>dans Onglet Images\Conte</w:t>
      </w:r>
    </w:p>
    <w:p w14:paraId="3A74A04B" w14:textId="67CB13F7" w:rsidR="00987CCD" w:rsidRPr="00664B00" w:rsidRDefault="00E3385E" w:rsidP="00664B00">
      <w:pPr>
        <w:pStyle w:val="Paragraphedeliste"/>
        <w:ind w:left="0"/>
        <w:rPr>
          <w:sz w:val="24"/>
          <w:szCs w:val="24"/>
        </w:rPr>
      </w:pPr>
      <w:r w:rsidRPr="00FB76A6">
        <w:rPr>
          <w:sz w:val="24"/>
          <w:szCs w:val="24"/>
        </w:rPr>
        <w:t>-</w:t>
      </w:r>
      <w:r w:rsidR="00742C3A">
        <w:rPr>
          <w:sz w:val="24"/>
          <w:szCs w:val="24"/>
        </w:rPr>
        <w:t>Répondre</w:t>
      </w:r>
      <w:r w:rsidR="00664B00">
        <w:rPr>
          <w:sz w:val="24"/>
          <w:szCs w:val="24"/>
        </w:rPr>
        <w:t xml:space="preserve"> au </w:t>
      </w:r>
      <w:r w:rsidR="00664B00" w:rsidRPr="00664B00">
        <w:rPr>
          <w:color w:val="1F497D" w:themeColor="text2"/>
          <w:sz w:val="24"/>
          <w:szCs w:val="24"/>
        </w:rPr>
        <w:t>questionnaire</w:t>
      </w:r>
      <w:r w:rsidR="00664B00">
        <w:rPr>
          <w:sz w:val="24"/>
          <w:szCs w:val="24"/>
        </w:rPr>
        <w:t>.</w:t>
      </w:r>
      <w:r w:rsidR="00BA0D68">
        <w:rPr>
          <w:sz w:val="24"/>
          <w:szCs w:val="24"/>
        </w:rPr>
        <w:t xml:space="preserve"> </w:t>
      </w:r>
    </w:p>
    <w:p w14:paraId="1C5712F6" w14:textId="77777777" w:rsidR="00664B00" w:rsidRPr="00FB76A6" w:rsidRDefault="00664B00" w:rsidP="00FB76A6">
      <w:pPr>
        <w:pStyle w:val="Paragraphedeliste"/>
        <w:rPr>
          <w:sz w:val="24"/>
          <w:szCs w:val="24"/>
        </w:rPr>
      </w:pPr>
    </w:p>
    <w:p w14:paraId="537F197E" w14:textId="77777777" w:rsidR="00987CCD" w:rsidRPr="00664B00" w:rsidRDefault="00987CCD" w:rsidP="00FB76A6">
      <w:pPr>
        <w:pStyle w:val="Paragraphedeliste"/>
        <w:pBdr>
          <w:top w:val="single" w:sz="4" w:space="1" w:color="auto"/>
          <w:left w:val="single" w:sz="4" w:space="4" w:color="auto"/>
          <w:bottom w:val="single" w:sz="4" w:space="1" w:color="auto"/>
          <w:right w:val="single" w:sz="4" w:space="4" w:color="auto"/>
        </w:pBdr>
        <w:ind w:left="0"/>
        <w:jc w:val="both"/>
        <w:rPr>
          <w:sz w:val="24"/>
          <w:szCs w:val="24"/>
        </w:rPr>
      </w:pPr>
      <w:r w:rsidRPr="00664B00">
        <w:rPr>
          <w:b/>
          <w:sz w:val="24"/>
          <w:szCs w:val="24"/>
        </w:rPr>
        <w:t>Repères pour l’animateur </w:t>
      </w:r>
      <w:r w:rsidRPr="00664B00">
        <w:rPr>
          <w:sz w:val="24"/>
          <w:szCs w:val="24"/>
        </w:rPr>
        <w:t xml:space="preserve"> </w:t>
      </w:r>
    </w:p>
    <w:p w14:paraId="4E01E478" w14:textId="77777777" w:rsidR="00987CCD" w:rsidRPr="00FB76A6" w:rsidRDefault="00987CCD" w:rsidP="00030612">
      <w:pPr>
        <w:pStyle w:val="Paragraphedeliste"/>
        <w:pBdr>
          <w:top w:val="single" w:sz="4" w:space="1" w:color="auto"/>
          <w:left w:val="single" w:sz="4" w:space="4" w:color="auto"/>
          <w:bottom w:val="single" w:sz="4" w:space="1" w:color="auto"/>
          <w:right w:val="single" w:sz="4" w:space="4" w:color="auto"/>
        </w:pBdr>
        <w:ind w:left="0"/>
        <w:rPr>
          <w:sz w:val="24"/>
          <w:szCs w:val="24"/>
        </w:rPr>
      </w:pPr>
      <w:r w:rsidRPr="00FB76A6">
        <w:rPr>
          <w:sz w:val="24"/>
          <w:szCs w:val="24"/>
        </w:rPr>
        <w:t>Dan</w:t>
      </w:r>
      <w:r w:rsidR="00030612">
        <w:rPr>
          <w:sz w:val="24"/>
          <w:szCs w:val="24"/>
        </w:rPr>
        <w:t xml:space="preserve">s </w:t>
      </w:r>
      <w:r w:rsidRPr="00FB76A6">
        <w:rPr>
          <w:sz w:val="24"/>
          <w:szCs w:val="24"/>
        </w:rPr>
        <w:t>le conte créé par Sœur Nathalie, la question est celle de l’accueil de ce que l’on reçoit, du consentement à pouvoir choisir sa vie : la faire fructifier ou la laisser stérile. On peut constater que ce qui est reconnu, accueilli, assumé devient source de joie pour les autres, comme s’ils entraient dans une forme de générosité universelle, « la joie de leur maître », en lien avec la parabole de Matthieu. Le don est pour tous mais il est destiné au bien de tous, non pas pour soi-même. C’est ainsi que sœur Nathalie entend la fructification et l’infini de la promesse.</w:t>
      </w:r>
    </w:p>
    <w:p w14:paraId="39A6A670" w14:textId="77777777" w:rsidR="00987CCD" w:rsidRPr="00FB76A6" w:rsidRDefault="00987CCD" w:rsidP="00030612">
      <w:pPr>
        <w:pStyle w:val="Paragraphedeliste"/>
        <w:pBdr>
          <w:top w:val="single" w:sz="4" w:space="1" w:color="auto"/>
          <w:left w:val="single" w:sz="4" w:space="4" w:color="auto"/>
          <w:bottom w:val="single" w:sz="4" w:space="1" w:color="auto"/>
          <w:right w:val="single" w:sz="4" w:space="4" w:color="auto"/>
        </w:pBdr>
        <w:ind w:left="0"/>
        <w:rPr>
          <w:sz w:val="24"/>
          <w:szCs w:val="24"/>
        </w:rPr>
      </w:pPr>
      <w:r w:rsidRPr="00FB76A6">
        <w:rPr>
          <w:b/>
          <w:sz w:val="24"/>
          <w:szCs w:val="24"/>
        </w:rPr>
        <w:t>La joie</w:t>
      </w:r>
      <w:r w:rsidRPr="00FB76A6">
        <w:rPr>
          <w:sz w:val="24"/>
          <w:szCs w:val="24"/>
        </w:rPr>
        <w:t xml:space="preserve"> se transmet. Le changement de vocation de la jardinière et du policier peut illustrer la conversion nécessaire pour vivre la vie de Dieu. On renonce à ce que l’on a été, on change de vie. La pianiste envoie des notes pour le monde entier, le clown envoie de la fantaisie, du rire pour tous.</w:t>
      </w:r>
    </w:p>
    <w:p w14:paraId="494BDE2B" w14:textId="77777777" w:rsidR="00987CCD" w:rsidRPr="00FB76A6" w:rsidRDefault="00987CCD" w:rsidP="00030612">
      <w:pPr>
        <w:pStyle w:val="Paragraphedeliste"/>
        <w:pBdr>
          <w:top w:val="single" w:sz="4" w:space="1" w:color="auto"/>
          <w:left w:val="single" w:sz="4" w:space="4" w:color="auto"/>
          <w:bottom w:val="single" w:sz="4" w:space="1" w:color="auto"/>
          <w:right w:val="single" w:sz="4" w:space="4" w:color="auto"/>
        </w:pBdr>
        <w:ind w:left="0"/>
        <w:rPr>
          <w:sz w:val="24"/>
          <w:szCs w:val="24"/>
        </w:rPr>
      </w:pPr>
      <w:r w:rsidRPr="00FB76A6">
        <w:rPr>
          <w:b/>
          <w:sz w:val="24"/>
          <w:szCs w:val="24"/>
        </w:rPr>
        <w:t>L’instituteur</w:t>
      </w:r>
      <w:r w:rsidRPr="00FB76A6">
        <w:rPr>
          <w:sz w:val="24"/>
          <w:szCs w:val="24"/>
        </w:rPr>
        <w:t xml:space="preserve">, lui, se </w:t>
      </w:r>
      <w:r w:rsidR="00491F54" w:rsidRPr="00FB76A6">
        <w:rPr>
          <w:sz w:val="24"/>
          <w:szCs w:val="24"/>
        </w:rPr>
        <w:t>replie</w:t>
      </w:r>
      <w:r w:rsidRPr="00FB76A6">
        <w:rPr>
          <w:sz w:val="24"/>
          <w:szCs w:val="24"/>
        </w:rPr>
        <w:t xml:space="preserve"> sur lui-même, sans relation aux autres</w:t>
      </w:r>
      <w:r w:rsidR="00491F54" w:rsidRPr="00FB76A6">
        <w:rPr>
          <w:sz w:val="24"/>
          <w:szCs w:val="24"/>
        </w:rPr>
        <w:t>, il s’isole et devient d’une infinie tristesse</w:t>
      </w:r>
      <w:r w:rsidRPr="00FB76A6">
        <w:rPr>
          <w:sz w:val="24"/>
          <w:szCs w:val="24"/>
        </w:rPr>
        <w:t>. Il n’est entré ni dans la joie, ni dans le projet de son maître. Il s’est lui-même creusé sa fosse et il y est entré ; mais si on regarde bien, le ciel lui sourit encore et toujours, comme un signe de l’immense tendresse de Dieu. Il lui faudra juste lever les yeux pour pouvoir entrer dans un désir plus grand que le sien : que tous les hommes soient sauvés.</w:t>
      </w:r>
    </w:p>
    <w:p w14:paraId="7E96FC65" w14:textId="77777777" w:rsidR="00987CCD" w:rsidRPr="00FB76A6" w:rsidRDefault="00987CCD" w:rsidP="00030612">
      <w:pPr>
        <w:pStyle w:val="Paragraphedeliste"/>
        <w:pBdr>
          <w:top w:val="single" w:sz="4" w:space="1" w:color="auto"/>
          <w:left w:val="single" w:sz="4" w:space="4" w:color="auto"/>
          <w:bottom w:val="single" w:sz="4" w:space="1" w:color="auto"/>
          <w:right w:val="single" w:sz="4" w:space="4" w:color="auto"/>
        </w:pBdr>
        <w:ind w:left="0"/>
        <w:rPr>
          <w:sz w:val="24"/>
          <w:szCs w:val="24"/>
        </w:rPr>
      </w:pPr>
      <w:r w:rsidRPr="00FB76A6">
        <w:rPr>
          <w:b/>
          <w:sz w:val="24"/>
          <w:szCs w:val="24"/>
        </w:rPr>
        <w:t>Cette dernière image</w:t>
      </w:r>
      <w:r w:rsidRPr="00FB76A6">
        <w:rPr>
          <w:sz w:val="24"/>
          <w:szCs w:val="24"/>
        </w:rPr>
        <w:t xml:space="preserve"> n’est donc pas à lire comme une condamnation mais comme un nouvel et inlassable appel à la conversion.  </w:t>
      </w:r>
    </w:p>
    <w:p w14:paraId="015DBAA9" w14:textId="77777777" w:rsidR="005560CA" w:rsidRPr="00FB76A6" w:rsidRDefault="005560CA" w:rsidP="00FB76A6">
      <w:pPr>
        <w:pStyle w:val="Paragraphedeliste"/>
        <w:rPr>
          <w:color w:val="FF0000"/>
          <w:sz w:val="24"/>
          <w:szCs w:val="24"/>
        </w:rPr>
      </w:pPr>
    </w:p>
    <w:p w14:paraId="03CEA490" w14:textId="77777777" w:rsidR="005560CA" w:rsidRPr="00FB76A6" w:rsidRDefault="005560CA" w:rsidP="00FB76A6">
      <w:pPr>
        <w:jc w:val="both"/>
        <w:rPr>
          <w:i/>
          <w:sz w:val="24"/>
          <w:szCs w:val="24"/>
        </w:rPr>
      </w:pPr>
    </w:p>
    <w:p w14:paraId="298BE083" w14:textId="77777777" w:rsidR="00370D8F" w:rsidRPr="00FB76A6" w:rsidRDefault="008B3676" w:rsidP="00FB76A6">
      <w:pPr>
        <w:pBdr>
          <w:top w:val="single" w:sz="4" w:space="1" w:color="auto"/>
          <w:left w:val="single" w:sz="4" w:space="4" w:color="auto"/>
          <w:bottom w:val="single" w:sz="4" w:space="1" w:color="auto"/>
          <w:right w:val="single" w:sz="4" w:space="4" w:color="auto"/>
        </w:pBdr>
        <w:jc w:val="center"/>
        <w:rPr>
          <w:sz w:val="24"/>
          <w:szCs w:val="24"/>
        </w:rPr>
      </w:pPr>
      <w:r w:rsidRPr="00FB76A6">
        <w:rPr>
          <w:noProof/>
          <w:sz w:val="24"/>
          <w:szCs w:val="24"/>
          <w:lang w:eastAsia="fr-FR"/>
        </w:rPr>
        <w:drawing>
          <wp:anchor distT="0" distB="0" distL="114300" distR="114300" simplePos="0" relativeHeight="251678208" behindDoc="1" locked="0" layoutInCell="1" allowOverlap="1" wp14:anchorId="445915B3" wp14:editId="28A23AB0">
            <wp:simplePos x="0" y="0"/>
            <wp:positionH relativeFrom="column">
              <wp:posOffset>13808</wp:posOffset>
            </wp:positionH>
            <wp:positionV relativeFrom="paragraph">
              <wp:posOffset>-10160</wp:posOffset>
            </wp:positionV>
            <wp:extent cx="719455" cy="447040"/>
            <wp:effectExtent l="0" t="0" r="0" b="0"/>
            <wp:wrapSquare wrapText="bothSides"/>
            <wp:docPr id="105" name="Image 105" descr="Rapproch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Rapprochements"/>
                    <pic:cNvPicPr>
                      <a:picLocks noChangeAspect="1" noChangeArrowheads="1"/>
                    </pic:cNvPicPr>
                  </pic:nvPicPr>
                  <pic:blipFill>
                    <a:blip r:embed="rId14" cstate="print"/>
                    <a:srcRect/>
                    <a:stretch>
                      <a:fillRect/>
                    </a:stretch>
                  </pic:blipFill>
                  <pic:spPr bwMode="auto">
                    <a:xfrm>
                      <a:off x="0" y="0"/>
                      <a:ext cx="719455" cy="447040"/>
                    </a:xfrm>
                    <a:prstGeom prst="rect">
                      <a:avLst/>
                    </a:prstGeom>
                    <a:noFill/>
                  </pic:spPr>
                </pic:pic>
              </a:graphicData>
            </a:graphic>
          </wp:anchor>
        </w:drawing>
      </w:r>
      <w:r w:rsidR="00B3663A" w:rsidRPr="00FB76A6">
        <w:rPr>
          <w:b/>
          <w:sz w:val="24"/>
          <w:szCs w:val="24"/>
        </w:rPr>
        <w:t>Temps d</w:t>
      </w:r>
      <w:r w:rsidR="005560CA" w:rsidRPr="00FB76A6">
        <w:rPr>
          <w:b/>
          <w:sz w:val="24"/>
          <w:szCs w:val="24"/>
        </w:rPr>
        <w:t xml:space="preserve">es rapprochements </w:t>
      </w:r>
      <w:r w:rsidR="00B3663A" w:rsidRPr="00FB76A6">
        <w:rPr>
          <w:b/>
          <w:color w:val="FF0000"/>
          <w:sz w:val="24"/>
          <w:szCs w:val="24"/>
        </w:rPr>
        <w:t>15mn</w:t>
      </w:r>
    </w:p>
    <w:p w14:paraId="7630C967" w14:textId="77777777" w:rsidR="00370D8F" w:rsidRPr="00FB76A6" w:rsidRDefault="00370D8F" w:rsidP="00FB76A6">
      <w:pPr>
        <w:pBdr>
          <w:top w:val="single" w:sz="4" w:space="1" w:color="auto"/>
          <w:left w:val="single" w:sz="4" w:space="4" w:color="auto"/>
          <w:bottom w:val="single" w:sz="4" w:space="1" w:color="auto"/>
          <w:right w:val="single" w:sz="4" w:space="4" w:color="auto"/>
        </w:pBdr>
        <w:jc w:val="center"/>
        <w:rPr>
          <w:sz w:val="24"/>
          <w:szCs w:val="24"/>
        </w:rPr>
      </w:pPr>
      <w:r w:rsidRPr="00FB76A6">
        <w:rPr>
          <w:sz w:val="24"/>
          <w:szCs w:val="24"/>
        </w:rPr>
        <w:t>En petits groupes intergénérationnels ou en grand groupe</w:t>
      </w:r>
    </w:p>
    <w:p w14:paraId="48AB5DBB" w14:textId="77777777" w:rsidR="00B3663A" w:rsidRDefault="00B3663A" w:rsidP="00FB76A6">
      <w:pPr>
        <w:jc w:val="both"/>
        <w:rPr>
          <w:sz w:val="24"/>
          <w:szCs w:val="24"/>
        </w:rPr>
      </w:pPr>
    </w:p>
    <w:p w14:paraId="7E27930C" w14:textId="71AB6F47" w:rsidR="00C2010D" w:rsidRPr="00FB76A6" w:rsidRDefault="00C2010D" w:rsidP="00FB76A6">
      <w:pPr>
        <w:jc w:val="both"/>
        <w:rPr>
          <w:sz w:val="24"/>
          <w:szCs w:val="24"/>
        </w:rPr>
      </w:pPr>
      <w:r w:rsidRPr="00C2010D">
        <w:rPr>
          <w:color w:val="1F497D" w:themeColor="text2"/>
          <w:sz w:val="24"/>
          <w:szCs w:val="24"/>
        </w:rPr>
        <w:t>Fiche rapprochement</w:t>
      </w:r>
      <w:r>
        <w:rPr>
          <w:sz w:val="24"/>
          <w:szCs w:val="24"/>
        </w:rPr>
        <w:t xml:space="preserve"> </w:t>
      </w:r>
      <w:r w:rsidR="00030612" w:rsidRPr="00030612">
        <w:rPr>
          <w:color w:val="1F497D" w:themeColor="text2"/>
          <w:sz w:val="24"/>
          <w:szCs w:val="24"/>
        </w:rPr>
        <w:t>Conte et parabole</w:t>
      </w:r>
      <w:r w:rsidR="00030612">
        <w:rPr>
          <w:sz w:val="24"/>
          <w:szCs w:val="24"/>
        </w:rPr>
        <w:t xml:space="preserve"> </w:t>
      </w:r>
      <w:r>
        <w:rPr>
          <w:sz w:val="24"/>
          <w:szCs w:val="24"/>
        </w:rPr>
        <w:t xml:space="preserve">dans </w:t>
      </w:r>
      <w:r w:rsidRPr="00C2010D">
        <w:rPr>
          <w:color w:val="1F497D" w:themeColor="text2"/>
          <w:sz w:val="24"/>
          <w:szCs w:val="24"/>
        </w:rPr>
        <w:t xml:space="preserve">Onglet </w:t>
      </w:r>
      <w:r w:rsidR="00030612">
        <w:rPr>
          <w:color w:val="1F497D" w:themeColor="text2"/>
          <w:sz w:val="24"/>
          <w:szCs w:val="24"/>
        </w:rPr>
        <w:t xml:space="preserve">Petite </w:t>
      </w:r>
      <w:r w:rsidRPr="00C2010D">
        <w:rPr>
          <w:color w:val="1F497D" w:themeColor="text2"/>
          <w:sz w:val="24"/>
          <w:szCs w:val="24"/>
        </w:rPr>
        <w:t>Enfance\Annexes</w:t>
      </w:r>
    </w:p>
    <w:p w14:paraId="4F4139DB" w14:textId="77777777" w:rsidR="005560CA" w:rsidRPr="00FB76A6" w:rsidRDefault="005560CA" w:rsidP="00FB76A6">
      <w:pPr>
        <w:pStyle w:val="Paragraphedeliste"/>
        <w:numPr>
          <w:ilvl w:val="0"/>
          <w:numId w:val="30"/>
        </w:numPr>
        <w:rPr>
          <w:sz w:val="24"/>
          <w:szCs w:val="24"/>
        </w:rPr>
      </w:pPr>
      <w:r w:rsidRPr="00FB76A6">
        <w:rPr>
          <w:sz w:val="24"/>
          <w:szCs w:val="24"/>
        </w:rPr>
        <w:t>Rapproche</w:t>
      </w:r>
      <w:r w:rsidR="00E3385E" w:rsidRPr="00FB76A6">
        <w:rPr>
          <w:sz w:val="24"/>
          <w:szCs w:val="24"/>
        </w:rPr>
        <w:t>r l</w:t>
      </w:r>
      <w:r w:rsidR="004371B8" w:rsidRPr="00FB76A6">
        <w:rPr>
          <w:sz w:val="24"/>
          <w:szCs w:val="24"/>
        </w:rPr>
        <w:t xml:space="preserve">es deux textes </w:t>
      </w:r>
      <w:r w:rsidRPr="00FB76A6">
        <w:rPr>
          <w:sz w:val="24"/>
          <w:szCs w:val="24"/>
        </w:rPr>
        <w:t xml:space="preserve">: demander aux participants ce qui est pareil et différent entre la parabole et le conte. </w:t>
      </w:r>
    </w:p>
    <w:p w14:paraId="4C016AB5" w14:textId="77777777" w:rsidR="00742C3A" w:rsidRDefault="005560CA" w:rsidP="00195251">
      <w:pPr>
        <w:pStyle w:val="Paragraphedeliste"/>
        <w:numPr>
          <w:ilvl w:val="0"/>
          <w:numId w:val="30"/>
        </w:numPr>
        <w:rPr>
          <w:sz w:val="24"/>
          <w:szCs w:val="24"/>
        </w:rPr>
      </w:pPr>
      <w:r w:rsidRPr="00742C3A">
        <w:rPr>
          <w:sz w:val="24"/>
          <w:szCs w:val="24"/>
        </w:rPr>
        <w:t xml:space="preserve">Donner </w:t>
      </w:r>
      <w:r w:rsidR="00742C3A">
        <w:rPr>
          <w:color w:val="000000" w:themeColor="text1"/>
          <w:sz w:val="24"/>
          <w:szCs w:val="24"/>
        </w:rPr>
        <w:t>la</w:t>
      </w:r>
      <w:r w:rsidRPr="00742C3A">
        <w:rPr>
          <w:color w:val="000000" w:themeColor="text1"/>
          <w:sz w:val="24"/>
          <w:szCs w:val="24"/>
        </w:rPr>
        <w:t xml:space="preserve"> </w:t>
      </w:r>
      <w:r w:rsidRPr="00742C3A">
        <w:rPr>
          <w:color w:val="1F497D" w:themeColor="text2"/>
          <w:sz w:val="24"/>
          <w:szCs w:val="24"/>
        </w:rPr>
        <w:t xml:space="preserve">fiche rapprochement </w:t>
      </w:r>
      <w:r w:rsidR="00742C3A" w:rsidRPr="00742C3A">
        <w:rPr>
          <w:color w:val="000000" w:themeColor="text1"/>
          <w:sz w:val="24"/>
          <w:szCs w:val="24"/>
        </w:rPr>
        <w:t>i</w:t>
      </w:r>
      <w:r w:rsidR="00742C3A">
        <w:rPr>
          <w:color w:val="000000" w:themeColor="text1"/>
          <w:sz w:val="24"/>
          <w:szCs w:val="24"/>
        </w:rPr>
        <w:t>n</w:t>
      </w:r>
      <w:r w:rsidR="00742C3A" w:rsidRPr="00742C3A">
        <w:rPr>
          <w:color w:val="000000" w:themeColor="text1"/>
          <w:sz w:val="24"/>
          <w:szCs w:val="24"/>
        </w:rPr>
        <w:t>diquée ci-dessus</w:t>
      </w:r>
      <w:r w:rsidR="00742C3A">
        <w:rPr>
          <w:color w:val="FF0000"/>
          <w:sz w:val="24"/>
          <w:szCs w:val="24"/>
        </w:rPr>
        <w:t xml:space="preserve"> </w:t>
      </w:r>
      <w:r w:rsidRPr="00742C3A">
        <w:rPr>
          <w:sz w:val="24"/>
          <w:szCs w:val="24"/>
        </w:rPr>
        <w:t xml:space="preserve">pour 2 ou 3 personnes, enfant et adulte.  </w:t>
      </w:r>
    </w:p>
    <w:p w14:paraId="2AA4F7A0" w14:textId="2C080DAD" w:rsidR="005560CA" w:rsidRPr="00742C3A" w:rsidRDefault="004371B8" w:rsidP="00742C3A">
      <w:pPr>
        <w:pStyle w:val="Paragraphedeliste"/>
        <w:rPr>
          <w:sz w:val="24"/>
          <w:szCs w:val="24"/>
        </w:rPr>
      </w:pPr>
      <w:r w:rsidRPr="00742C3A">
        <w:rPr>
          <w:sz w:val="24"/>
          <w:szCs w:val="24"/>
        </w:rPr>
        <w:t xml:space="preserve">Consigne </w:t>
      </w:r>
      <w:r w:rsidR="005560CA" w:rsidRPr="00742C3A">
        <w:rPr>
          <w:sz w:val="24"/>
          <w:szCs w:val="24"/>
        </w:rPr>
        <w:t xml:space="preserve">: à chaque image de la parabole, relier une ou plusieurs images du conte. </w:t>
      </w:r>
    </w:p>
    <w:p w14:paraId="15BC7857" w14:textId="77777777" w:rsidR="005560CA" w:rsidRPr="00FB76A6" w:rsidRDefault="005560CA" w:rsidP="00FB76A6">
      <w:pPr>
        <w:pStyle w:val="Paragraphedeliste"/>
        <w:rPr>
          <w:sz w:val="24"/>
          <w:szCs w:val="24"/>
        </w:rPr>
      </w:pPr>
      <w:r w:rsidRPr="00FB76A6">
        <w:rPr>
          <w:sz w:val="24"/>
          <w:szCs w:val="24"/>
        </w:rPr>
        <w:t xml:space="preserve">On peut aussi relier les personnages un à un. </w:t>
      </w:r>
    </w:p>
    <w:p w14:paraId="7A615275" w14:textId="77777777" w:rsidR="005560CA" w:rsidRPr="00FB76A6" w:rsidRDefault="009678BB" w:rsidP="00FB76A6">
      <w:pPr>
        <w:pStyle w:val="Paragraphedeliste"/>
        <w:numPr>
          <w:ilvl w:val="0"/>
          <w:numId w:val="30"/>
        </w:numPr>
        <w:rPr>
          <w:sz w:val="24"/>
          <w:szCs w:val="24"/>
        </w:rPr>
      </w:pPr>
      <w:r w:rsidRPr="00FB76A6">
        <w:rPr>
          <w:sz w:val="24"/>
          <w:szCs w:val="24"/>
        </w:rPr>
        <w:t>Chacun</w:t>
      </w:r>
      <w:r w:rsidR="005560CA" w:rsidRPr="00FB76A6">
        <w:rPr>
          <w:sz w:val="24"/>
          <w:szCs w:val="24"/>
        </w:rPr>
        <w:t>, à tour de rôle, explique ses choix de rapprochement et les justifie.</w:t>
      </w:r>
    </w:p>
    <w:p w14:paraId="02A53CD5" w14:textId="77777777" w:rsidR="005560CA" w:rsidRPr="00FB76A6" w:rsidRDefault="005560CA" w:rsidP="00FB76A6">
      <w:pPr>
        <w:pStyle w:val="Paragraphedeliste"/>
        <w:rPr>
          <w:sz w:val="24"/>
          <w:szCs w:val="24"/>
        </w:rPr>
      </w:pPr>
      <w:r w:rsidRPr="00FB76A6">
        <w:rPr>
          <w:sz w:val="24"/>
          <w:szCs w:val="24"/>
        </w:rPr>
        <w:t xml:space="preserve">Faire exprimer les ressemblances et les différences. </w:t>
      </w:r>
    </w:p>
    <w:p w14:paraId="181B6144" w14:textId="77777777" w:rsidR="005560CA" w:rsidRPr="00FB76A6" w:rsidRDefault="005560CA" w:rsidP="00FB76A6">
      <w:pPr>
        <w:jc w:val="both"/>
        <w:rPr>
          <w:sz w:val="24"/>
          <w:szCs w:val="24"/>
          <w:lang w:eastAsia="fr-FR"/>
        </w:rPr>
      </w:pPr>
      <w:r w:rsidRPr="00FB76A6">
        <w:rPr>
          <w:sz w:val="24"/>
          <w:szCs w:val="24"/>
          <w:lang w:eastAsia="fr-FR"/>
        </w:rPr>
        <w:t xml:space="preserve">Les participants peuvent trouver </w:t>
      </w:r>
    </w:p>
    <w:p w14:paraId="6D6F35C9" w14:textId="77777777" w:rsidR="005560CA" w:rsidRPr="00FB76A6" w:rsidRDefault="005560CA" w:rsidP="00FB76A6">
      <w:pPr>
        <w:numPr>
          <w:ilvl w:val="0"/>
          <w:numId w:val="31"/>
        </w:numPr>
        <w:jc w:val="both"/>
        <w:rPr>
          <w:sz w:val="24"/>
          <w:szCs w:val="24"/>
          <w:lang w:eastAsia="fr-FR"/>
        </w:rPr>
      </w:pPr>
      <w:r w:rsidRPr="00FB76A6">
        <w:rPr>
          <w:sz w:val="24"/>
          <w:szCs w:val="24"/>
          <w:lang w:eastAsia="fr-FR"/>
        </w:rPr>
        <w:t>3 personnages dans les deux cas.</w:t>
      </w:r>
    </w:p>
    <w:p w14:paraId="5E6F46D2" w14:textId="77777777" w:rsidR="005560CA" w:rsidRPr="00FB76A6" w:rsidRDefault="005560CA" w:rsidP="00FB76A6">
      <w:pPr>
        <w:numPr>
          <w:ilvl w:val="0"/>
          <w:numId w:val="31"/>
        </w:numPr>
        <w:jc w:val="both"/>
        <w:rPr>
          <w:sz w:val="24"/>
          <w:szCs w:val="24"/>
          <w:lang w:eastAsia="fr-FR"/>
        </w:rPr>
      </w:pPr>
      <w:r w:rsidRPr="00FB76A6">
        <w:rPr>
          <w:sz w:val="24"/>
          <w:szCs w:val="24"/>
          <w:lang w:eastAsia="fr-FR"/>
        </w:rPr>
        <w:t xml:space="preserve">Les talents sont remplacés par des doigts. </w:t>
      </w:r>
    </w:p>
    <w:p w14:paraId="6DFCC838" w14:textId="77777777" w:rsidR="005560CA" w:rsidRPr="00FB76A6" w:rsidRDefault="005560CA" w:rsidP="00FB76A6">
      <w:pPr>
        <w:numPr>
          <w:ilvl w:val="0"/>
          <w:numId w:val="31"/>
        </w:numPr>
        <w:jc w:val="both"/>
        <w:rPr>
          <w:sz w:val="24"/>
          <w:szCs w:val="24"/>
          <w:lang w:eastAsia="fr-FR"/>
        </w:rPr>
      </w:pPr>
      <w:r w:rsidRPr="00FB76A6">
        <w:rPr>
          <w:sz w:val="24"/>
          <w:szCs w:val="24"/>
          <w:lang w:eastAsia="fr-FR"/>
        </w:rPr>
        <w:t xml:space="preserve">Les nombres sont modifiés. </w:t>
      </w:r>
    </w:p>
    <w:p w14:paraId="1599F5B2" w14:textId="77777777" w:rsidR="005560CA" w:rsidRPr="00FB76A6" w:rsidRDefault="005560CA" w:rsidP="00FB76A6">
      <w:pPr>
        <w:numPr>
          <w:ilvl w:val="0"/>
          <w:numId w:val="31"/>
        </w:numPr>
        <w:jc w:val="both"/>
        <w:rPr>
          <w:sz w:val="24"/>
          <w:szCs w:val="24"/>
          <w:lang w:eastAsia="fr-FR"/>
        </w:rPr>
      </w:pPr>
      <w:r w:rsidRPr="00FB76A6">
        <w:rPr>
          <w:sz w:val="24"/>
          <w:szCs w:val="24"/>
          <w:lang w:eastAsia="fr-FR"/>
        </w:rPr>
        <w:t xml:space="preserve">Dans les deux textes, les deux premiers personnages acceptent le don - Le troisième non. </w:t>
      </w:r>
    </w:p>
    <w:p w14:paraId="4E737020" w14:textId="77777777" w:rsidR="005560CA" w:rsidRPr="00FB76A6" w:rsidRDefault="005560CA" w:rsidP="00FB76A6">
      <w:pPr>
        <w:numPr>
          <w:ilvl w:val="0"/>
          <w:numId w:val="31"/>
        </w:numPr>
        <w:jc w:val="both"/>
        <w:rPr>
          <w:sz w:val="24"/>
          <w:szCs w:val="24"/>
          <w:lang w:eastAsia="fr-FR"/>
        </w:rPr>
      </w:pPr>
      <w:r w:rsidRPr="00FB76A6">
        <w:rPr>
          <w:sz w:val="24"/>
          <w:szCs w:val="24"/>
          <w:lang w:eastAsia="fr-FR"/>
        </w:rPr>
        <w:t xml:space="preserve">Les talents sont multipliés par deux. Dans le conte, ce sont les personnes qui sont transformées. </w:t>
      </w:r>
    </w:p>
    <w:p w14:paraId="3DA159E3" w14:textId="77777777" w:rsidR="005560CA" w:rsidRPr="00FB76A6" w:rsidRDefault="00BA7546" w:rsidP="00FB76A6">
      <w:pPr>
        <w:numPr>
          <w:ilvl w:val="0"/>
          <w:numId w:val="31"/>
        </w:numPr>
        <w:jc w:val="both"/>
        <w:rPr>
          <w:sz w:val="24"/>
          <w:szCs w:val="24"/>
          <w:lang w:eastAsia="fr-FR"/>
        </w:rPr>
      </w:pPr>
      <w:r w:rsidRPr="00FB76A6">
        <w:rPr>
          <w:sz w:val="24"/>
          <w:szCs w:val="24"/>
          <w:lang w:eastAsia="fr-FR"/>
        </w:rPr>
        <w:t xml:space="preserve">Un maître dans un texte, </w:t>
      </w:r>
      <w:r w:rsidR="005560CA" w:rsidRPr="00FB76A6">
        <w:rPr>
          <w:sz w:val="24"/>
          <w:szCs w:val="24"/>
          <w:lang w:eastAsia="fr-FR"/>
        </w:rPr>
        <w:t>une main venant du ciel</w:t>
      </w:r>
      <w:r w:rsidRPr="00FB76A6">
        <w:rPr>
          <w:sz w:val="24"/>
          <w:szCs w:val="24"/>
          <w:lang w:eastAsia="fr-FR"/>
        </w:rPr>
        <w:t xml:space="preserve"> dans l’autre</w:t>
      </w:r>
      <w:r w:rsidR="005560CA" w:rsidRPr="00FB76A6">
        <w:rPr>
          <w:sz w:val="24"/>
          <w:szCs w:val="24"/>
          <w:lang w:eastAsia="fr-FR"/>
        </w:rPr>
        <w:t>. Dans la parabole, c’est un maitre évoquant le royaume de Dieu qui donne ses biens. Dans le conte, le don vient d’une lueur du ciel, évoquant D</w:t>
      </w:r>
      <w:r w:rsidR="00BC4816" w:rsidRPr="00FB76A6">
        <w:rPr>
          <w:sz w:val="24"/>
          <w:szCs w:val="24"/>
          <w:lang w:eastAsia="fr-FR"/>
        </w:rPr>
        <w:t xml:space="preserve">ieu. </w:t>
      </w:r>
    </w:p>
    <w:p w14:paraId="3592ECAD" w14:textId="77777777" w:rsidR="00742C3A" w:rsidRPr="00FB76A6" w:rsidRDefault="00742C3A" w:rsidP="00FB76A6">
      <w:pPr>
        <w:pStyle w:val="Paragraphedeliste"/>
        <w:ind w:left="0"/>
        <w:rPr>
          <w:sz w:val="24"/>
          <w:szCs w:val="24"/>
        </w:rPr>
      </w:pPr>
    </w:p>
    <w:p w14:paraId="569CE9DB" w14:textId="77777777" w:rsidR="005560CA" w:rsidRPr="00FB76A6" w:rsidRDefault="005560CA" w:rsidP="00FB76A6">
      <w:pPr>
        <w:pBdr>
          <w:top w:val="single" w:sz="4" w:space="1" w:color="auto"/>
          <w:left w:val="single" w:sz="4" w:space="4" w:color="auto"/>
          <w:bottom w:val="single" w:sz="4" w:space="1" w:color="auto"/>
          <w:right w:val="single" w:sz="4" w:space="4" w:color="auto"/>
        </w:pBdr>
        <w:rPr>
          <w:b/>
          <w:sz w:val="24"/>
          <w:szCs w:val="24"/>
        </w:rPr>
      </w:pPr>
      <w:r w:rsidRPr="00FB76A6">
        <w:rPr>
          <w:b/>
          <w:sz w:val="24"/>
          <w:szCs w:val="24"/>
        </w:rPr>
        <w:t>Repères pour l’animateur :</w:t>
      </w:r>
    </w:p>
    <w:p w14:paraId="5CC45AE3" w14:textId="77777777" w:rsidR="005560CA" w:rsidRPr="00FB76A6" w:rsidRDefault="005560CA" w:rsidP="00FB76A6">
      <w:pPr>
        <w:pBdr>
          <w:top w:val="single" w:sz="4" w:space="1" w:color="auto"/>
          <w:left w:val="single" w:sz="4" w:space="4" w:color="auto"/>
          <w:bottom w:val="single" w:sz="4" w:space="1" w:color="auto"/>
          <w:right w:val="single" w:sz="4" w:space="4" w:color="auto"/>
        </w:pBdr>
        <w:jc w:val="both"/>
        <w:rPr>
          <w:color w:val="000000"/>
          <w:sz w:val="24"/>
          <w:szCs w:val="24"/>
          <w:shd w:val="clear" w:color="auto" w:fill="FFFFFF"/>
        </w:rPr>
      </w:pPr>
      <w:r w:rsidRPr="00FB76A6">
        <w:rPr>
          <w:sz w:val="24"/>
          <w:szCs w:val="24"/>
        </w:rPr>
        <w:t>On peut rapprocher le 1</w:t>
      </w:r>
      <w:r w:rsidRPr="00FB76A6">
        <w:rPr>
          <w:sz w:val="24"/>
          <w:szCs w:val="24"/>
          <w:vertAlign w:val="superscript"/>
        </w:rPr>
        <w:t>er</w:t>
      </w:r>
      <w:r w:rsidRPr="00FB76A6">
        <w:rPr>
          <w:sz w:val="24"/>
          <w:szCs w:val="24"/>
        </w:rPr>
        <w:t xml:space="preserve"> et le 2</w:t>
      </w:r>
      <w:r w:rsidRPr="00FB76A6">
        <w:rPr>
          <w:sz w:val="24"/>
          <w:szCs w:val="24"/>
          <w:vertAlign w:val="superscript"/>
        </w:rPr>
        <w:t>ème</w:t>
      </w:r>
      <w:r w:rsidRPr="00FB76A6">
        <w:rPr>
          <w:sz w:val="24"/>
          <w:szCs w:val="24"/>
        </w:rPr>
        <w:t xml:space="preserve"> serviteur de la parabole de Matthieu avec Séraphine et Anatole du conte. En effet, les 2 serviteurs</w:t>
      </w:r>
      <w:r w:rsidRPr="00FB76A6">
        <w:rPr>
          <w:i/>
          <w:sz w:val="24"/>
          <w:szCs w:val="24"/>
        </w:rPr>
        <w:t xml:space="preserve"> travaillent, </w:t>
      </w:r>
      <w:r w:rsidRPr="00FB76A6">
        <w:rPr>
          <w:color w:val="000000"/>
          <w:sz w:val="24"/>
          <w:szCs w:val="24"/>
          <w:shd w:val="clear" w:color="auto" w:fill="FFFFFF"/>
        </w:rPr>
        <w:t xml:space="preserve">œuvrent pour faire fructifier. </w:t>
      </w:r>
    </w:p>
    <w:p w14:paraId="73DF989E" w14:textId="77777777" w:rsidR="005560CA" w:rsidRPr="00FB76A6" w:rsidRDefault="005560CA" w:rsidP="00FB76A6">
      <w:pPr>
        <w:pBdr>
          <w:top w:val="single" w:sz="4" w:space="1" w:color="auto"/>
          <w:left w:val="single" w:sz="4" w:space="4" w:color="auto"/>
          <w:bottom w:val="single" w:sz="4" w:space="1" w:color="auto"/>
          <w:right w:val="single" w:sz="4" w:space="4" w:color="auto"/>
        </w:pBdr>
        <w:jc w:val="both"/>
        <w:rPr>
          <w:color w:val="000000"/>
          <w:sz w:val="24"/>
          <w:szCs w:val="24"/>
          <w:shd w:val="clear" w:color="auto" w:fill="FFFFFF"/>
        </w:rPr>
      </w:pPr>
      <w:r w:rsidRPr="00FB76A6">
        <w:rPr>
          <w:color w:val="000000"/>
          <w:sz w:val="24"/>
          <w:szCs w:val="24"/>
          <w:shd w:val="clear" w:color="auto" w:fill="FFFFFF"/>
        </w:rPr>
        <w:t>Ce qu'ils ont reçu, ils le partagent,</w:t>
      </w:r>
      <w:r w:rsidR="004371B8" w:rsidRPr="00FB76A6">
        <w:rPr>
          <w:rStyle w:val="apple-converted-space"/>
          <w:color w:val="000000"/>
          <w:sz w:val="24"/>
          <w:szCs w:val="24"/>
          <w:shd w:val="clear" w:color="auto" w:fill="FFFFFF"/>
        </w:rPr>
        <w:t xml:space="preserve"> </w:t>
      </w:r>
      <w:r w:rsidRPr="00FB76A6">
        <w:rPr>
          <w:color w:val="000000"/>
          <w:sz w:val="24"/>
          <w:szCs w:val="24"/>
          <w:shd w:val="clear" w:color="auto" w:fill="FFFFFF"/>
        </w:rPr>
        <w:t>ils le "sèment" dans le</w:t>
      </w:r>
      <w:r w:rsidR="004371B8" w:rsidRPr="00FB76A6">
        <w:rPr>
          <w:rStyle w:val="apple-converted-space"/>
          <w:color w:val="000000"/>
          <w:sz w:val="24"/>
          <w:szCs w:val="24"/>
          <w:shd w:val="clear" w:color="auto" w:fill="FFFFFF"/>
        </w:rPr>
        <w:t xml:space="preserve"> </w:t>
      </w:r>
      <w:r w:rsidRPr="00FB76A6">
        <w:rPr>
          <w:color w:val="000000"/>
          <w:sz w:val="24"/>
          <w:szCs w:val="24"/>
          <w:shd w:val="clear" w:color="auto" w:fill="FFFFFF"/>
        </w:rPr>
        <w:t>courant de la vie... et ils reçoivent plus encore ! Séraphine et Anatole partagent leur talent autour d’eux, ils sont dans le don et ils reçoivent applaudissements et sourires.</w:t>
      </w:r>
    </w:p>
    <w:p w14:paraId="63EEE3A7" w14:textId="77777777" w:rsidR="005560CA" w:rsidRPr="00FB76A6" w:rsidRDefault="005560CA" w:rsidP="00FB76A6">
      <w:pPr>
        <w:pBdr>
          <w:top w:val="single" w:sz="4" w:space="1" w:color="auto"/>
          <w:left w:val="single" w:sz="4" w:space="4" w:color="auto"/>
          <w:bottom w:val="single" w:sz="4" w:space="1" w:color="auto"/>
          <w:right w:val="single" w:sz="4" w:space="4" w:color="auto"/>
        </w:pBdr>
        <w:jc w:val="both"/>
        <w:rPr>
          <w:color w:val="000000"/>
          <w:sz w:val="24"/>
          <w:szCs w:val="24"/>
          <w:shd w:val="clear" w:color="auto" w:fill="FFFFFF"/>
        </w:rPr>
      </w:pPr>
      <w:r w:rsidRPr="00FB76A6">
        <w:rPr>
          <w:rStyle w:val="apple-converted-space"/>
          <w:color w:val="000000"/>
          <w:sz w:val="24"/>
          <w:szCs w:val="24"/>
          <w:shd w:val="clear" w:color="auto" w:fill="FFFFFF"/>
        </w:rPr>
        <w:lastRenderedPageBreak/>
        <w:t>Le 3</w:t>
      </w:r>
      <w:r w:rsidRPr="00FB76A6">
        <w:rPr>
          <w:rStyle w:val="apple-converted-space"/>
          <w:color w:val="000000"/>
          <w:sz w:val="24"/>
          <w:szCs w:val="24"/>
          <w:shd w:val="clear" w:color="auto" w:fill="FFFFFF"/>
          <w:vertAlign w:val="superscript"/>
        </w:rPr>
        <w:t>ème</w:t>
      </w:r>
      <w:r w:rsidRPr="00FB76A6">
        <w:rPr>
          <w:rStyle w:val="apple-converted-space"/>
          <w:color w:val="000000"/>
          <w:sz w:val="24"/>
          <w:szCs w:val="24"/>
          <w:shd w:val="clear" w:color="auto" w:fill="FFFFFF"/>
        </w:rPr>
        <w:t xml:space="preserve"> serviteur de la parabole </w:t>
      </w:r>
      <w:r w:rsidRPr="00FB76A6">
        <w:rPr>
          <w:color w:val="000000"/>
          <w:sz w:val="24"/>
          <w:szCs w:val="24"/>
          <w:shd w:val="clear" w:color="auto" w:fill="FFFFFF"/>
        </w:rPr>
        <w:t>rend exactement ce qu'il a reçu ; il n'y a pas touché ; il n'en a fait profiter personne... Il a vécu, pendant de longues années, comme si rien ne lui avait été donné. Et cela parce qu'il a eu</w:t>
      </w:r>
      <w:r w:rsidR="00BC4816" w:rsidRPr="00FB76A6">
        <w:rPr>
          <w:rStyle w:val="apple-converted-space"/>
          <w:color w:val="000000"/>
          <w:sz w:val="24"/>
          <w:szCs w:val="24"/>
          <w:shd w:val="clear" w:color="auto" w:fill="FFFFFF"/>
        </w:rPr>
        <w:t xml:space="preserve"> </w:t>
      </w:r>
      <w:r w:rsidRPr="00FB76A6">
        <w:rPr>
          <w:color w:val="000000"/>
          <w:sz w:val="24"/>
          <w:szCs w:val="24"/>
          <w:shd w:val="clear" w:color="auto" w:fill="FFFFFF"/>
        </w:rPr>
        <w:t>peur !</w:t>
      </w:r>
      <w:r w:rsidRPr="00FB76A6">
        <w:rPr>
          <w:rStyle w:val="apple-converted-space"/>
          <w:color w:val="000000"/>
          <w:sz w:val="24"/>
          <w:szCs w:val="24"/>
          <w:shd w:val="clear" w:color="auto" w:fill="FFFFFF"/>
        </w:rPr>
        <w:t xml:space="preserve"> Il est à rapprocher de l’instituteur qui a peur et refuse de prendre ce « doigt » donné. Ainsi, il refuse d’entrer en relation avec les autres en changeant de vie. Pourtant, avec ce don, il aurait pu faire quelque chose pour en faire profiter les autres.</w:t>
      </w:r>
    </w:p>
    <w:p w14:paraId="5EA05A0E" w14:textId="77777777" w:rsidR="005560CA" w:rsidRDefault="005560CA" w:rsidP="00FB76A6">
      <w:pPr>
        <w:pStyle w:val="Paragraphedeliste"/>
        <w:ind w:left="0"/>
        <w:rPr>
          <w:sz w:val="24"/>
          <w:szCs w:val="24"/>
        </w:rPr>
      </w:pPr>
    </w:p>
    <w:p w14:paraId="6214B23C" w14:textId="7D2EDFB8" w:rsidR="005208BF" w:rsidRPr="005208BF" w:rsidRDefault="005208BF" w:rsidP="00FB76A6">
      <w:pPr>
        <w:pStyle w:val="Paragraphedeliste"/>
        <w:ind w:left="0"/>
        <w:rPr>
          <w:b/>
          <w:bCs/>
          <w:sz w:val="24"/>
          <w:szCs w:val="24"/>
        </w:rPr>
      </w:pPr>
      <w:r w:rsidRPr="005208BF">
        <w:rPr>
          <w:b/>
          <w:bCs/>
          <w:sz w:val="24"/>
          <w:szCs w:val="24"/>
        </w:rPr>
        <w:t>Petite enfance</w:t>
      </w:r>
    </w:p>
    <w:p w14:paraId="43A9808F" w14:textId="3AD3EC13" w:rsidR="005208BF" w:rsidRPr="005208BF" w:rsidRDefault="005208BF" w:rsidP="00FB76A6">
      <w:pPr>
        <w:pStyle w:val="Paragraphedeliste"/>
        <w:ind w:left="0"/>
        <w:rPr>
          <w:color w:val="1F497D" w:themeColor="text2"/>
          <w:sz w:val="24"/>
          <w:szCs w:val="24"/>
        </w:rPr>
      </w:pPr>
      <w:r w:rsidRPr="005208BF">
        <w:rPr>
          <w:color w:val="1F497D" w:themeColor="text2"/>
          <w:sz w:val="24"/>
          <w:szCs w:val="24"/>
        </w:rPr>
        <w:t>Coloriage Clown – dans Onglet Images</w:t>
      </w:r>
    </w:p>
    <w:p w14:paraId="7EF77489" w14:textId="77777777" w:rsidR="005208BF" w:rsidRPr="00FB76A6" w:rsidRDefault="005208BF" w:rsidP="00FB76A6">
      <w:pPr>
        <w:pStyle w:val="Paragraphedeliste"/>
        <w:ind w:left="0"/>
        <w:rPr>
          <w:sz w:val="24"/>
          <w:szCs w:val="24"/>
        </w:rPr>
      </w:pPr>
    </w:p>
    <w:p w14:paraId="48ABA380" w14:textId="77777777" w:rsidR="009678BB" w:rsidRPr="00FB76A6" w:rsidRDefault="005560CA" w:rsidP="00FB76A6">
      <w:pPr>
        <w:pStyle w:val="Paragraphedeliste"/>
        <w:pBdr>
          <w:top w:val="single" w:sz="4" w:space="1" w:color="auto"/>
          <w:left w:val="single" w:sz="4" w:space="4" w:color="auto"/>
          <w:bottom w:val="single" w:sz="4" w:space="1" w:color="auto"/>
          <w:right w:val="single" w:sz="4" w:space="4" w:color="auto"/>
        </w:pBdr>
        <w:ind w:left="0"/>
        <w:jc w:val="center"/>
        <w:rPr>
          <w:b/>
          <w:sz w:val="24"/>
          <w:szCs w:val="24"/>
        </w:rPr>
      </w:pPr>
      <w:r w:rsidRPr="00FB76A6">
        <w:rPr>
          <w:b/>
          <w:sz w:val="24"/>
          <w:szCs w:val="24"/>
        </w:rPr>
        <w:t>Le temps de l’actualisation</w:t>
      </w:r>
      <w:r w:rsidR="00B3663A" w:rsidRPr="00FB76A6">
        <w:rPr>
          <w:b/>
          <w:sz w:val="24"/>
          <w:szCs w:val="24"/>
        </w:rPr>
        <w:t xml:space="preserve"> </w:t>
      </w:r>
      <w:r w:rsidR="00B3663A" w:rsidRPr="00FB76A6">
        <w:rPr>
          <w:b/>
          <w:color w:val="FF0000"/>
          <w:sz w:val="24"/>
          <w:szCs w:val="24"/>
        </w:rPr>
        <w:t>15 mn</w:t>
      </w:r>
      <w:r w:rsidR="00370D8F" w:rsidRPr="00FB76A6">
        <w:rPr>
          <w:b/>
          <w:sz w:val="24"/>
          <w:szCs w:val="24"/>
        </w:rPr>
        <w:t xml:space="preserve"> </w:t>
      </w:r>
    </w:p>
    <w:p w14:paraId="7BAC4C39" w14:textId="77777777" w:rsidR="005560CA" w:rsidRPr="00FB76A6" w:rsidRDefault="00370D8F" w:rsidP="00FB76A6">
      <w:pPr>
        <w:pStyle w:val="Paragraphedeliste"/>
        <w:pBdr>
          <w:top w:val="single" w:sz="4" w:space="1" w:color="auto"/>
          <w:left w:val="single" w:sz="4" w:space="4" w:color="auto"/>
          <w:bottom w:val="single" w:sz="4" w:space="1" w:color="auto"/>
          <w:right w:val="single" w:sz="4" w:space="4" w:color="auto"/>
        </w:pBdr>
        <w:ind w:left="0"/>
        <w:jc w:val="center"/>
        <w:rPr>
          <w:b/>
          <w:sz w:val="24"/>
          <w:szCs w:val="24"/>
        </w:rPr>
      </w:pPr>
      <w:r w:rsidRPr="00FB76A6">
        <w:rPr>
          <w:b/>
          <w:sz w:val="24"/>
          <w:szCs w:val="24"/>
        </w:rPr>
        <w:t>En petits groupes ou en grand groupe</w:t>
      </w:r>
    </w:p>
    <w:p w14:paraId="1BF52809" w14:textId="77777777" w:rsidR="00B3663A" w:rsidRPr="00FB76A6" w:rsidRDefault="00B3663A" w:rsidP="00FB76A6">
      <w:pPr>
        <w:pStyle w:val="Paragraphedeliste"/>
        <w:ind w:left="0"/>
        <w:rPr>
          <w:b/>
          <w:sz w:val="24"/>
          <w:szCs w:val="24"/>
        </w:rPr>
      </w:pPr>
    </w:p>
    <w:p w14:paraId="270DA887" w14:textId="77777777" w:rsidR="009678BB" w:rsidRPr="00FB76A6" w:rsidRDefault="009678BB" w:rsidP="00FB76A6">
      <w:pPr>
        <w:pStyle w:val="Paragraphedeliste"/>
        <w:ind w:left="0"/>
        <w:rPr>
          <w:sz w:val="24"/>
          <w:szCs w:val="24"/>
        </w:rPr>
      </w:pPr>
      <w:r w:rsidRPr="00FB76A6">
        <w:rPr>
          <w:sz w:val="24"/>
          <w:szCs w:val="24"/>
        </w:rPr>
        <w:t>Propos</w:t>
      </w:r>
      <w:r w:rsidR="004371B8" w:rsidRPr="00FB76A6">
        <w:rPr>
          <w:sz w:val="24"/>
          <w:szCs w:val="24"/>
        </w:rPr>
        <w:t xml:space="preserve">er de former des petits groupes </w:t>
      </w:r>
      <w:r w:rsidRPr="00FB76A6">
        <w:rPr>
          <w:sz w:val="24"/>
          <w:szCs w:val="24"/>
        </w:rPr>
        <w:t>sur place</w:t>
      </w:r>
      <w:r w:rsidR="00C2010D">
        <w:rPr>
          <w:sz w:val="24"/>
          <w:szCs w:val="24"/>
        </w:rPr>
        <w:t xml:space="preserve"> </w:t>
      </w:r>
      <w:r w:rsidRPr="00FB76A6">
        <w:rPr>
          <w:sz w:val="24"/>
          <w:szCs w:val="24"/>
        </w:rPr>
        <w:t xml:space="preserve">: 3 ou 4 enfants avec 2 ou 3 adultes </w:t>
      </w:r>
    </w:p>
    <w:p w14:paraId="520712EA" w14:textId="77777777" w:rsidR="00B3663A" w:rsidRPr="00FB76A6" w:rsidRDefault="00B3663A" w:rsidP="00FB76A6">
      <w:pPr>
        <w:pStyle w:val="Paragraphedeliste"/>
        <w:ind w:left="0"/>
        <w:rPr>
          <w:b/>
          <w:sz w:val="24"/>
          <w:szCs w:val="24"/>
        </w:rPr>
      </w:pPr>
      <w:r w:rsidRPr="00FB76A6">
        <w:rPr>
          <w:b/>
          <w:sz w:val="24"/>
          <w:szCs w:val="24"/>
        </w:rPr>
        <w:t xml:space="preserve">Poser les questions </w:t>
      </w:r>
    </w:p>
    <w:p w14:paraId="746D8CF9" w14:textId="77777777" w:rsidR="005560CA" w:rsidRPr="00FB76A6" w:rsidRDefault="005560CA" w:rsidP="00FB76A6">
      <w:pPr>
        <w:pStyle w:val="Paragraphedeliste"/>
        <w:ind w:left="0"/>
        <w:rPr>
          <w:sz w:val="24"/>
          <w:szCs w:val="24"/>
        </w:rPr>
      </w:pPr>
      <w:r w:rsidRPr="00FB76A6">
        <w:rPr>
          <w:sz w:val="24"/>
          <w:szCs w:val="24"/>
        </w:rPr>
        <w:t>-Et vous</w:t>
      </w:r>
      <w:r w:rsidR="0003444F">
        <w:rPr>
          <w:sz w:val="24"/>
          <w:szCs w:val="24"/>
        </w:rPr>
        <w:t>,</w:t>
      </w:r>
      <w:r w:rsidRPr="00FB76A6">
        <w:rPr>
          <w:sz w:val="24"/>
          <w:szCs w:val="24"/>
        </w:rPr>
        <w:t xml:space="preserve"> q</w:t>
      </w:r>
      <w:r w:rsidR="004371B8" w:rsidRPr="00FB76A6">
        <w:rPr>
          <w:sz w:val="24"/>
          <w:szCs w:val="24"/>
        </w:rPr>
        <w:t xml:space="preserve">uels sont vos talents, vos dons </w:t>
      </w:r>
      <w:r w:rsidRPr="00FB76A6">
        <w:rPr>
          <w:sz w:val="24"/>
          <w:szCs w:val="24"/>
        </w:rPr>
        <w:t xml:space="preserve">? </w:t>
      </w:r>
    </w:p>
    <w:p w14:paraId="29C610DD" w14:textId="77777777" w:rsidR="00B3663A" w:rsidRPr="00FB76A6" w:rsidRDefault="00B3663A" w:rsidP="00FB76A6">
      <w:pPr>
        <w:pStyle w:val="Paragraphedeliste"/>
        <w:ind w:left="0"/>
        <w:rPr>
          <w:sz w:val="24"/>
          <w:szCs w:val="24"/>
        </w:rPr>
      </w:pPr>
      <w:r w:rsidRPr="00FB76A6">
        <w:rPr>
          <w:sz w:val="24"/>
          <w:szCs w:val="24"/>
        </w:rPr>
        <w:t>-Qu’en faites-vous dans votre vie quotidienne ? Les utilisez-vous ? Envers qui ?</w:t>
      </w:r>
    </w:p>
    <w:p w14:paraId="2E81B10C" w14:textId="77777777" w:rsidR="00B3663A" w:rsidRDefault="00BA480E" w:rsidP="00FB76A6">
      <w:pPr>
        <w:pStyle w:val="Paragraphedeliste"/>
        <w:ind w:left="0"/>
        <w:rPr>
          <w:sz w:val="24"/>
          <w:szCs w:val="24"/>
        </w:rPr>
      </w:pPr>
      <w:r w:rsidRPr="00FB76A6">
        <w:rPr>
          <w:sz w:val="24"/>
          <w:szCs w:val="24"/>
        </w:rPr>
        <w:t>-Si vous interprétez les ta</w:t>
      </w:r>
      <w:r w:rsidR="009678BB" w:rsidRPr="00FB76A6">
        <w:rPr>
          <w:sz w:val="24"/>
          <w:szCs w:val="24"/>
        </w:rPr>
        <w:t>lents comme la P</w:t>
      </w:r>
      <w:r w:rsidRPr="00FB76A6">
        <w:rPr>
          <w:sz w:val="24"/>
          <w:szCs w:val="24"/>
        </w:rPr>
        <w:t xml:space="preserve">arole de Dieu, comment la faire </w:t>
      </w:r>
      <w:r w:rsidR="009678BB" w:rsidRPr="00FB76A6">
        <w:rPr>
          <w:sz w:val="24"/>
          <w:szCs w:val="24"/>
        </w:rPr>
        <w:t>fructifier</w:t>
      </w:r>
      <w:r w:rsidRPr="00FB76A6">
        <w:rPr>
          <w:sz w:val="24"/>
          <w:szCs w:val="24"/>
        </w:rPr>
        <w:t> </w:t>
      </w:r>
      <w:r w:rsidR="009678BB" w:rsidRPr="00FB76A6">
        <w:rPr>
          <w:sz w:val="24"/>
          <w:szCs w:val="24"/>
        </w:rPr>
        <w:t>avec le</w:t>
      </w:r>
      <w:r w:rsidRPr="00FB76A6">
        <w:rPr>
          <w:sz w:val="24"/>
          <w:szCs w:val="24"/>
        </w:rPr>
        <w:t xml:space="preserve">s dons que vous avez ? </w:t>
      </w:r>
    </w:p>
    <w:p w14:paraId="4071ED21" w14:textId="77777777" w:rsidR="00C2010D" w:rsidRPr="00FB76A6" w:rsidRDefault="00C2010D" w:rsidP="00FB76A6">
      <w:pPr>
        <w:pStyle w:val="Paragraphedeliste"/>
        <w:ind w:left="0"/>
        <w:rPr>
          <w:b/>
          <w:sz w:val="24"/>
          <w:szCs w:val="24"/>
        </w:rPr>
      </w:pPr>
    </w:p>
    <w:p w14:paraId="6DA2E7AC" w14:textId="77777777" w:rsidR="005560CA" w:rsidRPr="00FB76A6" w:rsidRDefault="00B3663A" w:rsidP="00FB76A6">
      <w:pPr>
        <w:pStyle w:val="Paragraphedeliste"/>
        <w:pBdr>
          <w:top w:val="single" w:sz="4" w:space="1" w:color="auto"/>
          <w:left w:val="single" w:sz="4" w:space="4" w:color="auto"/>
          <w:bottom w:val="single" w:sz="4" w:space="1" w:color="auto"/>
          <w:right w:val="single" w:sz="4" w:space="4" w:color="auto"/>
        </w:pBdr>
        <w:ind w:left="0"/>
        <w:rPr>
          <w:sz w:val="24"/>
          <w:szCs w:val="24"/>
        </w:rPr>
      </w:pPr>
      <w:r w:rsidRPr="00FB76A6">
        <w:rPr>
          <w:b/>
          <w:sz w:val="24"/>
          <w:szCs w:val="24"/>
        </w:rPr>
        <w:t>Repères :</w:t>
      </w:r>
      <w:r w:rsidR="009678BB" w:rsidRPr="00FB76A6">
        <w:rPr>
          <w:sz w:val="24"/>
          <w:szCs w:val="24"/>
        </w:rPr>
        <w:t xml:space="preserve"> </w:t>
      </w:r>
      <w:r w:rsidR="005560CA" w:rsidRPr="00FB76A6">
        <w:rPr>
          <w:sz w:val="24"/>
          <w:szCs w:val="24"/>
        </w:rPr>
        <w:t xml:space="preserve">Il arrive que des enfants aient très peu conscience de leurs dons, de leurs qualités.  </w:t>
      </w:r>
    </w:p>
    <w:p w14:paraId="1D9EA5C7" w14:textId="77777777" w:rsidR="00B3663A" w:rsidRPr="00FB76A6" w:rsidRDefault="005560CA" w:rsidP="00FB76A6">
      <w:pPr>
        <w:pStyle w:val="Paragraphedeliste"/>
        <w:pBdr>
          <w:top w:val="single" w:sz="4" w:space="1" w:color="auto"/>
          <w:left w:val="single" w:sz="4" w:space="4" w:color="auto"/>
          <w:bottom w:val="single" w:sz="4" w:space="1" w:color="auto"/>
          <w:right w:val="single" w:sz="4" w:space="4" w:color="auto"/>
        </w:pBdr>
        <w:ind w:left="0"/>
        <w:rPr>
          <w:sz w:val="24"/>
          <w:szCs w:val="24"/>
        </w:rPr>
      </w:pPr>
      <w:r w:rsidRPr="00FB76A6">
        <w:rPr>
          <w:sz w:val="24"/>
          <w:szCs w:val="24"/>
        </w:rPr>
        <w:t>Quelques pistes pour aider :</w:t>
      </w:r>
      <w:r w:rsidR="00B3663A" w:rsidRPr="00FB76A6">
        <w:rPr>
          <w:sz w:val="24"/>
          <w:szCs w:val="24"/>
        </w:rPr>
        <w:t xml:space="preserve"> -Cela peut être quelque chose que vous savez faire, dans un domaine (sportif, artistique</w:t>
      </w:r>
      <w:r w:rsidR="009678BB" w:rsidRPr="00FB76A6">
        <w:rPr>
          <w:sz w:val="24"/>
          <w:szCs w:val="24"/>
        </w:rPr>
        <w:t>...</w:t>
      </w:r>
      <w:r w:rsidR="00B3663A" w:rsidRPr="00FB76A6">
        <w:rPr>
          <w:sz w:val="24"/>
          <w:szCs w:val="24"/>
        </w:rPr>
        <w:t>)</w:t>
      </w:r>
      <w:r w:rsidR="00BA7546" w:rsidRPr="00FB76A6">
        <w:rPr>
          <w:sz w:val="24"/>
          <w:szCs w:val="24"/>
        </w:rPr>
        <w:t xml:space="preserve"> ou alors u</w:t>
      </w:r>
      <w:r w:rsidR="00B3663A" w:rsidRPr="00FB76A6">
        <w:rPr>
          <w:sz w:val="24"/>
          <w:szCs w:val="24"/>
        </w:rPr>
        <w:t xml:space="preserve">ne qualité physique.  </w:t>
      </w:r>
    </w:p>
    <w:p w14:paraId="6A4A732B" w14:textId="77777777" w:rsidR="00B3663A" w:rsidRPr="00FB76A6" w:rsidRDefault="00B3663A" w:rsidP="00FB76A6">
      <w:pPr>
        <w:pStyle w:val="Paragraphedeliste"/>
        <w:pBdr>
          <w:top w:val="single" w:sz="4" w:space="1" w:color="auto"/>
          <w:left w:val="single" w:sz="4" w:space="4" w:color="auto"/>
          <w:bottom w:val="single" w:sz="4" w:space="1" w:color="auto"/>
          <w:right w:val="single" w:sz="4" w:space="4" w:color="auto"/>
        </w:pBdr>
        <w:ind w:left="0"/>
        <w:rPr>
          <w:sz w:val="24"/>
          <w:szCs w:val="24"/>
        </w:rPr>
      </w:pPr>
      <w:r w:rsidRPr="00FB76A6">
        <w:rPr>
          <w:sz w:val="24"/>
          <w:szCs w:val="24"/>
        </w:rPr>
        <w:t xml:space="preserve">Mais aussi, il y a des qualités qui ne se voient pas, des qualités de cœur : entraide, partage, services rendus, attention aux autres… savoir écouter, savoir se taire, aider les autres, être attentif, être joyeux, actif, dynamique, patient, un bon copain, fidèle ... etc.  </w:t>
      </w:r>
    </w:p>
    <w:p w14:paraId="45313B72" w14:textId="77777777" w:rsidR="00B3663A" w:rsidRPr="00FB76A6" w:rsidRDefault="00B3663A" w:rsidP="00FB76A6">
      <w:pPr>
        <w:pStyle w:val="Paragraphedeliste"/>
        <w:pBdr>
          <w:top w:val="single" w:sz="4" w:space="1" w:color="auto"/>
          <w:left w:val="single" w:sz="4" w:space="4" w:color="auto"/>
          <w:bottom w:val="single" w:sz="4" w:space="1" w:color="auto"/>
          <w:right w:val="single" w:sz="4" w:space="4" w:color="auto"/>
        </w:pBdr>
        <w:ind w:left="0"/>
        <w:rPr>
          <w:sz w:val="24"/>
          <w:szCs w:val="24"/>
        </w:rPr>
      </w:pPr>
      <w:r w:rsidRPr="00FB76A6">
        <w:rPr>
          <w:sz w:val="24"/>
          <w:szCs w:val="24"/>
        </w:rPr>
        <w:t xml:space="preserve">-Proposer de demander à ceux qui les entourent (amis, famille…), eux sauront leur dire. </w:t>
      </w:r>
    </w:p>
    <w:p w14:paraId="0CC263CD" w14:textId="77777777" w:rsidR="005560CA" w:rsidRPr="00FB76A6" w:rsidRDefault="00B3663A" w:rsidP="00FB76A6">
      <w:pPr>
        <w:pStyle w:val="Paragraphedeliste"/>
        <w:pBdr>
          <w:top w:val="single" w:sz="4" w:space="1" w:color="auto"/>
          <w:left w:val="single" w:sz="4" w:space="4" w:color="auto"/>
          <w:bottom w:val="single" w:sz="4" w:space="1" w:color="auto"/>
          <w:right w:val="single" w:sz="4" w:space="4" w:color="auto"/>
        </w:pBdr>
        <w:ind w:left="0"/>
        <w:rPr>
          <w:sz w:val="24"/>
          <w:szCs w:val="24"/>
        </w:rPr>
      </w:pPr>
      <w:r w:rsidRPr="00FB76A6">
        <w:rPr>
          <w:sz w:val="24"/>
          <w:szCs w:val="24"/>
        </w:rPr>
        <w:t>-Inviter les enfants à bien écouter ce que les autres disent d’eux afin de ne pas laisser leur précieux don enfermé au fond d’eux-mêmes</w:t>
      </w:r>
      <w:r w:rsidR="005560CA" w:rsidRPr="00FB76A6">
        <w:rPr>
          <w:sz w:val="24"/>
          <w:szCs w:val="24"/>
        </w:rPr>
        <w:t> </w:t>
      </w:r>
    </w:p>
    <w:p w14:paraId="187B6BB8" w14:textId="77777777" w:rsidR="005560CA" w:rsidRPr="00FB76A6" w:rsidRDefault="00B3663A" w:rsidP="00FB76A6">
      <w:pPr>
        <w:pStyle w:val="Paragraphedeliste"/>
        <w:pBdr>
          <w:top w:val="single" w:sz="4" w:space="1" w:color="auto"/>
          <w:left w:val="single" w:sz="4" w:space="4" w:color="auto"/>
          <w:bottom w:val="single" w:sz="4" w:space="1" w:color="auto"/>
          <w:right w:val="single" w:sz="4" w:space="4" w:color="auto"/>
        </w:pBdr>
        <w:ind w:left="0"/>
        <w:rPr>
          <w:sz w:val="24"/>
          <w:szCs w:val="24"/>
        </w:rPr>
      </w:pPr>
      <w:r w:rsidRPr="00FB76A6">
        <w:rPr>
          <w:i/>
          <w:sz w:val="24"/>
          <w:szCs w:val="24"/>
        </w:rPr>
        <w:t>Certains enfants ne se trouvent pas de qualités. Vous pouvez les rassur</w:t>
      </w:r>
      <w:r w:rsidR="00105E50" w:rsidRPr="00FB76A6">
        <w:rPr>
          <w:i/>
          <w:sz w:val="24"/>
          <w:szCs w:val="24"/>
        </w:rPr>
        <w:t xml:space="preserve">er en disant « Si tu ne trouves </w:t>
      </w:r>
      <w:r w:rsidRPr="00FB76A6">
        <w:rPr>
          <w:i/>
          <w:sz w:val="24"/>
          <w:szCs w:val="24"/>
        </w:rPr>
        <w:t>pas de don, ne t’inquiète pas, c’est à force de vivre et de grandir que l’on découvre ses talents, mais tout le monde en possède, de façon différente. »</w:t>
      </w:r>
    </w:p>
    <w:p w14:paraId="51E026D1" w14:textId="77777777" w:rsidR="005560CA" w:rsidRPr="00FB76A6" w:rsidRDefault="00375380" w:rsidP="00FB76A6">
      <w:pPr>
        <w:pStyle w:val="Paragraphedeliste"/>
        <w:ind w:left="709" w:hanging="709"/>
        <w:rPr>
          <w:i/>
          <w:sz w:val="24"/>
          <w:szCs w:val="24"/>
        </w:rPr>
      </w:pPr>
      <w:r w:rsidRPr="00FB76A6">
        <w:rPr>
          <w:i/>
          <w:sz w:val="24"/>
          <w:szCs w:val="24"/>
        </w:rPr>
        <w:t xml:space="preserve">           </w:t>
      </w:r>
    </w:p>
    <w:p w14:paraId="1F3E09E0" w14:textId="77777777" w:rsidR="00987CCD" w:rsidRPr="00FB76A6" w:rsidRDefault="00C2010D" w:rsidP="00FB76A6">
      <w:pPr>
        <w:pStyle w:val="Paragraphedeliste"/>
        <w:rPr>
          <w:color w:val="FF0000"/>
          <w:sz w:val="24"/>
          <w:szCs w:val="24"/>
        </w:rPr>
      </w:pPr>
      <w:r w:rsidRPr="00FB76A6">
        <w:rPr>
          <w:noProof/>
          <w:sz w:val="24"/>
          <w:szCs w:val="24"/>
          <w:lang w:eastAsia="fr-FR"/>
        </w:rPr>
        <w:drawing>
          <wp:anchor distT="0" distB="0" distL="114300" distR="114300" simplePos="0" relativeHeight="251639296" behindDoc="0" locked="0" layoutInCell="1" allowOverlap="1" wp14:anchorId="72B2306D" wp14:editId="6F38F3FD">
            <wp:simplePos x="0" y="0"/>
            <wp:positionH relativeFrom="column">
              <wp:posOffset>5608955</wp:posOffset>
            </wp:positionH>
            <wp:positionV relativeFrom="paragraph">
              <wp:posOffset>50165</wp:posOffset>
            </wp:positionV>
            <wp:extent cx="1057275" cy="775970"/>
            <wp:effectExtent l="0" t="0" r="0" b="0"/>
            <wp:wrapSquare wrapText="bothSides"/>
            <wp:docPr id="88" name="Image 2" descr="04C Tal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04C Talents.jpg"/>
                    <pic:cNvPicPr>
                      <a:picLocks noChangeAspect="1" noChangeArrowheads="1"/>
                    </pic:cNvPicPr>
                  </pic:nvPicPr>
                  <pic:blipFill>
                    <a:blip r:embed="rId15" cstate="print">
                      <a:lum bright="10000" contrast="20000"/>
                    </a:blip>
                    <a:srcRect/>
                    <a:stretch>
                      <a:fillRect/>
                    </a:stretch>
                  </pic:blipFill>
                  <pic:spPr bwMode="auto">
                    <a:xfrm>
                      <a:off x="0" y="0"/>
                      <a:ext cx="1057275" cy="775970"/>
                    </a:xfrm>
                    <a:prstGeom prst="rect">
                      <a:avLst/>
                    </a:prstGeom>
                    <a:noFill/>
                  </pic:spPr>
                </pic:pic>
              </a:graphicData>
            </a:graphic>
            <wp14:sizeRelH relativeFrom="margin">
              <wp14:pctWidth>0</wp14:pctWidth>
            </wp14:sizeRelH>
            <wp14:sizeRelV relativeFrom="margin">
              <wp14:pctHeight>0</wp14:pctHeight>
            </wp14:sizeRelV>
          </wp:anchor>
        </w:drawing>
      </w:r>
      <w:r w:rsidR="008B3676" w:rsidRPr="00FB76A6">
        <w:rPr>
          <w:noProof/>
          <w:sz w:val="24"/>
          <w:szCs w:val="24"/>
          <w:lang w:eastAsia="fr-FR"/>
        </w:rPr>
        <w:drawing>
          <wp:anchor distT="0" distB="0" distL="114300" distR="114300" simplePos="0" relativeHeight="251668992" behindDoc="1" locked="0" layoutInCell="1" allowOverlap="1" wp14:anchorId="37D7FD1B" wp14:editId="7415B458">
            <wp:simplePos x="0" y="0"/>
            <wp:positionH relativeFrom="column">
              <wp:posOffset>-5080</wp:posOffset>
            </wp:positionH>
            <wp:positionV relativeFrom="paragraph">
              <wp:posOffset>127000</wp:posOffset>
            </wp:positionV>
            <wp:extent cx="720000" cy="516329"/>
            <wp:effectExtent l="0" t="0" r="0" b="0"/>
            <wp:wrapTight wrapText="bothSides">
              <wp:wrapPolygon edited="0">
                <wp:start x="0" y="0"/>
                <wp:lineTo x="0" y="20723"/>
                <wp:lineTo x="21162" y="20723"/>
                <wp:lineTo x="21162" y="0"/>
                <wp:lineTo x="0" y="0"/>
              </wp:wrapPolygon>
            </wp:wrapTight>
            <wp:docPr id="89" name="Image 1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images"/>
                    <pic:cNvPicPr>
                      <a:picLocks noChangeAspect="1" noChangeArrowheads="1"/>
                    </pic:cNvPicPr>
                  </pic:nvPicPr>
                  <pic:blipFill>
                    <a:blip r:embed="rId16" cstate="print"/>
                    <a:srcRect/>
                    <a:stretch>
                      <a:fillRect/>
                    </a:stretch>
                  </pic:blipFill>
                  <pic:spPr bwMode="auto">
                    <a:xfrm>
                      <a:off x="0" y="0"/>
                      <a:ext cx="720000" cy="516329"/>
                    </a:xfrm>
                    <a:prstGeom prst="rect">
                      <a:avLst/>
                    </a:prstGeom>
                    <a:noFill/>
                  </pic:spPr>
                </pic:pic>
              </a:graphicData>
            </a:graphic>
          </wp:anchor>
        </w:drawing>
      </w:r>
    </w:p>
    <w:p w14:paraId="2A0DAA12" w14:textId="77777777" w:rsidR="00987CCD" w:rsidRPr="00FB76A6" w:rsidRDefault="00987CCD" w:rsidP="00FB76A6">
      <w:pPr>
        <w:pStyle w:val="Paragraphedeliste"/>
        <w:ind w:left="0"/>
        <w:rPr>
          <w:sz w:val="24"/>
          <w:szCs w:val="24"/>
        </w:rPr>
      </w:pPr>
    </w:p>
    <w:p w14:paraId="69424A41" w14:textId="77777777" w:rsidR="00987CCD" w:rsidRPr="00FB76A6" w:rsidRDefault="00987CCD" w:rsidP="00FB76A6">
      <w:pPr>
        <w:pStyle w:val="Paragraphedeliste"/>
        <w:pBdr>
          <w:top w:val="single" w:sz="4" w:space="1" w:color="auto"/>
          <w:left w:val="single" w:sz="4" w:space="4" w:color="auto"/>
          <w:bottom w:val="single" w:sz="4" w:space="1" w:color="auto"/>
          <w:right w:val="single" w:sz="4" w:space="4" w:color="auto"/>
        </w:pBdr>
        <w:jc w:val="center"/>
        <w:rPr>
          <w:b/>
          <w:color w:val="FF0000"/>
          <w:sz w:val="24"/>
          <w:szCs w:val="24"/>
        </w:rPr>
      </w:pPr>
      <w:r w:rsidRPr="00FB76A6">
        <w:rPr>
          <w:b/>
          <w:sz w:val="24"/>
          <w:szCs w:val="24"/>
        </w:rPr>
        <w:t>Lecture d’image</w:t>
      </w:r>
      <w:r w:rsidR="00B3663A" w:rsidRPr="00FB76A6">
        <w:rPr>
          <w:b/>
          <w:color w:val="FF0000"/>
          <w:sz w:val="24"/>
          <w:szCs w:val="24"/>
        </w:rPr>
        <w:t xml:space="preserve"> </w:t>
      </w:r>
      <w:r w:rsidR="00C2010D">
        <w:rPr>
          <w:b/>
          <w:color w:val="FF0000"/>
          <w:sz w:val="24"/>
          <w:szCs w:val="24"/>
        </w:rPr>
        <w:t xml:space="preserve">- </w:t>
      </w:r>
      <w:r w:rsidR="00B3663A" w:rsidRPr="00FB76A6">
        <w:rPr>
          <w:b/>
          <w:color w:val="FF0000"/>
          <w:sz w:val="24"/>
          <w:szCs w:val="24"/>
        </w:rPr>
        <w:t xml:space="preserve">15 mn </w:t>
      </w:r>
    </w:p>
    <w:p w14:paraId="2F279806" w14:textId="77777777" w:rsidR="00987CCD" w:rsidRPr="00FB76A6" w:rsidRDefault="00987CCD" w:rsidP="00FB76A6">
      <w:pPr>
        <w:pStyle w:val="Paragraphedeliste"/>
        <w:pBdr>
          <w:top w:val="single" w:sz="4" w:space="1" w:color="auto"/>
          <w:left w:val="single" w:sz="4" w:space="4" w:color="auto"/>
          <w:bottom w:val="single" w:sz="4" w:space="1" w:color="auto"/>
          <w:right w:val="single" w:sz="4" w:space="4" w:color="auto"/>
        </w:pBdr>
        <w:jc w:val="center"/>
        <w:rPr>
          <w:b/>
          <w:sz w:val="24"/>
          <w:szCs w:val="24"/>
        </w:rPr>
      </w:pPr>
      <w:r w:rsidRPr="00FB76A6">
        <w:rPr>
          <w:b/>
          <w:sz w:val="24"/>
          <w:szCs w:val="24"/>
        </w:rPr>
        <w:t>En grand groupe</w:t>
      </w:r>
    </w:p>
    <w:p w14:paraId="1CFFF40D" w14:textId="77777777" w:rsidR="00987CCD" w:rsidRPr="00FB76A6" w:rsidRDefault="00987CCD" w:rsidP="00FB76A6">
      <w:pPr>
        <w:pStyle w:val="Paragraphedeliste"/>
        <w:ind w:left="0"/>
        <w:rPr>
          <w:sz w:val="24"/>
          <w:szCs w:val="24"/>
        </w:rPr>
      </w:pPr>
    </w:p>
    <w:p w14:paraId="65110D98" w14:textId="77777777" w:rsidR="00987CCD" w:rsidRPr="00FB76A6" w:rsidRDefault="00987CCD" w:rsidP="00FB76A6">
      <w:pPr>
        <w:pStyle w:val="Paragraphedeliste"/>
        <w:ind w:left="0"/>
        <w:rPr>
          <w:sz w:val="24"/>
          <w:szCs w:val="24"/>
        </w:rPr>
      </w:pPr>
      <w:r w:rsidRPr="00FB76A6">
        <w:rPr>
          <w:sz w:val="24"/>
          <w:szCs w:val="24"/>
        </w:rPr>
        <w:t xml:space="preserve">Visionner ou montrer la dernière image du conte et demander aux </w:t>
      </w:r>
      <w:r w:rsidR="005560CA" w:rsidRPr="00FB76A6">
        <w:rPr>
          <w:sz w:val="24"/>
          <w:szCs w:val="24"/>
        </w:rPr>
        <w:t xml:space="preserve">participants </w:t>
      </w:r>
      <w:r w:rsidRPr="00FB76A6">
        <w:rPr>
          <w:sz w:val="24"/>
          <w:szCs w:val="24"/>
        </w:rPr>
        <w:t>d’en faire la lecture en utilisant la méthode ci-dessous :</w:t>
      </w:r>
    </w:p>
    <w:p w14:paraId="5A4360F3" w14:textId="77777777" w:rsidR="00987CCD" w:rsidRPr="00FB76A6" w:rsidRDefault="00987CCD" w:rsidP="00FB76A6">
      <w:pPr>
        <w:pStyle w:val="Paragraphedeliste"/>
        <w:ind w:left="0"/>
        <w:rPr>
          <w:sz w:val="24"/>
          <w:szCs w:val="24"/>
        </w:rPr>
      </w:pPr>
      <w:r w:rsidRPr="00FB76A6">
        <w:rPr>
          <w:sz w:val="24"/>
          <w:szCs w:val="24"/>
        </w:rPr>
        <w:t xml:space="preserve">Observer puis décrire les </w:t>
      </w:r>
      <w:r w:rsidRPr="00FB76A6">
        <w:rPr>
          <w:b/>
          <w:sz w:val="24"/>
          <w:szCs w:val="24"/>
        </w:rPr>
        <w:t>P</w:t>
      </w:r>
      <w:r w:rsidRPr="00FB76A6">
        <w:rPr>
          <w:sz w:val="24"/>
          <w:szCs w:val="24"/>
        </w:rPr>
        <w:t xml:space="preserve">ersonnages, </w:t>
      </w:r>
      <w:r w:rsidRPr="00FB76A6">
        <w:rPr>
          <w:b/>
          <w:sz w:val="24"/>
          <w:szCs w:val="24"/>
        </w:rPr>
        <w:t>L</w:t>
      </w:r>
      <w:r w:rsidRPr="00FB76A6">
        <w:rPr>
          <w:sz w:val="24"/>
          <w:szCs w:val="24"/>
        </w:rPr>
        <w:t xml:space="preserve">ieux, </w:t>
      </w:r>
      <w:r w:rsidRPr="00FB76A6">
        <w:rPr>
          <w:b/>
          <w:sz w:val="24"/>
          <w:szCs w:val="24"/>
        </w:rPr>
        <w:t>O</w:t>
      </w:r>
      <w:r w:rsidRPr="00FB76A6">
        <w:rPr>
          <w:sz w:val="24"/>
          <w:szCs w:val="24"/>
        </w:rPr>
        <w:t xml:space="preserve">bjets, </w:t>
      </w:r>
      <w:r w:rsidRPr="00FB76A6">
        <w:rPr>
          <w:b/>
          <w:sz w:val="24"/>
          <w:szCs w:val="24"/>
        </w:rPr>
        <w:t>G</w:t>
      </w:r>
      <w:r w:rsidRPr="00FB76A6">
        <w:rPr>
          <w:sz w:val="24"/>
          <w:szCs w:val="24"/>
        </w:rPr>
        <w:t xml:space="preserve">estes (procédé mnémotechnique : </w:t>
      </w:r>
      <w:r w:rsidRPr="00FB76A6">
        <w:rPr>
          <w:b/>
          <w:sz w:val="24"/>
          <w:szCs w:val="24"/>
        </w:rPr>
        <w:t>PLOG</w:t>
      </w:r>
      <w:r w:rsidRPr="00FB76A6">
        <w:rPr>
          <w:sz w:val="24"/>
          <w:szCs w:val="24"/>
        </w:rPr>
        <w:t xml:space="preserve">) mais aussi les formes, les couleurs, les lignes de construction (inviter à </w:t>
      </w:r>
      <w:r w:rsidR="00C2010D" w:rsidRPr="00FB76A6">
        <w:rPr>
          <w:sz w:val="24"/>
          <w:szCs w:val="24"/>
        </w:rPr>
        <w:t>tracer sur</w:t>
      </w:r>
      <w:r w:rsidRPr="00FB76A6">
        <w:rPr>
          <w:sz w:val="24"/>
          <w:szCs w:val="24"/>
        </w:rPr>
        <w:t xml:space="preserve"> l’image des lignes horizontales, verticales, obliques, courbes permettant de rejoindre certains éléments).</w:t>
      </w:r>
    </w:p>
    <w:p w14:paraId="65EB3739" w14:textId="77777777" w:rsidR="00987CCD" w:rsidRPr="00FB76A6" w:rsidRDefault="00987CCD" w:rsidP="00FB76A6">
      <w:pPr>
        <w:pStyle w:val="Paragraphedeliste"/>
        <w:ind w:left="0"/>
        <w:rPr>
          <w:i/>
          <w:sz w:val="24"/>
          <w:szCs w:val="24"/>
        </w:rPr>
      </w:pPr>
      <w:r w:rsidRPr="00FB76A6">
        <w:rPr>
          <w:sz w:val="24"/>
          <w:szCs w:val="24"/>
        </w:rPr>
        <w:t xml:space="preserve"> </w:t>
      </w:r>
      <w:r w:rsidRPr="00FB76A6">
        <w:rPr>
          <w:sz w:val="24"/>
          <w:szCs w:val="24"/>
        </w:rPr>
        <w:tab/>
      </w:r>
      <w:r w:rsidRPr="00FB76A6">
        <w:rPr>
          <w:i/>
          <w:sz w:val="24"/>
          <w:szCs w:val="24"/>
        </w:rPr>
        <w:t>Au besoin l’animateur peut questionner :</w:t>
      </w:r>
    </w:p>
    <w:p w14:paraId="0BB26398" w14:textId="77777777" w:rsidR="00987CCD" w:rsidRDefault="00987CCD" w:rsidP="00FB76A6">
      <w:pPr>
        <w:pStyle w:val="Paragraphedeliste"/>
        <w:ind w:left="0"/>
        <w:rPr>
          <w:sz w:val="24"/>
          <w:szCs w:val="24"/>
        </w:rPr>
      </w:pPr>
      <w:r w:rsidRPr="00FB76A6">
        <w:rPr>
          <w:sz w:val="24"/>
          <w:szCs w:val="24"/>
        </w:rPr>
        <w:t>-Qui voit-on sur l’image ? Où se trouve l’homme</w:t>
      </w:r>
      <w:r w:rsidR="00C2010D">
        <w:rPr>
          <w:sz w:val="24"/>
          <w:szCs w:val="24"/>
        </w:rPr>
        <w:t xml:space="preserve"> </w:t>
      </w:r>
      <w:r w:rsidRPr="00FB76A6">
        <w:rPr>
          <w:sz w:val="24"/>
          <w:szCs w:val="24"/>
        </w:rPr>
        <w:t xml:space="preserve">? Quelle est son attitude ? Quelle est la couleur dominante ? Quelle ambiance se dégage de cette image ? Que voit-on dans le ciel ? A quoi vous fait penser la disposition </w:t>
      </w:r>
      <w:r w:rsidR="00C2010D" w:rsidRPr="00FB76A6">
        <w:rPr>
          <w:sz w:val="24"/>
          <w:szCs w:val="24"/>
        </w:rPr>
        <w:t>des astres</w:t>
      </w:r>
      <w:r w:rsidRPr="00FB76A6">
        <w:rPr>
          <w:sz w:val="24"/>
          <w:szCs w:val="24"/>
        </w:rPr>
        <w:t> ? (la grande ourse, un visage). Que symbolise ce qui ressemble à un visage ?</w:t>
      </w:r>
    </w:p>
    <w:p w14:paraId="55A3888C" w14:textId="77777777" w:rsidR="00C2010D" w:rsidRPr="00FB76A6" w:rsidRDefault="00C2010D" w:rsidP="00FB76A6">
      <w:pPr>
        <w:pStyle w:val="Paragraphedeliste"/>
        <w:ind w:left="0"/>
        <w:rPr>
          <w:sz w:val="24"/>
          <w:szCs w:val="24"/>
        </w:rPr>
      </w:pPr>
      <w:r>
        <w:rPr>
          <w:sz w:val="24"/>
          <w:szCs w:val="24"/>
        </w:rPr>
        <w:t xml:space="preserve">Pensez-vous que Blaise va se retourner ? </w:t>
      </w:r>
    </w:p>
    <w:p w14:paraId="6DCB6448" w14:textId="77777777" w:rsidR="005136D5" w:rsidRPr="00FB76A6" w:rsidRDefault="005136D5" w:rsidP="00FB76A6">
      <w:pPr>
        <w:pStyle w:val="Paragraphedeliste"/>
        <w:ind w:left="0"/>
        <w:rPr>
          <w:sz w:val="24"/>
          <w:szCs w:val="24"/>
        </w:rPr>
      </w:pPr>
      <w:r w:rsidRPr="00FB76A6">
        <w:rPr>
          <w:b/>
          <w:sz w:val="24"/>
          <w:szCs w:val="24"/>
        </w:rPr>
        <w:t>Conclure </w:t>
      </w:r>
      <w:r w:rsidRPr="00FB76A6">
        <w:rPr>
          <w:sz w:val="24"/>
          <w:szCs w:val="24"/>
        </w:rPr>
        <w:t xml:space="preserve">: Il suffirait à Blaise de se retourner pour apercevoir la lumière. </w:t>
      </w:r>
    </w:p>
    <w:p w14:paraId="2ED31212" w14:textId="77777777" w:rsidR="005136D5" w:rsidRPr="00FB76A6" w:rsidRDefault="005136D5" w:rsidP="00FB76A6">
      <w:pPr>
        <w:pStyle w:val="Paragraphedeliste"/>
        <w:ind w:left="0"/>
        <w:rPr>
          <w:sz w:val="24"/>
          <w:szCs w:val="24"/>
        </w:rPr>
      </w:pPr>
      <w:r w:rsidRPr="00FB76A6">
        <w:rPr>
          <w:sz w:val="24"/>
          <w:szCs w:val="24"/>
        </w:rPr>
        <w:t xml:space="preserve">Pour nous aujourd’hui, saurons-nous nous retourner, nous convertir, pour accueillir le don de Dieu ? </w:t>
      </w:r>
    </w:p>
    <w:p w14:paraId="72691660" w14:textId="77777777" w:rsidR="005136D5" w:rsidRPr="00FB76A6" w:rsidRDefault="005136D5" w:rsidP="00FB76A6">
      <w:pPr>
        <w:pStyle w:val="Paragraphedeliste"/>
        <w:ind w:left="0"/>
        <w:rPr>
          <w:sz w:val="24"/>
          <w:szCs w:val="24"/>
        </w:rPr>
      </w:pPr>
    </w:p>
    <w:p w14:paraId="448C58E9" w14:textId="77777777" w:rsidR="00987CCD" w:rsidRPr="00FB76A6" w:rsidRDefault="00987CCD" w:rsidP="00FB76A6">
      <w:pPr>
        <w:pBdr>
          <w:top w:val="single" w:sz="4" w:space="1" w:color="auto"/>
          <w:left w:val="single" w:sz="4" w:space="4" w:color="auto"/>
          <w:bottom w:val="single" w:sz="4" w:space="1" w:color="auto"/>
          <w:right w:val="single" w:sz="4" w:space="4" w:color="auto"/>
        </w:pBdr>
        <w:ind w:left="-142"/>
        <w:rPr>
          <w:b/>
          <w:sz w:val="24"/>
          <w:szCs w:val="24"/>
        </w:rPr>
      </w:pPr>
      <w:r w:rsidRPr="00FB76A6">
        <w:rPr>
          <w:b/>
          <w:sz w:val="24"/>
          <w:szCs w:val="24"/>
        </w:rPr>
        <w:t>Repères pour l’animateur </w:t>
      </w:r>
    </w:p>
    <w:p w14:paraId="29AF333D" w14:textId="35F16826" w:rsidR="00987CCD" w:rsidRPr="005208BF" w:rsidRDefault="00987CCD" w:rsidP="005208BF">
      <w:pPr>
        <w:pBdr>
          <w:top w:val="single" w:sz="4" w:space="1" w:color="auto"/>
          <w:left w:val="single" w:sz="4" w:space="4" w:color="auto"/>
          <w:bottom w:val="single" w:sz="4" w:space="1" w:color="auto"/>
          <w:right w:val="single" w:sz="4" w:space="4" w:color="auto"/>
        </w:pBdr>
        <w:ind w:left="-142"/>
        <w:rPr>
          <w:b/>
          <w:sz w:val="24"/>
          <w:szCs w:val="24"/>
          <w:u w:val="single"/>
        </w:rPr>
      </w:pPr>
      <w:r w:rsidRPr="00FB76A6">
        <w:rPr>
          <w:sz w:val="24"/>
          <w:szCs w:val="24"/>
        </w:rPr>
        <w:t>Blaise tourne le dos à la lumière, il refuse de changer, il manque de confiance en lui. Ce ciel qui sourit est un signe d’espérance. Il suffit à Blaise de lever les yeux afin de s’apercevoir qu’il n’est ni seul, ni abandonné et qu’il a toujours le choix, la liberté de changer sa vie.</w:t>
      </w:r>
    </w:p>
    <w:p w14:paraId="414D6EAC" w14:textId="77777777" w:rsidR="00987CCD" w:rsidRPr="00FB76A6" w:rsidRDefault="008B3676" w:rsidP="00FB76A6">
      <w:pPr>
        <w:ind w:left="-142" w:firstLine="708"/>
        <w:rPr>
          <w:b/>
          <w:sz w:val="24"/>
          <w:szCs w:val="24"/>
        </w:rPr>
      </w:pPr>
      <w:r w:rsidRPr="00FB76A6">
        <w:rPr>
          <w:noProof/>
          <w:sz w:val="24"/>
          <w:szCs w:val="24"/>
          <w:lang w:eastAsia="fr-FR"/>
        </w:rPr>
        <w:lastRenderedPageBreak/>
        <w:drawing>
          <wp:anchor distT="0" distB="0" distL="114300" distR="114300" simplePos="0" relativeHeight="251672064" behindDoc="1" locked="0" layoutInCell="1" allowOverlap="1" wp14:anchorId="7FB4955E" wp14:editId="4DD32BA9">
            <wp:simplePos x="0" y="0"/>
            <wp:positionH relativeFrom="column">
              <wp:posOffset>-5080</wp:posOffset>
            </wp:positionH>
            <wp:positionV relativeFrom="paragraph">
              <wp:posOffset>130500</wp:posOffset>
            </wp:positionV>
            <wp:extent cx="720000" cy="444190"/>
            <wp:effectExtent l="0" t="0" r="0" b="0"/>
            <wp:wrapTight wrapText="bothSides">
              <wp:wrapPolygon edited="0">
                <wp:start x="0" y="0"/>
                <wp:lineTo x="0" y="20395"/>
                <wp:lineTo x="21162" y="20395"/>
                <wp:lineTo x="21162" y="0"/>
                <wp:lineTo x="0" y="0"/>
              </wp:wrapPolygon>
            </wp:wrapTight>
            <wp:docPr id="93" name="Image 20"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priere"/>
                    <pic:cNvPicPr>
                      <a:picLocks noChangeAspect="1" noChangeArrowheads="1"/>
                    </pic:cNvPicPr>
                  </pic:nvPicPr>
                  <pic:blipFill>
                    <a:blip r:embed="rId17" cstate="print"/>
                    <a:srcRect/>
                    <a:stretch>
                      <a:fillRect/>
                    </a:stretch>
                  </pic:blipFill>
                  <pic:spPr bwMode="auto">
                    <a:xfrm>
                      <a:off x="0" y="0"/>
                      <a:ext cx="720000" cy="444190"/>
                    </a:xfrm>
                    <a:prstGeom prst="rect">
                      <a:avLst/>
                    </a:prstGeom>
                    <a:noFill/>
                  </pic:spPr>
                </pic:pic>
              </a:graphicData>
            </a:graphic>
          </wp:anchor>
        </w:drawing>
      </w:r>
    </w:p>
    <w:p w14:paraId="529B8936" w14:textId="77777777" w:rsidR="00987CCD" w:rsidRPr="00FB76A6" w:rsidRDefault="00E42EA1" w:rsidP="00FB76A6">
      <w:pPr>
        <w:pBdr>
          <w:top w:val="single" w:sz="4" w:space="1" w:color="auto"/>
          <w:left w:val="single" w:sz="4" w:space="4" w:color="auto"/>
          <w:bottom w:val="single" w:sz="4" w:space="1" w:color="auto"/>
          <w:right w:val="single" w:sz="4" w:space="4" w:color="auto"/>
        </w:pBdr>
        <w:ind w:left="720"/>
        <w:jc w:val="center"/>
        <w:rPr>
          <w:b/>
          <w:sz w:val="24"/>
          <w:szCs w:val="24"/>
        </w:rPr>
      </w:pPr>
      <w:r w:rsidRPr="00FB76A6">
        <w:rPr>
          <w:b/>
          <w:sz w:val="24"/>
          <w:szCs w:val="24"/>
        </w:rPr>
        <w:t xml:space="preserve">Le temps de la synthèse et de la prière </w:t>
      </w:r>
      <w:r w:rsidR="00C2010D">
        <w:rPr>
          <w:b/>
          <w:sz w:val="24"/>
          <w:szCs w:val="24"/>
        </w:rPr>
        <w:t xml:space="preserve">- </w:t>
      </w:r>
      <w:r w:rsidR="00B3663A" w:rsidRPr="00C2010D">
        <w:rPr>
          <w:bCs/>
          <w:color w:val="FF0000"/>
          <w:sz w:val="24"/>
          <w:szCs w:val="24"/>
        </w:rPr>
        <w:t>10 mn</w:t>
      </w:r>
      <w:r w:rsidR="00B3663A" w:rsidRPr="00FB76A6">
        <w:rPr>
          <w:b/>
          <w:sz w:val="24"/>
          <w:szCs w:val="24"/>
        </w:rPr>
        <w:t xml:space="preserve"> </w:t>
      </w:r>
    </w:p>
    <w:p w14:paraId="33EBB675" w14:textId="77777777" w:rsidR="009678BB" w:rsidRPr="00FB76A6" w:rsidRDefault="009678BB" w:rsidP="00FB76A6">
      <w:pPr>
        <w:pBdr>
          <w:top w:val="single" w:sz="4" w:space="1" w:color="auto"/>
          <w:left w:val="single" w:sz="4" w:space="4" w:color="auto"/>
          <w:bottom w:val="single" w:sz="4" w:space="1" w:color="auto"/>
          <w:right w:val="single" w:sz="4" w:space="4" w:color="auto"/>
        </w:pBdr>
        <w:ind w:left="720"/>
        <w:jc w:val="center"/>
        <w:rPr>
          <w:b/>
          <w:sz w:val="24"/>
          <w:szCs w:val="24"/>
        </w:rPr>
      </w:pPr>
      <w:r w:rsidRPr="00FB76A6">
        <w:rPr>
          <w:b/>
          <w:sz w:val="24"/>
          <w:szCs w:val="24"/>
        </w:rPr>
        <w:t xml:space="preserve">Par groupes d’âge </w:t>
      </w:r>
    </w:p>
    <w:p w14:paraId="74C3782C" w14:textId="77777777" w:rsidR="00987CCD" w:rsidRPr="00FB76A6" w:rsidRDefault="00987CCD" w:rsidP="00FB76A6">
      <w:pPr>
        <w:rPr>
          <w:sz w:val="24"/>
          <w:szCs w:val="24"/>
        </w:rPr>
      </w:pPr>
    </w:p>
    <w:p w14:paraId="09E62FBE" w14:textId="77777777" w:rsidR="00E42EA1" w:rsidRPr="00FB76A6" w:rsidRDefault="00D21E7A" w:rsidP="00FB76A6">
      <w:pPr>
        <w:pStyle w:val="Paragraphedeliste"/>
        <w:ind w:left="0"/>
        <w:rPr>
          <w:b/>
          <w:sz w:val="24"/>
          <w:szCs w:val="24"/>
        </w:rPr>
      </w:pPr>
      <w:r>
        <w:rPr>
          <w:b/>
          <w:sz w:val="24"/>
          <w:szCs w:val="24"/>
        </w:rPr>
        <w:t xml:space="preserve">Avec </w:t>
      </w:r>
      <w:r w:rsidR="00E42EA1" w:rsidRPr="00FB76A6">
        <w:rPr>
          <w:b/>
          <w:sz w:val="24"/>
          <w:szCs w:val="24"/>
        </w:rPr>
        <w:t xml:space="preserve">les enfants </w:t>
      </w:r>
    </w:p>
    <w:p w14:paraId="5EC233F5" w14:textId="77777777" w:rsidR="00987CCD" w:rsidRPr="00FB76A6" w:rsidRDefault="00987CCD" w:rsidP="00FB76A6">
      <w:pPr>
        <w:pStyle w:val="Paragraphedeliste"/>
        <w:ind w:left="0"/>
        <w:rPr>
          <w:b/>
          <w:sz w:val="24"/>
          <w:szCs w:val="24"/>
        </w:rPr>
      </w:pPr>
      <w:r w:rsidRPr="00FB76A6">
        <w:rPr>
          <w:b/>
          <w:sz w:val="24"/>
          <w:szCs w:val="24"/>
        </w:rPr>
        <w:t>Imaginons que Blaise accepte le don, que va-t-il faire ?</w:t>
      </w:r>
    </w:p>
    <w:p w14:paraId="5B503716" w14:textId="3CE7E3BD" w:rsidR="00987CCD" w:rsidRPr="00FB76A6" w:rsidRDefault="00987CCD" w:rsidP="00FB76A6">
      <w:pPr>
        <w:pStyle w:val="Paragraphedeliste"/>
        <w:ind w:left="0"/>
        <w:rPr>
          <w:sz w:val="24"/>
          <w:szCs w:val="24"/>
        </w:rPr>
      </w:pPr>
      <w:r w:rsidRPr="00FB76A6">
        <w:rPr>
          <w:sz w:val="24"/>
          <w:szCs w:val="24"/>
        </w:rPr>
        <w:t xml:space="preserve">L’animateur remet à chaque enfant (ou à un groupe d’enfants) le </w:t>
      </w:r>
      <w:r w:rsidRPr="00D21E7A">
        <w:rPr>
          <w:color w:val="1F497D" w:themeColor="text2"/>
          <w:sz w:val="24"/>
          <w:szCs w:val="24"/>
        </w:rPr>
        <w:t>dessin de Blaise et la main</w:t>
      </w:r>
      <w:r w:rsidR="00CC3F02">
        <w:rPr>
          <w:color w:val="1F497D" w:themeColor="text2"/>
          <w:sz w:val="24"/>
          <w:szCs w:val="24"/>
        </w:rPr>
        <w:t xml:space="preserve"> dans Onglet Images\Conte</w:t>
      </w:r>
    </w:p>
    <w:p w14:paraId="2F5E3537" w14:textId="77777777" w:rsidR="00987CCD" w:rsidRPr="00FB76A6" w:rsidRDefault="00E253C3" w:rsidP="00FB76A6">
      <w:pPr>
        <w:pStyle w:val="Paragraphedeliste"/>
        <w:ind w:left="0"/>
        <w:rPr>
          <w:sz w:val="24"/>
          <w:szCs w:val="24"/>
        </w:rPr>
      </w:pPr>
      <w:r>
        <w:rPr>
          <w:sz w:val="24"/>
          <w:szCs w:val="24"/>
        </w:rPr>
        <w:t>I</w:t>
      </w:r>
      <w:r w:rsidR="00987CCD" w:rsidRPr="00FB76A6">
        <w:rPr>
          <w:sz w:val="24"/>
          <w:szCs w:val="24"/>
        </w:rPr>
        <w:t xml:space="preserve">ls écrivent ou dessinent à côté, ce qui, d’après eux, va changer dans la vie de Blaise </w:t>
      </w:r>
      <w:r>
        <w:rPr>
          <w:sz w:val="24"/>
          <w:szCs w:val="24"/>
        </w:rPr>
        <w:t xml:space="preserve">s’il accepte le doigt. Ce </w:t>
      </w:r>
      <w:r w:rsidR="00987CCD" w:rsidRPr="00FB76A6">
        <w:rPr>
          <w:sz w:val="24"/>
          <w:szCs w:val="24"/>
        </w:rPr>
        <w:t xml:space="preserve"> qu’il va faire pour les autres, ce qu’il pourrait devenir. </w:t>
      </w:r>
    </w:p>
    <w:p w14:paraId="4C2C39E0" w14:textId="77777777" w:rsidR="00370D8F" w:rsidRPr="00FB76A6" w:rsidRDefault="00370D8F" w:rsidP="00FB76A6">
      <w:pPr>
        <w:pStyle w:val="Paragraphedeliste"/>
        <w:ind w:left="0"/>
        <w:rPr>
          <w:color w:val="FF0000"/>
          <w:sz w:val="24"/>
          <w:szCs w:val="24"/>
        </w:rPr>
      </w:pPr>
      <w:r w:rsidRPr="00FB76A6">
        <w:rPr>
          <w:sz w:val="24"/>
          <w:szCs w:val="24"/>
        </w:rPr>
        <w:t xml:space="preserve">Puis, ils peuvent composer une </w:t>
      </w:r>
      <w:r w:rsidR="009678BB" w:rsidRPr="00FB76A6">
        <w:rPr>
          <w:sz w:val="24"/>
          <w:szCs w:val="24"/>
        </w:rPr>
        <w:t xml:space="preserve">prière. </w:t>
      </w:r>
    </w:p>
    <w:p w14:paraId="57B5175F" w14:textId="77777777" w:rsidR="00370D8F" w:rsidRPr="00FB76A6" w:rsidRDefault="00370D8F" w:rsidP="00FB76A6">
      <w:pPr>
        <w:rPr>
          <w:sz w:val="24"/>
          <w:szCs w:val="24"/>
        </w:rPr>
      </w:pPr>
      <w:r w:rsidRPr="00FB76A6">
        <w:rPr>
          <w:sz w:val="24"/>
          <w:szCs w:val="24"/>
        </w:rPr>
        <w:t xml:space="preserve">Seigneur, nous te rendons grâce ... </w:t>
      </w:r>
    </w:p>
    <w:p w14:paraId="594E7EE9" w14:textId="77777777" w:rsidR="00370D8F" w:rsidRPr="00FB76A6" w:rsidRDefault="00370D8F" w:rsidP="00FB76A6">
      <w:pPr>
        <w:rPr>
          <w:sz w:val="24"/>
          <w:szCs w:val="24"/>
        </w:rPr>
      </w:pPr>
      <w:r w:rsidRPr="00FB76A6">
        <w:rPr>
          <w:sz w:val="24"/>
          <w:szCs w:val="24"/>
        </w:rPr>
        <w:t>Seigneur,</w:t>
      </w:r>
      <w:r w:rsidR="009678BB" w:rsidRPr="00FB76A6">
        <w:rPr>
          <w:sz w:val="24"/>
          <w:szCs w:val="24"/>
        </w:rPr>
        <w:t xml:space="preserve"> nous te demandons</w:t>
      </w:r>
      <w:r w:rsidRPr="00FB76A6">
        <w:rPr>
          <w:sz w:val="24"/>
          <w:szCs w:val="24"/>
        </w:rPr>
        <w:t>..</w:t>
      </w:r>
      <w:r w:rsidR="009678BB" w:rsidRPr="00FB76A6">
        <w:rPr>
          <w:sz w:val="24"/>
          <w:szCs w:val="24"/>
        </w:rPr>
        <w:t>.</w:t>
      </w:r>
    </w:p>
    <w:p w14:paraId="2A09DCC0" w14:textId="77777777" w:rsidR="00987CCD" w:rsidRPr="00FB76A6" w:rsidRDefault="00D21E7A" w:rsidP="00FB76A6">
      <w:pPr>
        <w:rPr>
          <w:b/>
          <w:sz w:val="24"/>
          <w:szCs w:val="24"/>
        </w:rPr>
      </w:pPr>
      <w:r>
        <w:rPr>
          <w:b/>
          <w:sz w:val="24"/>
          <w:szCs w:val="24"/>
        </w:rPr>
        <w:t xml:space="preserve">Avec </w:t>
      </w:r>
      <w:r w:rsidR="009678BB" w:rsidRPr="00FB76A6">
        <w:rPr>
          <w:b/>
          <w:sz w:val="24"/>
          <w:szCs w:val="24"/>
        </w:rPr>
        <w:t>le</w:t>
      </w:r>
      <w:r w:rsidR="00E42EA1" w:rsidRPr="00FB76A6">
        <w:rPr>
          <w:b/>
          <w:sz w:val="24"/>
          <w:szCs w:val="24"/>
        </w:rPr>
        <w:t xml:space="preserve">s adultes </w:t>
      </w:r>
    </w:p>
    <w:p w14:paraId="5766770F" w14:textId="77777777" w:rsidR="00DC4AD2" w:rsidRPr="00FB76A6" w:rsidRDefault="00987CCD" w:rsidP="00FB76A6">
      <w:pPr>
        <w:rPr>
          <w:sz w:val="24"/>
          <w:szCs w:val="24"/>
        </w:rPr>
      </w:pPr>
      <w:r w:rsidRPr="00FB76A6">
        <w:rPr>
          <w:sz w:val="24"/>
          <w:szCs w:val="24"/>
        </w:rPr>
        <w:t xml:space="preserve">Inviter </w:t>
      </w:r>
      <w:r w:rsidR="00D21E7A" w:rsidRPr="00FB76A6">
        <w:rPr>
          <w:sz w:val="24"/>
          <w:szCs w:val="24"/>
        </w:rPr>
        <w:t>les participants</w:t>
      </w:r>
      <w:r w:rsidRPr="00FB76A6">
        <w:rPr>
          <w:sz w:val="24"/>
          <w:szCs w:val="24"/>
        </w:rPr>
        <w:t xml:space="preserve"> à </w:t>
      </w:r>
      <w:r w:rsidR="00DC4AD2" w:rsidRPr="00FB76A6">
        <w:rPr>
          <w:sz w:val="24"/>
          <w:szCs w:val="24"/>
        </w:rPr>
        <w:t xml:space="preserve">prendre un </w:t>
      </w:r>
      <w:r w:rsidR="009678BB" w:rsidRPr="00FB76A6">
        <w:rPr>
          <w:sz w:val="24"/>
          <w:szCs w:val="24"/>
        </w:rPr>
        <w:t>temps</w:t>
      </w:r>
      <w:r w:rsidR="00DC4AD2" w:rsidRPr="00FB76A6">
        <w:rPr>
          <w:sz w:val="24"/>
          <w:szCs w:val="24"/>
        </w:rPr>
        <w:t xml:space="preserve"> de silence pour rechercher ce qu’</w:t>
      </w:r>
      <w:r w:rsidR="009678BB" w:rsidRPr="00FB76A6">
        <w:rPr>
          <w:sz w:val="24"/>
          <w:szCs w:val="24"/>
        </w:rPr>
        <w:t>ils ont</w:t>
      </w:r>
      <w:r w:rsidR="00DC4AD2" w:rsidRPr="00FB76A6">
        <w:rPr>
          <w:sz w:val="24"/>
          <w:szCs w:val="24"/>
        </w:rPr>
        <w:t xml:space="preserve"> découvert au cours de la </w:t>
      </w:r>
      <w:r w:rsidR="009678BB" w:rsidRPr="00FB76A6">
        <w:rPr>
          <w:sz w:val="24"/>
          <w:szCs w:val="24"/>
        </w:rPr>
        <w:t xml:space="preserve">journée. </w:t>
      </w:r>
    </w:p>
    <w:p w14:paraId="10F254F7" w14:textId="77777777" w:rsidR="00987CCD" w:rsidRPr="00FB76A6" w:rsidRDefault="009678BB" w:rsidP="00FB76A6">
      <w:pPr>
        <w:rPr>
          <w:sz w:val="24"/>
          <w:szCs w:val="24"/>
        </w:rPr>
      </w:pPr>
      <w:r w:rsidRPr="00FB76A6">
        <w:rPr>
          <w:sz w:val="24"/>
          <w:szCs w:val="24"/>
        </w:rPr>
        <w:t>Puis en</w:t>
      </w:r>
      <w:r w:rsidR="00DC4AD2" w:rsidRPr="00FB76A6">
        <w:rPr>
          <w:sz w:val="24"/>
          <w:szCs w:val="24"/>
        </w:rPr>
        <w:t xml:space="preserve"> petits groupes, ils rédigent une prière </w:t>
      </w:r>
      <w:r w:rsidR="00987CCD" w:rsidRPr="00FB76A6">
        <w:rPr>
          <w:sz w:val="24"/>
          <w:szCs w:val="24"/>
        </w:rPr>
        <w:t>à partir de ce conte</w:t>
      </w:r>
      <w:r w:rsidR="00DC4AD2" w:rsidRPr="00FB76A6">
        <w:rPr>
          <w:sz w:val="24"/>
          <w:szCs w:val="24"/>
        </w:rPr>
        <w:t xml:space="preserve"> et de la parabole</w:t>
      </w:r>
      <w:r w:rsidR="00987CCD" w:rsidRPr="00FB76A6">
        <w:rPr>
          <w:sz w:val="24"/>
          <w:szCs w:val="24"/>
        </w:rPr>
        <w:t xml:space="preserve">. </w:t>
      </w:r>
    </w:p>
    <w:p w14:paraId="3BB24B64" w14:textId="77777777" w:rsidR="00DC4AD2" w:rsidRPr="00FB76A6" w:rsidRDefault="00DC4AD2" w:rsidP="00FB76A6">
      <w:pPr>
        <w:rPr>
          <w:sz w:val="24"/>
          <w:szCs w:val="24"/>
        </w:rPr>
      </w:pPr>
      <w:r w:rsidRPr="00FB76A6">
        <w:rPr>
          <w:sz w:val="24"/>
          <w:szCs w:val="24"/>
        </w:rPr>
        <w:t xml:space="preserve">Seigneur, nous te rendons grâce ... </w:t>
      </w:r>
    </w:p>
    <w:p w14:paraId="286101C9" w14:textId="71EE4CC6" w:rsidR="0090459B" w:rsidRPr="00FB76A6" w:rsidRDefault="00DC4AD2" w:rsidP="00FB76A6">
      <w:pPr>
        <w:rPr>
          <w:sz w:val="24"/>
          <w:szCs w:val="24"/>
        </w:rPr>
      </w:pPr>
      <w:r w:rsidRPr="00FB76A6">
        <w:rPr>
          <w:sz w:val="24"/>
          <w:szCs w:val="24"/>
        </w:rPr>
        <w:t xml:space="preserve">Seigneur, nous te </w:t>
      </w:r>
      <w:r w:rsidR="009678BB" w:rsidRPr="00FB76A6">
        <w:rPr>
          <w:sz w:val="24"/>
          <w:szCs w:val="24"/>
        </w:rPr>
        <w:t>demandons...</w:t>
      </w:r>
    </w:p>
    <w:p w14:paraId="2C8E4B25" w14:textId="77777777" w:rsidR="00987CCD" w:rsidRPr="00FB76A6" w:rsidRDefault="008B3676" w:rsidP="00FB76A6">
      <w:pPr>
        <w:pStyle w:val="Paragraphedeliste"/>
        <w:ind w:left="0"/>
        <w:rPr>
          <w:i/>
          <w:sz w:val="24"/>
          <w:szCs w:val="24"/>
        </w:rPr>
      </w:pPr>
      <w:r w:rsidRPr="00FB76A6">
        <w:rPr>
          <w:noProof/>
          <w:sz w:val="24"/>
          <w:szCs w:val="24"/>
          <w:lang w:eastAsia="fr-FR"/>
        </w:rPr>
        <w:drawing>
          <wp:anchor distT="0" distB="0" distL="114300" distR="114300" simplePos="0" relativeHeight="251642368" behindDoc="0" locked="0" layoutInCell="1" allowOverlap="1" wp14:anchorId="393EDD9E" wp14:editId="3DCE0CB5">
            <wp:simplePos x="0" y="0"/>
            <wp:positionH relativeFrom="column">
              <wp:posOffset>20955</wp:posOffset>
            </wp:positionH>
            <wp:positionV relativeFrom="paragraph">
              <wp:posOffset>116840</wp:posOffset>
            </wp:positionV>
            <wp:extent cx="894080" cy="555625"/>
            <wp:effectExtent l="19050" t="0" r="1270" b="0"/>
            <wp:wrapSquare wrapText="right"/>
            <wp:docPr id="92" name="Image 92" descr="med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meditation"/>
                    <pic:cNvPicPr>
                      <a:picLocks noChangeAspect="1" noChangeArrowheads="1"/>
                    </pic:cNvPicPr>
                  </pic:nvPicPr>
                  <pic:blipFill>
                    <a:blip r:embed="rId18" cstate="print"/>
                    <a:srcRect/>
                    <a:stretch>
                      <a:fillRect/>
                    </a:stretch>
                  </pic:blipFill>
                  <pic:spPr bwMode="auto">
                    <a:xfrm>
                      <a:off x="0" y="0"/>
                      <a:ext cx="894080" cy="555625"/>
                    </a:xfrm>
                    <a:prstGeom prst="rect">
                      <a:avLst/>
                    </a:prstGeom>
                    <a:noFill/>
                  </pic:spPr>
                </pic:pic>
              </a:graphicData>
            </a:graphic>
          </wp:anchor>
        </w:drawing>
      </w:r>
    </w:p>
    <w:p w14:paraId="69E59D16" w14:textId="77777777" w:rsidR="00D21E7A" w:rsidRDefault="00987CCD" w:rsidP="00FB76A6">
      <w:pPr>
        <w:pBdr>
          <w:top w:val="single" w:sz="4" w:space="1" w:color="auto"/>
          <w:left w:val="single" w:sz="4" w:space="4" w:color="auto"/>
          <w:bottom w:val="single" w:sz="4" w:space="1" w:color="auto"/>
          <w:right w:val="single" w:sz="4" w:space="4" w:color="auto"/>
        </w:pBdr>
        <w:jc w:val="center"/>
        <w:rPr>
          <w:b/>
          <w:sz w:val="24"/>
          <w:szCs w:val="24"/>
        </w:rPr>
      </w:pPr>
      <w:r w:rsidRPr="00FB76A6">
        <w:rPr>
          <w:b/>
          <w:sz w:val="24"/>
          <w:szCs w:val="24"/>
        </w:rPr>
        <w:t xml:space="preserve">Méditation « Les talents » </w:t>
      </w:r>
    </w:p>
    <w:p w14:paraId="28C83C3F" w14:textId="77777777" w:rsidR="00987CCD" w:rsidRPr="00FB76A6" w:rsidRDefault="00987CCD" w:rsidP="00FB76A6">
      <w:pPr>
        <w:pBdr>
          <w:top w:val="single" w:sz="4" w:space="1" w:color="auto"/>
          <w:left w:val="single" w:sz="4" w:space="4" w:color="auto"/>
          <w:bottom w:val="single" w:sz="4" w:space="1" w:color="auto"/>
          <w:right w:val="single" w:sz="4" w:space="4" w:color="auto"/>
        </w:pBdr>
        <w:jc w:val="center"/>
        <w:rPr>
          <w:b/>
          <w:color w:val="FF0000"/>
          <w:sz w:val="24"/>
          <w:szCs w:val="24"/>
        </w:rPr>
      </w:pPr>
      <w:r w:rsidRPr="00FB76A6">
        <w:rPr>
          <w:b/>
          <w:sz w:val="24"/>
          <w:szCs w:val="24"/>
        </w:rPr>
        <w:t>à partir des images du conte de Sr Nathalie</w:t>
      </w:r>
      <w:r w:rsidR="00C47708" w:rsidRPr="00FB76A6">
        <w:rPr>
          <w:b/>
          <w:sz w:val="24"/>
          <w:szCs w:val="24"/>
        </w:rPr>
        <w:t xml:space="preserve"> </w:t>
      </w:r>
      <w:r w:rsidR="00C47708" w:rsidRPr="00FB76A6">
        <w:rPr>
          <w:b/>
          <w:color w:val="FF0000"/>
          <w:sz w:val="24"/>
          <w:szCs w:val="24"/>
        </w:rPr>
        <w:t xml:space="preserve">10mn </w:t>
      </w:r>
    </w:p>
    <w:p w14:paraId="24BBFBE7" w14:textId="77777777" w:rsidR="00987CCD" w:rsidRPr="00FB76A6" w:rsidRDefault="00987CCD" w:rsidP="00FB76A6">
      <w:pPr>
        <w:rPr>
          <w:sz w:val="24"/>
          <w:szCs w:val="24"/>
        </w:rPr>
      </w:pPr>
    </w:p>
    <w:p w14:paraId="5ABB9D8A" w14:textId="77777777" w:rsidR="00987CCD" w:rsidRPr="00FB76A6" w:rsidRDefault="00D21E7A" w:rsidP="00FB76A6">
      <w:pPr>
        <w:rPr>
          <w:sz w:val="24"/>
          <w:szCs w:val="24"/>
        </w:rPr>
      </w:pPr>
      <w:r w:rsidRPr="00D21E7A">
        <w:rPr>
          <w:color w:val="1F497D" w:themeColor="text2"/>
          <w:sz w:val="24"/>
          <w:szCs w:val="24"/>
        </w:rPr>
        <w:t>Texte et diaporama</w:t>
      </w:r>
      <w:r>
        <w:rPr>
          <w:sz w:val="24"/>
          <w:szCs w:val="24"/>
        </w:rPr>
        <w:t xml:space="preserve"> dans </w:t>
      </w:r>
      <w:r w:rsidRPr="00D21E7A">
        <w:rPr>
          <w:color w:val="1F497D" w:themeColor="text2"/>
          <w:sz w:val="24"/>
          <w:szCs w:val="24"/>
        </w:rPr>
        <w:t>Onglet Méditation</w:t>
      </w:r>
      <w:r>
        <w:rPr>
          <w:sz w:val="24"/>
          <w:szCs w:val="24"/>
        </w:rPr>
        <w:t xml:space="preserve"> </w:t>
      </w:r>
    </w:p>
    <w:p w14:paraId="6A97A20E" w14:textId="77777777" w:rsidR="00987CCD" w:rsidRPr="00FB76A6" w:rsidRDefault="00987CCD" w:rsidP="00FB76A6">
      <w:pPr>
        <w:rPr>
          <w:sz w:val="24"/>
          <w:szCs w:val="24"/>
        </w:rPr>
      </w:pPr>
      <w:r w:rsidRPr="00FB76A6">
        <w:rPr>
          <w:sz w:val="24"/>
          <w:szCs w:val="24"/>
        </w:rPr>
        <w:t xml:space="preserve">Créer des conditions de silence et d’écoute. </w:t>
      </w:r>
    </w:p>
    <w:p w14:paraId="5630D4A4" w14:textId="77777777" w:rsidR="00987CCD" w:rsidRPr="00FB76A6" w:rsidRDefault="00987CCD" w:rsidP="00FB76A6">
      <w:pPr>
        <w:rPr>
          <w:sz w:val="24"/>
          <w:szCs w:val="24"/>
        </w:rPr>
      </w:pPr>
      <w:r w:rsidRPr="00FB76A6">
        <w:rPr>
          <w:sz w:val="24"/>
          <w:szCs w:val="24"/>
        </w:rPr>
        <w:t xml:space="preserve">Projeter ou montrer au fur et à mesure les images imprimées.  </w:t>
      </w:r>
      <w:r w:rsidR="00AB3C9D" w:rsidRPr="00D21E7A">
        <w:rPr>
          <w:sz w:val="24"/>
          <w:szCs w:val="24"/>
        </w:rPr>
        <w:t>Diaporama</w:t>
      </w:r>
      <w:r w:rsidRPr="00D21E7A">
        <w:rPr>
          <w:sz w:val="24"/>
          <w:szCs w:val="24"/>
        </w:rPr>
        <w:t xml:space="preserve"> méditation enfance </w:t>
      </w:r>
      <w:r w:rsidRPr="00FB76A6">
        <w:rPr>
          <w:sz w:val="24"/>
          <w:szCs w:val="24"/>
        </w:rPr>
        <w:t xml:space="preserve"> </w:t>
      </w:r>
    </w:p>
    <w:p w14:paraId="2A5A8473" w14:textId="77777777" w:rsidR="00D21E7A" w:rsidRDefault="00987CCD" w:rsidP="00FB76A6">
      <w:pPr>
        <w:rPr>
          <w:sz w:val="24"/>
          <w:szCs w:val="24"/>
        </w:rPr>
      </w:pPr>
      <w:r w:rsidRPr="00FB76A6">
        <w:rPr>
          <w:sz w:val="24"/>
          <w:szCs w:val="24"/>
        </w:rPr>
        <w:t>Un animateur lit lentement le texte.</w:t>
      </w:r>
    </w:p>
    <w:p w14:paraId="7C45A91C" w14:textId="2FF55E20" w:rsidR="00987CCD" w:rsidRPr="00FB76A6" w:rsidRDefault="00987CCD" w:rsidP="00FB76A6">
      <w:pPr>
        <w:rPr>
          <w:sz w:val="24"/>
          <w:szCs w:val="24"/>
        </w:rPr>
      </w:pPr>
      <w:r w:rsidRPr="00FB76A6">
        <w:rPr>
          <w:sz w:val="24"/>
          <w:szCs w:val="24"/>
        </w:rPr>
        <w:t>Cette méditat</w:t>
      </w:r>
      <w:r w:rsidR="00E42EA1" w:rsidRPr="00FB76A6">
        <w:rPr>
          <w:sz w:val="24"/>
          <w:szCs w:val="24"/>
        </w:rPr>
        <w:t>ion peut être distribuée aux particip</w:t>
      </w:r>
      <w:r w:rsidRPr="00FB76A6">
        <w:rPr>
          <w:sz w:val="24"/>
          <w:szCs w:val="24"/>
        </w:rPr>
        <w:t xml:space="preserve">ants, ils pourront l’emporter chez eux. </w:t>
      </w:r>
    </w:p>
    <w:p w14:paraId="17759E45" w14:textId="77777777" w:rsidR="005014C3" w:rsidRPr="00FB76A6" w:rsidRDefault="005014C3" w:rsidP="00FB76A6">
      <w:pPr>
        <w:rPr>
          <w:sz w:val="24"/>
          <w:szCs w:val="24"/>
        </w:rPr>
      </w:pPr>
    </w:p>
    <w:p w14:paraId="164583BA" w14:textId="77777777" w:rsidR="005014C3" w:rsidRPr="00FB76A6" w:rsidRDefault="005014C3" w:rsidP="00FB76A6">
      <w:pPr>
        <w:pBdr>
          <w:top w:val="single" w:sz="4" w:space="1" w:color="auto"/>
          <w:left w:val="single" w:sz="4" w:space="4" w:color="auto"/>
          <w:bottom w:val="single" w:sz="4" w:space="1" w:color="auto"/>
          <w:right w:val="single" w:sz="4" w:space="4" w:color="auto"/>
        </w:pBdr>
        <w:jc w:val="center"/>
        <w:rPr>
          <w:b/>
          <w:sz w:val="24"/>
          <w:szCs w:val="24"/>
        </w:rPr>
      </w:pPr>
      <w:r w:rsidRPr="00FB76A6">
        <w:rPr>
          <w:b/>
          <w:sz w:val="24"/>
          <w:szCs w:val="24"/>
        </w:rPr>
        <w:t>La célébration eucharistique</w:t>
      </w:r>
    </w:p>
    <w:p w14:paraId="03DB3511" w14:textId="77777777" w:rsidR="005014C3" w:rsidRPr="00FB76A6" w:rsidRDefault="005014C3" w:rsidP="00FB76A6">
      <w:pPr>
        <w:pBdr>
          <w:top w:val="single" w:sz="4" w:space="1" w:color="auto"/>
          <w:left w:val="single" w:sz="4" w:space="4" w:color="auto"/>
          <w:bottom w:val="single" w:sz="4" w:space="1" w:color="auto"/>
          <w:right w:val="single" w:sz="4" w:space="4" w:color="auto"/>
        </w:pBdr>
        <w:jc w:val="center"/>
        <w:rPr>
          <w:b/>
          <w:sz w:val="24"/>
          <w:szCs w:val="24"/>
        </w:rPr>
      </w:pPr>
      <w:r w:rsidRPr="00FB76A6">
        <w:rPr>
          <w:b/>
          <w:sz w:val="24"/>
          <w:szCs w:val="24"/>
        </w:rPr>
        <w:t xml:space="preserve">33ème </w:t>
      </w:r>
      <w:r w:rsidR="00D21E7A">
        <w:rPr>
          <w:b/>
          <w:sz w:val="24"/>
          <w:szCs w:val="24"/>
        </w:rPr>
        <w:t>d</w:t>
      </w:r>
      <w:r w:rsidRPr="00FB76A6">
        <w:rPr>
          <w:b/>
          <w:sz w:val="24"/>
          <w:szCs w:val="24"/>
        </w:rPr>
        <w:t>imanche du Temps Ordinaire – Année A</w:t>
      </w:r>
      <w:r w:rsidR="00AB3C9D" w:rsidRPr="00FB76A6">
        <w:rPr>
          <w:b/>
          <w:sz w:val="24"/>
          <w:szCs w:val="24"/>
        </w:rPr>
        <w:t xml:space="preserve"> </w:t>
      </w:r>
    </w:p>
    <w:p w14:paraId="0B8F6D06" w14:textId="77777777" w:rsidR="005014C3" w:rsidRPr="00FB76A6" w:rsidRDefault="005014C3" w:rsidP="00FB76A6">
      <w:pPr>
        <w:jc w:val="both"/>
        <w:rPr>
          <w:b/>
          <w:sz w:val="24"/>
          <w:szCs w:val="24"/>
          <w:u w:val="single"/>
        </w:rPr>
      </w:pPr>
    </w:p>
    <w:p w14:paraId="18563A3A" w14:textId="77777777" w:rsidR="005014C3" w:rsidRPr="00FB76A6" w:rsidRDefault="005014C3" w:rsidP="00FB76A6">
      <w:pPr>
        <w:pStyle w:val="Paragraphedeliste"/>
        <w:numPr>
          <w:ilvl w:val="0"/>
          <w:numId w:val="33"/>
        </w:numPr>
        <w:rPr>
          <w:strike/>
          <w:sz w:val="24"/>
          <w:szCs w:val="24"/>
        </w:rPr>
      </w:pPr>
      <w:r w:rsidRPr="00FB76A6">
        <w:rPr>
          <w:sz w:val="24"/>
          <w:szCs w:val="24"/>
        </w:rPr>
        <w:t>Remercier Dieu pour le don de sa Parole.</w:t>
      </w:r>
    </w:p>
    <w:p w14:paraId="3F047BA4" w14:textId="77777777" w:rsidR="005014C3" w:rsidRPr="00FB76A6" w:rsidRDefault="005014C3" w:rsidP="00FB76A6">
      <w:pPr>
        <w:pStyle w:val="Paragraphedeliste"/>
        <w:numPr>
          <w:ilvl w:val="0"/>
          <w:numId w:val="32"/>
        </w:numPr>
        <w:rPr>
          <w:sz w:val="24"/>
          <w:szCs w:val="24"/>
        </w:rPr>
      </w:pPr>
      <w:r w:rsidRPr="00FB76A6">
        <w:rPr>
          <w:sz w:val="24"/>
          <w:szCs w:val="24"/>
        </w:rPr>
        <w:t>Célébrer le don de Dieu que l’on fait fructifier.</w:t>
      </w:r>
    </w:p>
    <w:p w14:paraId="2A0821BD" w14:textId="77777777" w:rsidR="005014C3" w:rsidRPr="00FB76A6" w:rsidRDefault="005014C3" w:rsidP="00FB76A6">
      <w:pPr>
        <w:pStyle w:val="Paragraphedeliste"/>
        <w:rPr>
          <w:sz w:val="24"/>
          <w:szCs w:val="24"/>
        </w:rPr>
      </w:pPr>
    </w:p>
    <w:p w14:paraId="15031D5D" w14:textId="77777777" w:rsidR="005014C3" w:rsidRPr="00FB76A6" w:rsidRDefault="005014C3" w:rsidP="00FB76A6">
      <w:pPr>
        <w:pStyle w:val="Paragraphedeliste"/>
        <w:ind w:left="0"/>
        <w:rPr>
          <w:sz w:val="24"/>
          <w:szCs w:val="24"/>
        </w:rPr>
      </w:pPr>
      <w:r w:rsidRPr="00FB76A6">
        <w:rPr>
          <w:sz w:val="24"/>
          <w:szCs w:val="24"/>
        </w:rPr>
        <w:t xml:space="preserve">Mettre en valeur le livre de la Parole. </w:t>
      </w:r>
    </w:p>
    <w:p w14:paraId="338A3A20" w14:textId="77777777" w:rsidR="005014C3" w:rsidRPr="00FB76A6" w:rsidRDefault="005014C3" w:rsidP="00FB76A6">
      <w:pPr>
        <w:jc w:val="both"/>
        <w:rPr>
          <w:b/>
          <w:sz w:val="24"/>
          <w:szCs w:val="24"/>
        </w:rPr>
      </w:pPr>
      <w:r w:rsidRPr="00FB76A6">
        <w:rPr>
          <w:b/>
          <w:sz w:val="24"/>
          <w:szCs w:val="24"/>
        </w:rPr>
        <w:t xml:space="preserve">1ère Lecture : </w:t>
      </w:r>
      <w:r w:rsidRPr="00FB76A6">
        <w:rPr>
          <w:sz w:val="24"/>
          <w:szCs w:val="24"/>
        </w:rPr>
        <w:t>Proverbes 31,10…31</w:t>
      </w:r>
    </w:p>
    <w:p w14:paraId="58E4A016" w14:textId="77777777" w:rsidR="005014C3" w:rsidRPr="00FB76A6" w:rsidRDefault="005014C3" w:rsidP="00FB76A6">
      <w:pPr>
        <w:jc w:val="both"/>
        <w:rPr>
          <w:b/>
          <w:sz w:val="24"/>
          <w:szCs w:val="24"/>
        </w:rPr>
      </w:pPr>
      <w:r w:rsidRPr="00FB76A6">
        <w:rPr>
          <w:b/>
          <w:sz w:val="24"/>
          <w:szCs w:val="24"/>
        </w:rPr>
        <w:t>Psaume 127</w:t>
      </w:r>
    </w:p>
    <w:p w14:paraId="55DE4A40" w14:textId="77777777" w:rsidR="005014C3" w:rsidRPr="00FB76A6" w:rsidRDefault="005014C3" w:rsidP="00FB76A6">
      <w:pPr>
        <w:jc w:val="both"/>
        <w:rPr>
          <w:b/>
          <w:sz w:val="24"/>
          <w:szCs w:val="24"/>
        </w:rPr>
      </w:pPr>
      <w:r w:rsidRPr="00FB76A6">
        <w:rPr>
          <w:b/>
          <w:sz w:val="24"/>
          <w:szCs w:val="24"/>
        </w:rPr>
        <w:t>2ème Lecture : 1 Thessaloniciens 5, 1-6</w:t>
      </w:r>
    </w:p>
    <w:p w14:paraId="4BD3666C" w14:textId="77777777" w:rsidR="005014C3" w:rsidRPr="00FB76A6" w:rsidRDefault="005014C3" w:rsidP="00FB76A6">
      <w:pPr>
        <w:jc w:val="both"/>
        <w:rPr>
          <w:b/>
          <w:sz w:val="24"/>
          <w:szCs w:val="24"/>
        </w:rPr>
      </w:pPr>
      <w:r w:rsidRPr="00FB76A6">
        <w:rPr>
          <w:b/>
          <w:sz w:val="24"/>
          <w:szCs w:val="24"/>
        </w:rPr>
        <w:t xml:space="preserve">Evangile : Matthieu 25,14-30 La parabole des talents </w:t>
      </w:r>
    </w:p>
    <w:p w14:paraId="080D09AA" w14:textId="77777777" w:rsidR="005014C3" w:rsidRPr="00FB76A6" w:rsidRDefault="005014C3" w:rsidP="00FB76A6">
      <w:pPr>
        <w:jc w:val="both"/>
        <w:rPr>
          <w:b/>
          <w:sz w:val="24"/>
          <w:szCs w:val="24"/>
          <w:u w:val="single"/>
        </w:rPr>
      </w:pPr>
      <w:r w:rsidRPr="00FB76A6">
        <w:rPr>
          <w:sz w:val="24"/>
          <w:szCs w:val="24"/>
        </w:rPr>
        <w:t xml:space="preserve">Possibilité de projeter le </w:t>
      </w:r>
      <w:r w:rsidRPr="00D21E7A">
        <w:rPr>
          <w:sz w:val="24"/>
          <w:szCs w:val="24"/>
        </w:rPr>
        <w:t>diaporama</w:t>
      </w:r>
      <w:r w:rsidRPr="00FB76A6">
        <w:rPr>
          <w:sz w:val="24"/>
          <w:szCs w:val="24"/>
        </w:rPr>
        <w:t xml:space="preserve"> (images Averbode</w:t>
      </w:r>
      <w:r w:rsidR="0087123F" w:rsidRPr="00FB76A6">
        <w:rPr>
          <w:sz w:val="24"/>
          <w:szCs w:val="24"/>
        </w:rPr>
        <w:t xml:space="preserve">). </w:t>
      </w:r>
      <w:r w:rsidR="00D21E7A">
        <w:rPr>
          <w:sz w:val="24"/>
          <w:szCs w:val="24"/>
        </w:rPr>
        <w:t xml:space="preserve">Dans </w:t>
      </w:r>
      <w:r w:rsidR="00D21E7A" w:rsidRPr="00D21E7A">
        <w:rPr>
          <w:color w:val="1F497D" w:themeColor="text2"/>
          <w:sz w:val="24"/>
          <w:szCs w:val="24"/>
        </w:rPr>
        <w:t>Onglet Images</w:t>
      </w:r>
    </w:p>
    <w:p w14:paraId="77387CB8" w14:textId="77777777" w:rsidR="005014C3" w:rsidRPr="00FB76A6" w:rsidRDefault="005014C3" w:rsidP="00FB76A6">
      <w:pPr>
        <w:jc w:val="both"/>
        <w:rPr>
          <w:sz w:val="24"/>
          <w:szCs w:val="24"/>
        </w:rPr>
      </w:pPr>
    </w:p>
    <w:p w14:paraId="4D15A75D" w14:textId="77777777" w:rsidR="005014C3" w:rsidRPr="00355753" w:rsidRDefault="00D21E7A" w:rsidP="00FB76A6">
      <w:pPr>
        <w:jc w:val="both"/>
        <w:rPr>
          <w:b/>
          <w:color w:val="1F497D" w:themeColor="text2"/>
          <w:sz w:val="24"/>
          <w:szCs w:val="24"/>
        </w:rPr>
      </w:pPr>
      <w:r w:rsidRPr="00FB76A6">
        <w:rPr>
          <w:b/>
          <w:sz w:val="24"/>
          <w:szCs w:val="24"/>
        </w:rPr>
        <w:t>Gestuelles à</w:t>
      </w:r>
      <w:r w:rsidR="005014C3" w:rsidRPr="00FB76A6">
        <w:rPr>
          <w:b/>
          <w:sz w:val="24"/>
          <w:szCs w:val="24"/>
        </w:rPr>
        <w:t xml:space="preserve"> insérer</w:t>
      </w:r>
      <w:r w:rsidRPr="00D21E7A">
        <w:rPr>
          <w:b/>
          <w:sz w:val="24"/>
          <w:szCs w:val="24"/>
        </w:rPr>
        <w:t xml:space="preserve"> </w:t>
      </w:r>
      <w:r w:rsidR="005014C3" w:rsidRPr="00FB76A6">
        <w:rPr>
          <w:sz w:val="24"/>
          <w:szCs w:val="24"/>
        </w:rPr>
        <w:t>à partir des chants « Si le père vous appelle » ou bien « Nous sommes tous aimés de Dieu »</w:t>
      </w:r>
      <w:r w:rsidR="005014C3" w:rsidRPr="00FB76A6">
        <w:rPr>
          <w:b/>
          <w:sz w:val="24"/>
          <w:szCs w:val="24"/>
        </w:rPr>
        <w:t xml:space="preserve"> </w:t>
      </w:r>
      <w:r w:rsidRPr="00355753">
        <w:rPr>
          <w:color w:val="1F497D" w:themeColor="text2"/>
          <w:sz w:val="24"/>
          <w:szCs w:val="24"/>
        </w:rPr>
        <w:t>dans Onglet Gestuelle</w:t>
      </w:r>
    </w:p>
    <w:p w14:paraId="52C272D3" w14:textId="77777777" w:rsidR="005014C3" w:rsidRPr="00FB76A6" w:rsidRDefault="005014C3" w:rsidP="00FB76A6">
      <w:pPr>
        <w:pStyle w:val="Titre2"/>
      </w:pPr>
    </w:p>
    <w:p w14:paraId="08BBF2E8" w14:textId="77777777" w:rsidR="005014C3" w:rsidRPr="00FB76A6" w:rsidRDefault="005014C3" w:rsidP="00FB76A6">
      <w:pPr>
        <w:pStyle w:val="Titre2"/>
        <w:rPr>
          <w:b/>
        </w:rPr>
      </w:pPr>
      <w:r w:rsidRPr="00FB76A6">
        <w:rPr>
          <w:b/>
        </w:rPr>
        <w:t xml:space="preserve">Idées pour l’homélie </w:t>
      </w:r>
    </w:p>
    <w:p w14:paraId="2D625120" w14:textId="77777777" w:rsidR="00D54501" w:rsidRPr="00FB76A6" w:rsidRDefault="005014C3" w:rsidP="00FB76A6">
      <w:pPr>
        <w:pStyle w:val="Titre2"/>
        <w:rPr>
          <w:rStyle w:val="apple-converted-space"/>
          <w:color w:val="000000"/>
          <w:shd w:val="clear" w:color="auto" w:fill="FFFFFF"/>
        </w:rPr>
      </w:pPr>
      <w:r w:rsidRPr="00FB76A6">
        <w:rPr>
          <w:color w:val="000000"/>
          <w:shd w:val="clear" w:color="auto" w:fill="FFFFFF"/>
        </w:rPr>
        <w:t xml:space="preserve">-Sœur Claire Patier, servante de la Parole </w:t>
      </w:r>
      <w:r w:rsidRPr="00D21E7A">
        <w:rPr>
          <w:shd w:val="clear" w:color="auto" w:fill="FFFFFF"/>
        </w:rPr>
        <w:t>commente la parabole des talents </w:t>
      </w:r>
      <w:r w:rsidR="00D21E7A">
        <w:rPr>
          <w:rStyle w:val="apple-converted-space"/>
          <w:color w:val="000000"/>
          <w:shd w:val="clear" w:color="auto" w:fill="FFFFFF"/>
        </w:rPr>
        <w:t xml:space="preserve">dans </w:t>
      </w:r>
      <w:r w:rsidR="00D21E7A" w:rsidRPr="00D21E7A">
        <w:rPr>
          <w:rStyle w:val="apple-converted-space"/>
          <w:color w:val="1F497D" w:themeColor="text2"/>
          <w:shd w:val="clear" w:color="auto" w:fill="FFFFFF"/>
        </w:rPr>
        <w:t>Onglet Adultes\Repères</w:t>
      </w:r>
    </w:p>
    <w:p w14:paraId="2FCEFDDC" w14:textId="77777777" w:rsidR="005014C3" w:rsidRPr="00FB76A6" w:rsidRDefault="005014C3" w:rsidP="00FB76A6">
      <w:pPr>
        <w:pStyle w:val="Titre2"/>
      </w:pPr>
      <w:r w:rsidRPr="00FB76A6">
        <w:t xml:space="preserve">Elle permet d’introduire d’autres interprétations de cette parabole. </w:t>
      </w:r>
    </w:p>
    <w:p w14:paraId="32EDB478" w14:textId="77777777" w:rsidR="005014C3" w:rsidRPr="00FB76A6" w:rsidRDefault="005014C3" w:rsidP="00FB76A6">
      <w:pPr>
        <w:pStyle w:val="Titre2"/>
      </w:pPr>
      <w:r w:rsidRPr="00FB76A6">
        <w:t>-Faire des liens entre le conte et la parabole des talents </w:t>
      </w:r>
    </w:p>
    <w:p w14:paraId="5548A850" w14:textId="77777777" w:rsidR="005014C3" w:rsidRPr="00FB76A6" w:rsidRDefault="005014C3" w:rsidP="00FB76A6">
      <w:pPr>
        <w:jc w:val="both"/>
        <w:rPr>
          <w:b/>
          <w:sz w:val="24"/>
          <w:szCs w:val="24"/>
          <w:u w:val="single"/>
        </w:rPr>
      </w:pPr>
    </w:p>
    <w:p w14:paraId="17715A0C" w14:textId="031FAFE4" w:rsidR="005014C3" w:rsidRPr="00742C3A" w:rsidRDefault="00D7157C" w:rsidP="00742C3A">
      <w:pPr>
        <w:jc w:val="both"/>
        <w:rPr>
          <w:sz w:val="24"/>
          <w:szCs w:val="24"/>
        </w:rPr>
      </w:pPr>
      <w:r w:rsidRPr="00586DB2">
        <w:rPr>
          <w:b/>
          <w:bCs/>
          <w:sz w:val="24"/>
          <w:szCs w:val="24"/>
        </w:rPr>
        <w:t>Pour aller plus loin</w:t>
      </w:r>
      <w:r w:rsidRPr="00586DB2">
        <w:rPr>
          <w:sz w:val="24"/>
          <w:szCs w:val="24"/>
        </w:rPr>
        <w:t> </w:t>
      </w:r>
      <w:r w:rsidRPr="002C3312">
        <w:rPr>
          <w:color w:val="1F497D" w:themeColor="text2"/>
          <w:sz w:val="24"/>
          <w:szCs w:val="24"/>
        </w:rPr>
        <w:t>Onglet Talents adultes\Repères</w:t>
      </w:r>
    </w:p>
    <w:sectPr w:rsidR="005014C3" w:rsidRPr="00742C3A" w:rsidSect="00713886">
      <w:footerReference w:type="default" r:id="rId19"/>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72D26" w14:textId="77777777" w:rsidR="00DA0CA1" w:rsidRDefault="00DA0CA1" w:rsidP="00573BD5">
      <w:r>
        <w:separator/>
      </w:r>
    </w:p>
  </w:endnote>
  <w:endnote w:type="continuationSeparator" w:id="0">
    <w:p w14:paraId="5FE8ED94" w14:textId="77777777" w:rsidR="00DA0CA1" w:rsidRDefault="00DA0CA1" w:rsidP="00573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BDA2" w14:textId="77777777" w:rsidR="00271EB7" w:rsidRDefault="00271EB7">
    <w:pPr>
      <w:pStyle w:val="Pieddepage"/>
      <w:jc w:val="right"/>
    </w:pPr>
    <w:r w:rsidRPr="00713886">
      <w:t xml:space="preserve">Catéchèse Par la Parole – Module talents – Fiche animateurs Catéchèse intergénérationnelle </w:t>
    </w:r>
    <w:r>
      <w:t xml:space="preserve">                               </w:t>
    </w:r>
    <w:r w:rsidRPr="00713886">
      <w:t xml:space="preserve"> </w:t>
    </w:r>
    <w:r w:rsidR="003D2EAF">
      <w:fldChar w:fldCharType="begin"/>
    </w:r>
    <w:r w:rsidR="003D2EAF">
      <w:instrText xml:space="preserve"> PAGE   \* MERGEFORMAT </w:instrText>
    </w:r>
    <w:r w:rsidR="003D2EAF">
      <w:fldChar w:fldCharType="separate"/>
    </w:r>
    <w:r w:rsidR="003D2EAF">
      <w:rPr>
        <w:noProof/>
      </w:rPr>
      <w:t>7</w:t>
    </w:r>
    <w:r w:rsidR="003D2EAF">
      <w:rPr>
        <w:noProof/>
      </w:rPr>
      <w:fldChar w:fldCharType="end"/>
    </w:r>
  </w:p>
  <w:p w14:paraId="2A55A26E" w14:textId="77777777" w:rsidR="00271EB7" w:rsidRDefault="00271E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2334C" w14:textId="77777777" w:rsidR="00DA0CA1" w:rsidRDefault="00DA0CA1" w:rsidP="00573BD5">
      <w:r>
        <w:separator/>
      </w:r>
    </w:p>
  </w:footnote>
  <w:footnote w:type="continuationSeparator" w:id="0">
    <w:p w14:paraId="7919D276" w14:textId="77777777" w:rsidR="00DA0CA1" w:rsidRDefault="00DA0CA1" w:rsidP="00573B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5DBC"/>
    <w:multiLevelType w:val="hybridMultilevel"/>
    <w:tmpl w:val="0F16400C"/>
    <w:lvl w:ilvl="0" w:tplc="75F80D18">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9458B0"/>
    <w:multiLevelType w:val="hybridMultilevel"/>
    <w:tmpl w:val="5FBAD3DC"/>
    <w:lvl w:ilvl="0" w:tplc="66AC6822">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4B36CDA"/>
    <w:multiLevelType w:val="multilevel"/>
    <w:tmpl w:val="CB46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66B85"/>
    <w:multiLevelType w:val="hybridMultilevel"/>
    <w:tmpl w:val="3176EE0C"/>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8C63E3"/>
    <w:multiLevelType w:val="hybridMultilevel"/>
    <w:tmpl w:val="74021472"/>
    <w:lvl w:ilvl="0" w:tplc="77AC707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6C299C"/>
    <w:multiLevelType w:val="singleLevel"/>
    <w:tmpl w:val="040C0009"/>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1B6248B"/>
    <w:multiLevelType w:val="hybridMultilevel"/>
    <w:tmpl w:val="4BB4B8BE"/>
    <w:lvl w:ilvl="0" w:tplc="09F664A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AF3B81"/>
    <w:multiLevelType w:val="hybridMultilevel"/>
    <w:tmpl w:val="4670A9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AF5931"/>
    <w:multiLevelType w:val="multilevel"/>
    <w:tmpl w:val="F820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55009"/>
    <w:multiLevelType w:val="hybridMultilevel"/>
    <w:tmpl w:val="0BA4CD8C"/>
    <w:lvl w:ilvl="0" w:tplc="F75AE1A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34537DD"/>
    <w:multiLevelType w:val="hybridMultilevel"/>
    <w:tmpl w:val="D58AA0A0"/>
    <w:lvl w:ilvl="0" w:tplc="E402AFE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5446476"/>
    <w:multiLevelType w:val="hybridMultilevel"/>
    <w:tmpl w:val="D854B356"/>
    <w:lvl w:ilvl="0" w:tplc="1674C652">
      <w:start w:val="2"/>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312AAE"/>
    <w:multiLevelType w:val="hybridMultilevel"/>
    <w:tmpl w:val="1EAAA136"/>
    <w:lvl w:ilvl="0" w:tplc="5A6EB85C">
      <w:start w:val="1"/>
      <w:numFmt w:val="upperRoman"/>
      <w:lvlText w:val="%1-"/>
      <w:lvlJc w:val="left"/>
      <w:pPr>
        <w:ind w:left="720" w:hanging="72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E19333E"/>
    <w:multiLevelType w:val="hybridMultilevel"/>
    <w:tmpl w:val="4FD2B7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572A99"/>
    <w:multiLevelType w:val="hybridMultilevel"/>
    <w:tmpl w:val="B2E2164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34891F99"/>
    <w:multiLevelType w:val="hybridMultilevel"/>
    <w:tmpl w:val="C7DA8474"/>
    <w:lvl w:ilvl="0" w:tplc="F00A48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23256D"/>
    <w:multiLevelType w:val="hybridMultilevel"/>
    <w:tmpl w:val="E6200C1E"/>
    <w:lvl w:ilvl="0" w:tplc="676631EE">
      <w:numFmt w:val="bullet"/>
      <w:lvlText w:val="-"/>
      <w:lvlJc w:val="left"/>
      <w:pPr>
        <w:ind w:left="720" w:hanging="360"/>
      </w:pPr>
      <w:rPr>
        <w:rFonts w:ascii="Times New Roman" w:eastAsia="Times New Roman" w:hAnsi="Times New Roman" w:cs="Times New Roman" w:hint="default"/>
        <w:b/>
        <w:color w:val="1F497D"/>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7433AF"/>
    <w:multiLevelType w:val="singleLevel"/>
    <w:tmpl w:val="040C0009"/>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CB5237C"/>
    <w:multiLevelType w:val="hybridMultilevel"/>
    <w:tmpl w:val="72943BBA"/>
    <w:lvl w:ilvl="0" w:tplc="B7D4F12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D5806FC"/>
    <w:multiLevelType w:val="hybridMultilevel"/>
    <w:tmpl w:val="9E5CBD80"/>
    <w:lvl w:ilvl="0" w:tplc="77AC707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E172C14"/>
    <w:multiLevelType w:val="hybridMultilevel"/>
    <w:tmpl w:val="C71E5ED4"/>
    <w:lvl w:ilvl="0" w:tplc="B47C946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06D4611"/>
    <w:multiLevelType w:val="multilevel"/>
    <w:tmpl w:val="8C841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9E5759"/>
    <w:multiLevelType w:val="singleLevel"/>
    <w:tmpl w:val="040C000F"/>
    <w:lvl w:ilvl="0">
      <w:start w:val="1"/>
      <w:numFmt w:val="decimal"/>
      <w:lvlText w:val="%1."/>
      <w:lvlJc w:val="left"/>
      <w:pPr>
        <w:tabs>
          <w:tab w:val="num" w:pos="360"/>
        </w:tabs>
        <w:ind w:left="360" w:hanging="360"/>
      </w:pPr>
    </w:lvl>
  </w:abstractNum>
  <w:abstractNum w:abstractNumId="23" w15:restartNumberingAfterBreak="0">
    <w:nsid w:val="58737015"/>
    <w:multiLevelType w:val="hybridMultilevel"/>
    <w:tmpl w:val="3D5C506C"/>
    <w:lvl w:ilvl="0" w:tplc="B9F8016C">
      <w:start w:val="1"/>
      <w:numFmt w:val="bullet"/>
      <w:lvlText w:val="-"/>
      <w:lvlJc w:val="left"/>
      <w:pPr>
        <w:tabs>
          <w:tab w:val="num" w:pos="720"/>
        </w:tabs>
        <w:ind w:left="720" w:hanging="360"/>
      </w:pPr>
      <w:rPr>
        <w:rFonts w:ascii="Times New Roman" w:hAnsi="Times New Roman" w:hint="default"/>
      </w:rPr>
    </w:lvl>
    <w:lvl w:ilvl="1" w:tplc="0A049AC4" w:tentative="1">
      <w:start w:val="1"/>
      <w:numFmt w:val="bullet"/>
      <w:lvlText w:val="-"/>
      <w:lvlJc w:val="left"/>
      <w:pPr>
        <w:tabs>
          <w:tab w:val="num" w:pos="1440"/>
        </w:tabs>
        <w:ind w:left="1440" w:hanging="360"/>
      </w:pPr>
      <w:rPr>
        <w:rFonts w:ascii="Times New Roman" w:hAnsi="Times New Roman" w:hint="default"/>
      </w:rPr>
    </w:lvl>
    <w:lvl w:ilvl="2" w:tplc="D82249F4" w:tentative="1">
      <w:start w:val="1"/>
      <w:numFmt w:val="bullet"/>
      <w:lvlText w:val="-"/>
      <w:lvlJc w:val="left"/>
      <w:pPr>
        <w:tabs>
          <w:tab w:val="num" w:pos="2160"/>
        </w:tabs>
        <w:ind w:left="2160" w:hanging="360"/>
      </w:pPr>
      <w:rPr>
        <w:rFonts w:ascii="Times New Roman" w:hAnsi="Times New Roman" w:hint="default"/>
      </w:rPr>
    </w:lvl>
    <w:lvl w:ilvl="3" w:tplc="866EA07A" w:tentative="1">
      <w:start w:val="1"/>
      <w:numFmt w:val="bullet"/>
      <w:lvlText w:val="-"/>
      <w:lvlJc w:val="left"/>
      <w:pPr>
        <w:tabs>
          <w:tab w:val="num" w:pos="2880"/>
        </w:tabs>
        <w:ind w:left="2880" w:hanging="360"/>
      </w:pPr>
      <w:rPr>
        <w:rFonts w:ascii="Times New Roman" w:hAnsi="Times New Roman" w:hint="default"/>
      </w:rPr>
    </w:lvl>
    <w:lvl w:ilvl="4" w:tplc="107E2858" w:tentative="1">
      <w:start w:val="1"/>
      <w:numFmt w:val="bullet"/>
      <w:lvlText w:val="-"/>
      <w:lvlJc w:val="left"/>
      <w:pPr>
        <w:tabs>
          <w:tab w:val="num" w:pos="3600"/>
        </w:tabs>
        <w:ind w:left="3600" w:hanging="360"/>
      </w:pPr>
      <w:rPr>
        <w:rFonts w:ascii="Times New Roman" w:hAnsi="Times New Roman" w:hint="default"/>
      </w:rPr>
    </w:lvl>
    <w:lvl w:ilvl="5" w:tplc="20501B9A" w:tentative="1">
      <w:start w:val="1"/>
      <w:numFmt w:val="bullet"/>
      <w:lvlText w:val="-"/>
      <w:lvlJc w:val="left"/>
      <w:pPr>
        <w:tabs>
          <w:tab w:val="num" w:pos="4320"/>
        </w:tabs>
        <w:ind w:left="4320" w:hanging="360"/>
      </w:pPr>
      <w:rPr>
        <w:rFonts w:ascii="Times New Roman" w:hAnsi="Times New Roman" w:hint="default"/>
      </w:rPr>
    </w:lvl>
    <w:lvl w:ilvl="6" w:tplc="47A4F56A" w:tentative="1">
      <w:start w:val="1"/>
      <w:numFmt w:val="bullet"/>
      <w:lvlText w:val="-"/>
      <w:lvlJc w:val="left"/>
      <w:pPr>
        <w:tabs>
          <w:tab w:val="num" w:pos="5040"/>
        </w:tabs>
        <w:ind w:left="5040" w:hanging="360"/>
      </w:pPr>
      <w:rPr>
        <w:rFonts w:ascii="Times New Roman" w:hAnsi="Times New Roman" w:hint="default"/>
      </w:rPr>
    </w:lvl>
    <w:lvl w:ilvl="7" w:tplc="A7945D20" w:tentative="1">
      <w:start w:val="1"/>
      <w:numFmt w:val="bullet"/>
      <w:lvlText w:val="-"/>
      <w:lvlJc w:val="left"/>
      <w:pPr>
        <w:tabs>
          <w:tab w:val="num" w:pos="5760"/>
        </w:tabs>
        <w:ind w:left="5760" w:hanging="360"/>
      </w:pPr>
      <w:rPr>
        <w:rFonts w:ascii="Times New Roman" w:hAnsi="Times New Roman" w:hint="default"/>
      </w:rPr>
    </w:lvl>
    <w:lvl w:ilvl="8" w:tplc="1C7C423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F3B2B68"/>
    <w:multiLevelType w:val="hybridMultilevel"/>
    <w:tmpl w:val="E3164E82"/>
    <w:lvl w:ilvl="0" w:tplc="1B144FF6">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3C2561B"/>
    <w:multiLevelType w:val="hybridMultilevel"/>
    <w:tmpl w:val="BA409BC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68887268"/>
    <w:multiLevelType w:val="hybridMultilevel"/>
    <w:tmpl w:val="AE161998"/>
    <w:lvl w:ilvl="0" w:tplc="77AC707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5B50197"/>
    <w:multiLevelType w:val="hybridMultilevel"/>
    <w:tmpl w:val="119A7F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8E36475"/>
    <w:multiLevelType w:val="hybridMultilevel"/>
    <w:tmpl w:val="90DE42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F936DDB"/>
    <w:multiLevelType w:val="hybridMultilevel"/>
    <w:tmpl w:val="28CA5BB6"/>
    <w:lvl w:ilvl="0" w:tplc="E87A100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37257625">
    <w:abstractNumId w:val="17"/>
  </w:num>
  <w:num w:numId="2" w16cid:durableId="752356105">
    <w:abstractNumId w:val="5"/>
  </w:num>
  <w:num w:numId="3" w16cid:durableId="458233226">
    <w:abstractNumId w:val="22"/>
  </w:num>
  <w:num w:numId="4" w16cid:durableId="1654604093">
    <w:abstractNumId w:val="22"/>
    <w:lvlOverride w:ilvl="0">
      <w:startOverride w:val="1"/>
    </w:lvlOverride>
  </w:num>
  <w:num w:numId="5" w16cid:durableId="798960017">
    <w:abstractNumId w:val="17"/>
  </w:num>
  <w:num w:numId="6" w16cid:durableId="1414400056">
    <w:abstractNumId w:val="5"/>
  </w:num>
  <w:num w:numId="7" w16cid:durableId="913008374">
    <w:abstractNumId w:val="12"/>
  </w:num>
  <w:num w:numId="8" w16cid:durableId="920943596">
    <w:abstractNumId w:val="9"/>
  </w:num>
  <w:num w:numId="9" w16cid:durableId="1296065711">
    <w:abstractNumId w:val="20"/>
  </w:num>
  <w:num w:numId="10" w16cid:durableId="528644076">
    <w:abstractNumId w:val="18"/>
  </w:num>
  <w:num w:numId="11" w16cid:durableId="561790582">
    <w:abstractNumId w:val="6"/>
  </w:num>
  <w:num w:numId="12" w16cid:durableId="1098525590">
    <w:abstractNumId w:val="29"/>
  </w:num>
  <w:num w:numId="13" w16cid:durableId="843712705">
    <w:abstractNumId w:val="16"/>
  </w:num>
  <w:num w:numId="14" w16cid:durableId="1976594396">
    <w:abstractNumId w:val="2"/>
  </w:num>
  <w:num w:numId="15" w16cid:durableId="128285619">
    <w:abstractNumId w:val="21"/>
  </w:num>
  <w:num w:numId="16" w16cid:durableId="1698121956">
    <w:abstractNumId w:val="8"/>
  </w:num>
  <w:num w:numId="17" w16cid:durableId="923487458">
    <w:abstractNumId w:val="11"/>
  </w:num>
  <w:num w:numId="18" w16cid:durableId="1428378771">
    <w:abstractNumId w:val="7"/>
  </w:num>
  <w:num w:numId="19" w16cid:durableId="240676717">
    <w:abstractNumId w:val="0"/>
  </w:num>
  <w:num w:numId="20" w16cid:durableId="539172345">
    <w:abstractNumId w:val="10"/>
  </w:num>
  <w:num w:numId="21" w16cid:durableId="1969627230">
    <w:abstractNumId w:val="23"/>
  </w:num>
  <w:num w:numId="22" w16cid:durableId="1289242104">
    <w:abstractNumId w:val="13"/>
  </w:num>
  <w:num w:numId="23" w16cid:durableId="718671658">
    <w:abstractNumId w:val="19"/>
  </w:num>
  <w:num w:numId="24" w16cid:durableId="79759518">
    <w:abstractNumId w:val="3"/>
  </w:num>
  <w:num w:numId="25" w16cid:durableId="628054179">
    <w:abstractNumId w:val="1"/>
  </w:num>
  <w:num w:numId="26" w16cid:durableId="447621223">
    <w:abstractNumId w:val="24"/>
  </w:num>
  <w:num w:numId="27" w16cid:durableId="1181746288">
    <w:abstractNumId w:val="4"/>
  </w:num>
  <w:num w:numId="28" w16cid:durableId="828205282">
    <w:abstractNumId w:val="26"/>
  </w:num>
  <w:num w:numId="29" w16cid:durableId="891233708">
    <w:abstractNumId w:val="27"/>
  </w:num>
  <w:num w:numId="30" w16cid:durableId="1800032335">
    <w:abstractNumId w:val="28"/>
  </w:num>
  <w:num w:numId="31" w16cid:durableId="1510751069">
    <w:abstractNumId w:val="15"/>
  </w:num>
  <w:num w:numId="32" w16cid:durableId="389767457">
    <w:abstractNumId w:val="25"/>
  </w:num>
  <w:num w:numId="33" w16cid:durableId="12687328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496A"/>
    <w:rsid w:val="0000530F"/>
    <w:rsid w:val="000073DA"/>
    <w:rsid w:val="00011910"/>
    <w:rsid w:val="00016671"/>
    <w:rsid w:val="0002014A"/>
    <w:rsid w:val="000249C8"/>
    <w:rsid w:val="00026A70"/>
    <w:rsid w:val="00030612"/>
    <w:rsid w:val="0003444F"/>
    <w:rsid w:val="00041680"/>
    <w:rsid w:val="00043C52"/>
    <w:rsid w:val="00046A0B"/>
    <w:rsid w:val="00066B8E"/>
    <w:rsid w:val="000745A6"/>
    <w:rsid w:val="00075A8D"/>
    <w:rsid w:val="0008037B"/>
    <w:rsid w:val="000838E2"/>
    <w:rsid w:val="000931D1"/>
    <w:rsid w:val="00093CD4"/>
    <w:rsid w:val="000A0985"/>
    <w:rsid w:val="000A25CA"/>
    <w:rsid w:val="000A47B1"/>
    <w:rsid w:val="000A67B2"/>
    <w:rsid w:val="000B0CB3"/>
    <w:rsid w:val="000B1567"/>
    <w:rsid w:val="000B4259"/>
    <w:rsid w:val="000B4323"/>
    <w:rsid w:val="000B7F91"/>
    <w:rsid w:val="000C77D9"/>
    <w:rsid w:val="000D0DF4"/>
    <w:rsid w:val="000D5183"/>
    <w:rsid w:val="000D62B5"/>
    <w:rsid w:val="000E0B6C"/>
    <w:rsid w:val="000E2A32"/>
    <w:rsid w:val="000E7B8E"/>
    <w:rsid w:val="00101255"/>
    <w:rsid w:val="0010527F"/>
    <w:rsid w:val="00105E50"/>
    <w:rsid w:val="00106539"/>
    <w:rsid w:val="001066F9"/>
    <w:rsid w:val="00106C7F"/>
    <w:rsid w:val="00111F63"/>
    <w:rsid w:val="00112C0E"/>
    <w:rsid w:val="001146E0"/>
    <w:rsid w:val="00122F2D"/>
    <w:rsid w:val="00123538"/>
    <w:rsid w:val="00137C0E"/>
    <w:rsid w:val="001501B1"/>
    <w:rsid w:val="0015405D"/>
    <w:rsid w:val="00157E93"/>
    <w:rsid w:val="00172A9B"/>
    <w:rsid w:val="00174B60"/>
    <w:rsid w:val="00181F78"/>
    <w:rsid w:val="00183AFC"/>
    <w:rsid w:val="00184FC6"/>
    <w:rsid w:val="00185DBC"/>
    <w:rsid w:val="0018616F"/>
    <w:rsid w:val="00191C4C"/>
    <w:rsid w:val="001975BE"/>
    <w:rsid w:val="001A10F7"/>
    <w:rsid w:val="001A4773"/>
    <w:rsid w:val="001A4CBF"/>
    <w:rsid w:val="001A7A30"/>
    <w:rsid w:val="001B1BD0"/>
    <w:rsid w:val="001B69B5"/>
    <w:rsid w:val="001C02A7"/>
    <w:rsid w:val="001C478E"/>
    <w:rsid w:val="001C5170"/>
    <w:rsid w:val="001F653A"/>
    <w:rsid w:val="001F65E7"/>
    <w:rsid w:val="001F6CE2"/>
    <w:rsid w:val="00207422"/>
    <w:rsid w:val="00210887"/>
    <w:rsid w:val="00210F60"/>
    <w:rsid w:val="00212F02"/>
    <w:rsid w:val="002134EF"/>
    <w:rsid w:val="0022025F"/>
    <w:rsid w:val="002271A5"/>
    <w:rsid w:val="00227BCA"/>
    <w:rsid w:val="00241A71"/>
    <w:rsid w:val="0024346D"/>
    <w:rsid w:val="002447F4"/>
    <w:rsid w:val="00245853"/>
    <w:rsid w:val="00247984"/>
    <w:rsid w:val="00261A51"/>
    <w:rsid w:val="002641D3"/>
    <w:rsid w:val="00270F18"/>
    <w:rsid w:val="00271EB7"/>
    <w:rsid w:val="002724FD"/>
    <w:rsid w:val="002726A6"/>
    <w:rsid w:val="002800FA"/>
    <w:rsid w:val="00292A00"/>
    <w:rsid w:val="00294A5C"/>
    <w:rsid w:val="002A2E1F"/>
    <w:rsid w:val="002A7122"/>
    <w:rsid w:val="002B161B"/>
    <w:rsid w:val="002B3D50"/>
    <w:rsid w:val="002C26E0"/>
    <w:rsid w:val="002D3350"/>
    <w:rsid w:val="002D44E3"/>
    <w:rsid w:val="002E0FAF"/>
    <w:rsid w:val="002E4053"/>
    <w:rsid w:val="002E54CD"/>
    <w:rsid w:val="002F4445"/>
    <w:rsid w:val="003038BE"/>
    <w:rsid w:val="00304046"/>
    <w:rsid w:val="00307E8A"/>
    <w:rsid w:val="003153E4"/>
    <w:rsid w:val="00316350"/>
    <w:rsid w:val="0032741B"/>
    <w:rsid w:val="00332F6B"/>
    <w:rsid w:val="0034681A"/>
    <w:rsid w:val="003478C3"/>
    <w:rsid w:val="00355753"/>
    <w:rsid w:val="003602F4"/>
    <w:rsid w:val="0036206A"/>
    <w:rsid w:val="003658C4"/>
    <w:rsid w:val="003707E4"/>
    <w:rsid w:val="00370D8F"/>
    <w:rsid w:val="00375380"/>
    <w:rsid w:val="00382BC7"/>
    <w:rsid w:val="003840F3"/>
    <w:rsid w:val="00391F14"/>
    <w:rsid w:val="003A28C4"/>
    <w:rsid w:val="003A49D8"/>
    <w:rsid w:val="003A645F"/>
    <w:rsid w:val="003A6696"/>
    <w:rsid w:val="003A6D64"/>
    <w:rsid w:val="003A73FC"/>
    <w:rsid w:val="003B299B"/>
    <w:rsid w:val="003B5D9F"/>
    <w:rsid w:val="003C47AD"/>
    <w:rsid w:val="003D2EAF"/>
    <w:rsid w:val="003E2E43"/>
    <w:rsid w:val="003E4566"/>
    <w:rsid w:val="003F11BF"/>
    <w:rsid w:val="003F257F"/>
    <w:rsid w:val="00405D26"/>
    <w:rsid w:val="004115DA"/>
    <w:rsid w:val="00421C6D"/>
    <w:rsid w:val="00425F2D"/>
    <w:rsid w:val="0043252A"/>
    <w:rsid w:val="00433CD7"/>
    <w:rsid w:val="004371B8"/>
    <w:rsid w:val="0044138A"/>
    <w:rsid w:val="00444849"/>
    <w:rsid w:val="0044621A"/>
    <w:rsid w:val="0045046F"/>
    <w:rsid w:val="00452AD5"/>
    <w:rsid w:val="00452BB7"/>
    <w:rsid w:val="004549D9"/>
    <w:rsid w:val="004625C0"/>
    <w:rsid w:val="00473BF5"/>
    <w:rsid w:val="0048561F"/>
    <w:rsid w:val="00486329"/>
    <w:rsid w:val="00487819"/>
    <w:rsid w:val="00491F54"/>
    <w:rsid w:val="00493611"/>
    <w:rsid w:val="00493D9B"/>
    <w:rsid w:val="004A22BD"/>
    <w:rsid w:val="004A7E0A"/>
    <w:rsid w:val="004B3E52"/>
    <w:rsid w:val="004C09D2"/>
    <w:rsid w:val="004C4792"/>
    <w:rsid w:val="004C6638"/>
    <w:rsid w:val="004D42DF"/>
    <w:rsid w:val="004E3F66"/>
    <w:rsid w:val="004E70FA"/>
    <w:rsid w:val="004E75E8"/>
    <w:rsid w:val="004F2D48"/>
    <w:rsid w:val="004F5134"/>
    <w:rsid w:val="005014C3"/>
    <w:rsid w:val="00512591"/>
    <w:rsid w:val="005136D5"/>
    <w:rsid w:val="0051473C"/>
    <w:rsid w:val="005208BF"/>
    <w:rsid w:val="0052257F"/>
    <w:rsid w:val="00522FD3"/>
    <w:rsid w:val="0052645A"/>
    <w:rsid w:val="00534927"/>
    <w:rsid w:val="00536CCA"/>
    <w:rsid w:val="00543F1A"/>
    <w:rsid w:val="00544F43"/>
    <w:rsid w:val="00551E6A"/>
    <w:rsid w:val="00552638"/>
    <w:rsid w:val="00555C47"/>
    <w:rsid w:val="005560CA"/>
    <w:rsid w:val="00560105"/>
    <w:rsid w:val="00572E24"/>
    <w:rsid w:val="00573BD5"/>
    <w:rsid w:val="0058521C"/>
    <w:rsid w:val="005914E0"/>
    <w:rsid w:val="00597174"/>
    <w:rsid w:val="005A3B63"/>
    <w:rsid w:val="005A40F5"/>
    <w:rsid w:val="005A701C"/>
    <w:rsid w:val="005B221E"/>
    <w:rsid w:val="005B3BA1"/>
    <w:rsid w:val="005B40CE"/>
    <w:rsid w:val="005B4641"/>
    <w:rsid w:val="005B56C5"/>
    <w:rsid w:val="005B6700"/>
    <w:rsid w:val="005C6EF3"/>
    <w:rsid w:val="005D2C7A"/>
    <w:rsid w:val="005E0CAF"/>
    <w:rsid w:val="005E189E"/>
    <w:rsid w:val="005E6B4D"/>
    <w:rsid w:val="005F30A0"/>
    <w:rsid w:val="0061072D"/>
    <w:rsid w:val="00614664"/>
    <w:rsid w:val="00614965"/>
    <w:rsid w:val="006365F1"/>
    <w:rsid w:val="00640751"/>
    <w:rsid w:val="006422EA"/>
    <w:rsid w:val="0064681E"/>
    <w:rsid w:val="00646919"/>
    <w:rsid w:val="006647EE"/>
    <w:rsid w:val="00664B00"/>
    <w:rsid w:val="006654CE"/>
    <w:rsid w:val="0067643B"/>
    <w:rsid w:val="006769BF"/>
    <w:rsid w:val="00680C2E"/>
    <w:rsid w:val="00681EAF"/>
    <w:rsid w:val="00682C68"/>
    <w:rsid w:val="006967EE"/>
    <w:rsid w:val="006A1537"/>
    <w:rsid w:val="006A28BD"/>
    <w:rsid w:val="006A3B6C"/>
    <w:rsid w:val="006A635C"/>
    <w:rsid w:val="006B395A"/>
    <w:rsid w:val="006D4D0B"/>
    <w:rsid w:val="006F0C7F"/>
    <w:rsid w:val="006F42C5"/>
    <w:rsid w:val="006F634D"/>
    <w:rsid w:val="00701E64"/>
    <w:rsid w:val="007059F0"/>
    <w:rsid w:val="00707DDF"/>
    <w:rsid w:val="00713886"/>
    <w:rsid w:val="007200EC"/>
    <w:rsid w:val="00723205"/>
    <w:rsid w:val="00724EC9"/>
    <w:rsid w:val="00730B92"/>
    <w:rsid w:val="007414F8"/>
    <w:rsid w:val="007418C6"/>
    <w:rsid w:val="00742C3A"/>
    <w:rsid w:val="007459D1"/>
    <w:rsid w:val="007459E0"/>
    <w:rsid w:val="00751AB3"/>
    <w:rsid w:val="00764AB0"/>
    <w:rsid w:val="00764DEB"/>
    <w:rsid w:val="00772D5C"/>
    <w:rsid w:val="007878A6"/>
    <w:rsid w:val="00792853"/>
    <w:rsid w:val="00792C8D"/>
    <w:rsid w:val="007A3BEA"/>
    <w:rsid w:val="007B03D1"/>
    <w:rsid w:val="007B5C70"/>
    <w:rsid w:val="007B7F88"/>
    <w:rsid w:val="007D5001"/>
    <w:rsid w:val="007D57C3"/>
    <w:rsid w:val="007E285F"/>
    <w:rsid w:val="007E4C79"/>
    <w:rsid w:val="007E57E5"/>
    <w:rsid w:val="0080464E"/>
    <w:rsid w:val="00806B42"/>
    <w:rsid w:val="00807259"/>
    <w:rsid w:val="00827725"/>
    <w:rsid w:val="00832B0F"/>
    <w:rsid w:val="0084042F"/>
    <w:rsid w:val="0084107C"/>
    <w:rsid w:val="008507CE"/>
    <w:rsid w:val="00851898"/>
    <w:rsid w:val="00851B0A"/>
    <w:rsid w:val="0085399F"/>
    <w:rsid w:val="0087123F"/>
    <w:rsid w:val="00874BF3"/>
    <w:rsid w:val="008755D2"/>
    <w:rsid w:val="0088155F"/>
    <w:rsid w:val="00881DBF"/>
    <w:rsid w:val="00886600"/>
    <w:rsid w:val="00886AA3"/>
    <w:rsid w:val="008A6E4E"/>
    <w:rsid w:val="008B2556"/>
    <w:rsid w:val="008B3676"/>
    <w:rsid w:val="008B5223"/>
    <w:rsid w:val="008B73A6"/>
    <w:rsid w:val="008C203D"/>
    <w:rsid w:val="008C3876"/>
    <w:rsid w:val="008C39B4"/>
    <w:rsid w:val="008C47CF"/>
    <w:rsid w:val="008D65D2"/>
    <w:rsid w:val="008E3CCC"/>
    <w:rsid w:val="008E4C2E"/>
    <w:rsid w:val="008E7F0A"/>
    <w:rsid w:val="008F283E"/>
    <w:rsid w:val="008F315A"/>
    <w:rsid w:val="008F67F7"/>
    <w:rsid w:val="00901439"/>
    <w:rsid w:val="0090459B"/>
    <w:rsid w:val="00906685"/>
    <w:rsid w:val="00907CED"/>
    <w:rsid w:val="00931989"/>
    <w:rsid w:val="00933BF5"/>
    <w:rsid w:val="009378DD"/>
    <w:rsid w:val="00940C6E"/>
    <w:rsid w:val="00942999"/>
    <w:rsid w:val="00942C7E"/>
    <w:rsid w:val="00945C86"/>
    <w:rsid w:val="00951787"/>
    <w:rsid w:val="0095729D"/>
    <w:rsid w:val="00960F20"/>
    <w:rsid w:val="009651D7"/>
    <w:rsid w:val="009678BB"/>
    <w:rsid w:val="00976F7B"/>
    <w:rsid w:val="00984E00"/>
    <w:rsid w:val="009856AB"/>
    <w:rsid w:val="00987CCD"/>
    <w:rsid w:val="00991621"/>
    <w:rsid w:val="009935EA"/>
    <w:rsid w:val="009A2F89"/>
    <w:rsid w:val="009A3E76"/>
    <w:rsid w:val="009A4302"/>
    <w:rsid w:val="009B041F"/>
    <w:rsid w:val="009B1BC7"/>
    <w:rsid w:val="009B2B20"/>
    <w:rsid w:val="009B5614"/>
    <w:rsid w:val="009B691E"/>
    <w:rsid w:val="009B6CBD"/>
    <w:rsid w:val="009B729E"/>
    <w:rsid w:val="009C3E6F"/>
    <w:rsid w:val="009C4E6A"/>
    <w:rsid w:val="009D205C"/>
    <w:rsid w:val="009D6191"/>
    <w:rsid w:val="009D7CF9"/>
    <w:rsid w:val="009E067B"/>
    <w:rsid w:val="009E0739"/>
    <w:rsid w:val="009E0FE4"/>
    <w:rsid w:val="009E5749"/>
    <w:rsid w:val="00A0043B"/>
    <w:rsid w:val="00A02EB0"/>
    <w:rsid w:val="00A0404E"/>
    <w:rsid w:val="00A074C7"/>
    <w:rsid w:val="00A10160"/>
    <w:rsid w:val="00A11EDF"/>
    <w:rsid w:val="00A142E4"/>
    <w:rsid w:val="00A15363"/>
    <w:rsid w:val="00A214F5"/>
    <w:rsid w:val="00A30BD6"/>
    <w:rsid w:val="00A34AE2"/>
    <w:rsid w:val="00A41AF0"/>
    <w:rsid w:val="00A444DF"/>
    <w:rsid w:val="00A4562D"/>
    <w:rsid w:val="00A54624"/>
    <w:rsid w:val="00A54742"/>
    <w:rsid w:val="00A630DF"/>
    <w:rsid w:val="00A779DA"/>
    <w:rsid w:val="00A82D1E"/>
    <w:rsid w:val="00A8424A"/>
    <w:rsid w:val="00A8754E"/>
    <w:rsid w:val="00A9477D"/>
    <w:rsid w:val="00A979A2"/>
    <w:rsid w:val="00AA5ABE"/>
    <w:rsid w:val="00AB3C9D"/>
    <w:rsid w:val="00AB60B9"/>
    <w:rsid w:val="00AD5E4C"/>
    <w:rsid w:val="00AE2B3C"/>
    <w:rsid w:val="00AE2C64"/>
    <w:rsid w:val="00AE515F"/>
    <w:rsid w:val="00AF2089"/>
    <w:rsid w:val="00AF35B6"/>
    <w:rsid w:val="00AF7B75"/>
    <w:rsid w:val="00AF7DFE"/>
    <w:rsid w:val="00B024FF"/>
    <w:rsid w:val="00B13AE2"/>
    <w:rsid w:val="00B27727"/>
    <w:rsid w:val="00B30017"/>
    <w:rsid w:val="00B338AC"/>
    <w:rsid w:val="00B33C0D"/>
    <w:rsid w:val="00B3663A"/>
    <w:rsid w:val="00B41BAD"/>
    <w:rsid w:val="00B426EC"/>
    <w:rsid w:val="00B44C67"/>
    <w:rsid w:val="00B45836"/>
    <w:rsid w:val="00B667D8"/>
    <w:rsid w:val="00B67146"/>
    <w:rsid w:val="00B67D7F"/>
    <w:rsid w:val="00B70FE1"/>
    <w:rsid w:val="00B75FF7"/>
    <w:rsid w:val="00B77543"/>
    <w:rsid w:val="00B777E7"/>
    <w:rsid w:val="00B81D9A"/>
    <w:rsid w:val="00B824CA"/>
    <w:rsid w:val="00B82EBB"/>
    <w:rsid w:val="00B844B0"/>
    <w:rsid w:val="00BA0D68"/>
    <w:rsid w:val="00BA0EAB"/>
    <w:rsid w:val="00BA1AE9"/>
    <w:rsid w:val="00BA480E"/>
    <w:rsid w:val="00BA6942"/>
    <w:rsid w:val="00BA7546"/>
    <w:rsid w:val="00BB38F3"/>
    <w:rsid w:val="00BB5BEB"/>
    <w:rsid w:val="00BC202F"/>
    <w:rsid w:val="00BC4816"/>
    <w:rsid w:val="00BD5141"/>
    <w:rsid w:val="00BD6459"/>
    <w:rsid w:val="00BF1646"/>
    <w:rsid w:val="00BF396A"/>
    <w:rsid w:val="00C00020"/>
    <w:rsid w:val="00C0252D"/>
    <w:rsid w:val="00C11E56"/>
    <w:rsid w:val="00C177D8"/>
    <w:rsid w:val="00C2010D"/>
    <w:rsid w:val="00C22E11"/>
    <w:rsid w:val="00C3159E"/>
    <w:rsid w:val="00C32752"/>
    <w:rsid w:val="00C37AA2"/>
    <w:rsid w:val="00C37BD6"/>
    <w:rsid w:val="00C40353"/>
    <w:rsid w:val="00C47708"/>
    <w:rsid w:val="00C53C9D"/>
    <w:rsid w:val="00C65244"/>
    <w:rsid w:val="00C7097C"/>
    <w:rsid w:val="00C74C88"/>
    <w:rsid w:val="00C75D27"/>
    <w:rsid w:val="00C81014"/>
    <w:rsid w:val="00C85856"/>
    <w:rsid w:val="00C92D9B"/>
    <w:rsid w:val="00C9338A"/>
    <w:rsid w:val="00C9629C"/>
    <w:rsid w:val="00C974DE"/>
    <w:rsid w:val="00CA5A67"/>
    <w:rsid w:val="00CC3F02"/>
    <w:rsid w:val="00CC6783"/>
    <w:rsid w:val="00CD3CAA"/>
    <w:rsid w:val="00CD7BEA"/>
    <w:rsid w:val="00CE2740"/>
    <w:rsid w:val="00CE75AD"/>
    <w:rsid w:val="00CF20B1"/>
    <w:rsid w:val="00CF3F64"/>
    <w:rsid w:val="00CF68B2"/>
    <w:rsid w:val="00CF757B"/>
    <w:rsid w:val="00D00D95"/>
    <w:rsid w:val="00D030F1"/>
    <w:rsid w:val="00D06595"/>
    <w:rsid w:val="00D103FA"/>
    <w:rsid w:val="00D1496A"/>
    <w:rsid w:val="00D16E99"/>
    <w:rsid w:val="00D21E7A"/>
    <w:rsid w:val="00D30A63"/>
    <w:rsid w:val="00D32AF3"/>
    <w:rsid w:val="00D34E1F"/>
    <w:rsid w:val="00D406EF"/>
    <w:rsid w:val="00D42B9C"/>
    <w:rsid w:val="00D442C0"/>
    <w:rsid w:val="00D47301"/>
    <w:rsid w:val="00D50F14"/>
    <w:rsid w:val="00D51AFD"/>
    <w:rsid w:val="00D52327"/>
    <w:rsid w:val="00D54501"/>
    <w:rsid w:val="00D54CC1"/>
    <w:rsid w:val="00D61C4C"/>
    <w:rsid w:val="00D66D10"/>
    <w:rsid w:val="00D67867"/>
    <w:rsid w:val="00D7157C"/>
    <w:rsid w:val="00D7351C"/>
    <w:rsid w:val="00D85773"/>
    <w:rsid w:val="00D91869"/>
    <w:rsid w:val="00D95A3B"/>
    <w:rsid w:val="00D96EEB"/>
    <w:rsid w:val="00DA0CA1"/>
    <w:rsid w:val="00DA0E53"/>
    <w:rsid w:val="00DA135A"/>
    <w:rsid w:val="00DA46F6"/>
    <w:rsid w:val="00DA54FB"/>
    <w:rsid w:val="00DA61FF"/>
    <w:rsid w:val="00DA658B"/>
    <w:rsid w:val="00DB0C1B"/>
    <w:rsid w:val="00DB4E91"/>
    <w:rsid w:val="00DC0029"/>
    <w:rsid w:val="00DC00CC"/>
    <w:rsid w:val="00DC260F"/>
    <w:rsid w:val="00DC4AD2"/>
    <w:rsid w:val="00DE6932"/>
    <w:rsid w:val="00DE6B06"/>
    <w:rsid w:val="00DF0F95"/>
    <w:rsid w:val="00DF1B64"/>
    <w:rsid w:val="00E03C49"/>
    <w:rsid w:val="00E04548"/>
    <w:rsid w:val="00E06AC7"/>
    <w:rsid w:val="00E13E27"/>
    <w:rsid w:val="00E140B4"/>
    <w:rsid w:val="00E168FB"/>
    <w:rsid w:val="00E253C3"/>
    <w:rsid w:val="00E26AFB"/>
    <w:rsid w:val="00E32A92"/>
    <w:rsid w:val="00E32CD3"/>
    <w:rsid w:val="00E3385E"/>
    <w:rsid w:val="00E415CC"/>
    <w:rsid w:val="00E4179D"/>
    <w:rsid w:val="00E41CF3"/>
    <w:rsid w:val="00E42EA1"/>
    <w:rsid w:val="00E52549"/>
    <w:rsid w:val="00E549C0"/>
    <w:rsid w:val="00E54B56"/>
    <w:rsid w:val="00E613A8"/>
    <w:rsid w:val="00E62CD4"/>
    <w:rsid w:val="00E64761"/>
    <w:rsid w:val="00E7125D"/>
    <w:rsid w:val="00E724CD"/>
    <w:rsid w:val="00E9776D"/>
    <w:rsid w:val="00EA037F"/>
    <w:rsid w:val="00EA34DD"/>
    <w:rsid w:val="00EA427A"/>
    <w:rsid w:val="00EA5578"/>
    <w:rsid w:val="00EA73D6"/>
    <w:rsid w:val="00EB0F88"/>
    <w:rsid w:val="00EB16FA"/>
    <w:rsid w:val="00EB2533"/>
    <w:rsid w:val="00EB3B3E"/>
    <w:rsid w:val="00EC0695"/>
    <w:rsid w:val="00EC0865"/>
    <w:rsid w:val="00EC3B19"/>
    <w:rsid w:val="00ED119C"/>
    <w:rsid w:val="00ED714D"/>
    <w:rsid w:val="00EF370B"/>
    <w:rsid w:val="00EF503C"/>
    <w:rsid w:val="00F05E4A"/>
    <w:rsid w:val="00F13B02"/>
    <w:rsid w:val="00F1485E"/>
    <w:rsid w:val="00F178EB"/>
    <w:rsid w:val="00F21E7C"/>
    <w:rsid w:val="00F506CC"/>
    <w:rsid w:val="00F5469A"/>
    <w:rsid w:val="00F553D0"/>
    <w:rsid w:val="00F77681"/>
    <w:rsid w:val="00F90D7B"/>
    <w:rsid w:val="00F9225F"/>
    <w:rsid w:val="00F93371"/>
    <w:rsid w:val="00F97276"/>
    <w:rsid w:val="00FA3C1D"/>
    <w:rsid w:val="00FA6438"/>
    <w:rsid w:val="00FA662D"/>
    <w:rsid w:val="00FA7B3A"/>
    <w:rsid w:val="00FB245B"/>
    <w:rsid w:val="00FB2CD0"/>
    <w:rsid w:val="00FB76A6"/>
    <w:rsid w:val="00FD590A"/>
    <w:rsid w:val="00FE08BD"/>
    <w:rsid w:val="00FE59C2"/>
    <w:rsid w:val="00FE71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B59D9"/>
  <w15:docId w15:val="{5C23EDAB-00AE-4AA7-852A-A8E7F202C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96A"/>
    <w:rPr>
      <w:rFonts w:ascii="Times New Roman" w:eastAsia="Times New Roman" w:hAnsi="Times New Roman"/>
      <w:lang w:eastAsia="zh-CN"/>
    </w:rPr>
  </w:style>
  <w:style w:type="paragraph" w:styleId="Titre1">
    <w:name w:val="heading 1"/>
    <w:basedOn w:val="Normal"/>
    <w:next w:val="Normal"/>
    <w:link w:val="Titre1Car"/>
    <w:qFormat/>
    <w:rsid w:val="00D1496A"/>
    <w:pPr>
      <w:keepNext/>
      <w:outlineLvl w:val="0"/>
    </w:pPr>
    <w:rPr>
      <w:b/>
      <w:bCs/>
      <w:sz w:val="24"/>
      <w:szCs w:val="24"/>
    </w:rPr>
  </w:style>
  <w:style w:type="paragraph" w:styleId="Titre2">
    <w:name w:val="heading 2"/>
    <w:basedOn w:val="Normal"/>
    <w:next w:val="Normal"/>
    <w:link w:val="Titre2Car"/>
    <w:qFormat/>
    <w:rsid w:val="00D1496A"/>
    <w:pPr>
      <w:keepNext/>
      <w:outlineLvl w:val="1"/>
    </w:pPr>
    <w:rPr>
      <w:sz w:val="24"/>
      <w:szCs w:val="24"/>
    </w:rPr>
  </w:style>
  <w:style w:type="paragraph" w:styleId="Titre3">
    <w:name w:val="heading 3"/>
    <w:basedOn w:val="Normal"/>
    <w:next w:val="Normal"/>
    <w:link w:val="Titre3Car"/>
    <w:uiPriority w:val="9"/>
    <w:semiHidden/>
    <w:unhideWhenUsed/>
    <w:qFormat/>
    <w:rsid w:val="003A73FC"/>
    <w:pPr>
      <w:keepNext/>
      <w:keepLines/>
      <w:spacing w:before="200"/>
      <w:outlineLvl w:val="2"/>
    </w:pPr>
    <w:rPr>
      <w:rFonts w:ascii="Cambria" w:hAnsi="Cambria"/>
      <w:b/>
      <w:b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D1496A"/>
    <w:rPr>
      <w:rFonts w:ascii="Times New Roman" w:eastAsia="Times New Roman" w:hAnsi="Times New Roman" w:cs="Times New Roman"/>
      <w:b/>
      <w:bCs/>
      <w:sz w:val="24"/>
      <w:szCs w:val="24"/>
      <w:lang w:eastAsia="zh-CN"/>
    </w:rPr>
  </w:style>
  <w:style w:type="character" w:customStyle="1" w:styleId="Titre2Car">
    <w:name w:val="Titre 2 Car"/>
    <w:link w:val="Titre2"/>
    <w:rsid w:val="00D1496A"/>
    <w:rPr>
      <w:rFonts w:ascii="Times New Roman" w:eastAsia="Times New Roman" w:hAnsi="Times New Roman" w:cs="Times New Roman"/>
      <w:sz w:val="24"/>
      <w:szCs w:val="24"/>
      <w:lang w:eastAsia="zh-CN"/>
    </w:rPr>
  </w:style>
  <w:style w:type="paragraph" w:styleId="Pieddepage">
    <w:name w:val="footer"/>
    <w:basedOn w:val="Normal"/>
    <w:link w:val="PieddepageCar"/>
    <w:uiPriority w:val="99"/>
    <w:rsid w:val="00D1496A"/>
    <w:pPr>
      <w:tabs>
        <w:tab w:val="center" w:pos="4819"/>
        <w:tab w:val="right" w:pos="9071"/>
      </w:tabs>
    </w:pPr>
    <w:rPr>
      <w:lang w:eastAsia="fr-FR"/>
    </w:rPr>
  </w:style>
  <w:style w:type="character" w:customStyle="1" w:styleId="PieddepageCar">
    <w:name w:val="Pied de page Car"/>
    <w:link w:val="Pieddepage"/>
    <w:uiPriority w:val="99"/>
    <w:rsid w:val="00D1496A"/>
    <w:rPr>
      <w:rFonts w:ascii="Times New Roman" w:eastAsia="Times New Roman" w:hAnsi="Times New Roman" w:cs="Times New Roman"/>
      <w:sz w:val="20"/>
      <w:szCs w:val="20"/>
      <w:lang w:eastAsia="fr-FR"/>
    </w:rPr>
  </w:style>
  <w:style w:type="character" w:customStyle="1" w:styleId="apple-style-span">
    <w:name w:val="apple-style-span"/>
    <w:basedOn w:val="Policepardfaut"/>
    <w:rsid w:val="00D1496A"/>
  </w:style>
  <w:style w:type="character" w:customStyle="1" w:styleId="lettrine">
    <w:name w:val="lettrine"/>
    <w:basedOn w:val="Policepardfaut"/>
    <w:rsid w:val="00D1496A"/>
  </w:style>
  <w:style w:type="character" w:customStyle="1" w:styleId="mw-headline">
    <w:name w:val="mw-headline"/>
    <w:basedOn w:val="Policepardfaut"/>
    <w:rsid w:val="00D1496A"/>
  </w:style>
  <w:style w:type="character" w:customStyle="1" w:styleId="apple-converted-space">
    <w:name w:val="apple-converted-space"/>
    <w:basedOn w:val="Policepardfaut"/>
    <w:rsid w:val="00D1496A"/>
  </w:style>
  <w:style w:type="character" w:styleId="Lienhypertexte">
    <w:name w:val="Hyperlink"/>
    <w:rsid w:val="00D1496A"/>
    <w:rPr>
      <w:color w:val="0000FF"/>
      <w:u w:val="single"/>
    </w:rPr>
  </w:style>
  <w:style w:type="paragraph" w:styleId="NormalWeb">
    <w:name w:val="Normal (Web)"/>
    <w:basedOn w:val="Normal"/>
    <w:uiPriority w:val="99"/>
    <w:rsid w:val="00D1496A"/>
    <w:pPr>
      <w:spacing w:before="100" w:beforeAutospacing="1" w:after="100" w:afterAutospacing="1"/>
    </w:pPr>
    <w:rPr>
      <w:rFonts w:eastAsia="SimSun"/>
      <w:sz w:val="24"/>
      <w:szCs w:val="24"/>
    </w:rPr>
  </w:style>
  <w:style w:type="paragraph" w:styleId="Textedebulles">
    <w:name w:val="Balloon Text"/>
    <w:basedOn w:val="Normal"/>
    <w:link w:val="TextedebullesCar"/>
    <w:uiPriority w:val="99"/>
    <w:semiHidden/>
    <w:unhideWhenUsed/>
    <w:rsid w:val="00D1496A"/>
    <w:rPr>
      <w:rFonts w:ascii="Tahoma" w:hAnsi="Tahoma"/>
      <w:sz w:val="16"/>
      <w:szCs w:val="16"/>
    </w:rPr>
  </w:style>
  <w:style w:type="character" w:customStyle="1" w:styleId="TextedebullesCar">
    <w:name w:val="Texte de bulles Car"/>
    <w:link w:val="Textedebulles"/>
    <w:uiPriority w:val="99"/>
    <w:semiHidden/>
    <w:rsid w:val="00D1496A"/>
    <w:rPr>
      <w:rFonts w:ascii="Tahoma" w:eastAsia="Times New Roman" w:hAnsi="Tahoma" w:cs="Tahoma"/>
      <w:sz w:val="16"/>
      <w:szCs w:val="16"/>
      <w:lang w:eastAsia="zh-CN"/>
    </w:rPr>
  </w:style>
  <w:style w:type="paragraph" w:styleId="Paragraphedeliste">
    <w:name w:val="List Paragraph"/>
    <w:basedOn w:val="Normal"/>
    <w:uiPriority w:val="34"/>
    <w:qFormat/>
    <w:rsid w:val="00405D26"/>
    <w:pPr>
      <w:ind w:left="720"/>
      <w:contextualSpacing/>
    </w:pPr>
  </w:style>
  <w:style w:type="paragraph" w:styleId="Corpsdetexte2">
    <w:name w:val="Body Text 2"/>
    <w:basedOn w:val="Normal"/>
    <w:link w:val="Corpsdetexte2Car"/>
    <w:rsid w:val="00FB2CD0"/>
    <w:pPr>
      <w:jc w:val="both"/>
    </w:pPr>
    <w:rPr>
      <w:sz w:val="24"/>
      <w:szCs w:val="24"/>
    </w:rPr>
  </w:style>
  <w:style w:type="character" w:customStyle="1" w:styleId="Corpsdetexte2Car">
    <w:name w:val="Corps de texte 2 Car"/>
    <w:link w:val="Corpsdetexte2"/>
    <w:rsid w:val="00FB2CD0"/>
    <w:rPr>
      <w:rFonts w:ascii="Times New Roman" w:eastAsia="Times New Roman" w:hAnsi="Times New Roman" w:cs="Times New Roman"/>
      <w:sz w:val="24"/>
      <w:szCs w:val="24"/>
      <w:lang w:eastAsia="zh-CN"/>
    </w:rPr>
  </w:style>
  <w:style w:type="paragraph" w:styleId="Corpsdetexte">
    <w:name w:val="Body Text"/>
    <w:basedOn w:val="Normal"/>
    <w:link w:val="CorpsdetexteCar"/>
    <w:uiPriority w:val="99"/>
    <w:unhideWhenUsed/>
    <w:rsid w:val="003A73FC"/>
    <w:pPr>
      <w:spacing w:after="120"/>
    </w:pPr>
  </w:style>
  <w:style w:type="character" w:customStyle="1" w:styleId="CorpsdetexteCar">
    <w:name w:val="Corps de texte Car"/>
    <w:link w:val="Corpsdetexte"/>
    <w:uiPriority w:val="99"/>
    <w:rsid w:val="003A73FC"/>
    <w:rPr>
      <w:rFonts w:ascii="Times New Roman" w:eastAsia="Times New Roman" w:hAnsi="Times New Roman" w:cs="Times New Roman"/>
      <w:sz w:val="20"/>
      <w:szCs w:val="20"/>
      <w:lang w:eastAsia="zh-CN"/>
    </w:rPr>
  </w:style>
  <w:style w:type="character" w:customStyle="1" w:styleId="Titre3Car">
    <w:name w:val="Titre 3 Car"/>
    <w:link w:val="Titre3"/>
    <w:uiPriority w:val="9"/>
    <w:semiHidden/>
    <w:rsid w:val="003A73FC"/>
    <w:rPr>
      <w:rFonts w:ascii="Cambria" w:eastAsia="Times New Roman" w:hAnsi="Cambria" w:cs="Times New Roman"/>
      <w:b/>
      <w:bCs/>
      <w:color w:val="4F81BD"/>
      <w:sz w:val="20"/>
      <w:szCs w:val="20"/>
      <w:lang w:eastAsia="zh-CN"/>
    </w:rPr>
  </w:style>
  <w:style w:type="character" w:styleId="Lienhypertextesuivivisit">
    <w:name w:val="FollowedHyperlink"/>
    <w:uiPriority w:val="99"/>
    <w:semiHidden/>
    <w:unhideWhenUsed/>
    <w:rsid w:val="004E70FA"/>
    <w:rPr>
      <w:color w:val="800080"/>
      <w:u w:val="single"/>
    </w:rPr>
  </w:style>
  <w:style w:type="character" w:styleId="Marquedecommentaire">
    <w:name w:val="annotation reference"/>
    <w:uiPriority w:val="99"/>
    <w:semiHidden/>
    <w:unhideWhenUsed/>
    <w:rsid w:val="00C9629C"/>
    <w:rPr>
      <w:sz w:val="16"/>
      <w:szCs w:val="16"/>
    </w:rPr>
  </w:style>
  <w:style w:type="paragraph" w:styleId="Commentaire">
    <w:name w:val="annotation text"/>
    <w:basedOn w:val="Normal"/>
    <w:link w:val="CommentaireCar"/>
    <w:uiPriority w:val="99"/>
    <w:unhideWhenUsed/>
    <w:rsid w:val="00C9629C"/>
  </w:style>
  <w:style w:type="character" w:customStyle="1" w:styleId="CommentaireCar">
    <w:name w:val="Commentaire Car"/>
    <w:link w:val="Commentaire"/>
    <w:uiPriority w:val="99"/>
    <w:rsid w:val="00C9629C"/>
    <w:rPr>
      <w:rFonts w:ascii="Times New Roman" w:eastAsia="Times New Roman" w:hAnsi="Times New Roman" w:cs="Times New Roman"/>
      <w:sz w:val="20"/>
      <w:szCs w:val="20"/>
      <w:lang w:eastAsia="zh-CN"/>
    </w:rPr>
  </w:style>
  <w:style w:type="paragraph" w:styleId="Objetducommentaire">
    <w:name w:val="annotation subject"/>
    <w:basedOn w:val="Commentaire"/>
    <w:next w:val="Commentaire"/>
    <w:link w:val="ObjetducommentaireCar"/>
    <w:uiPriority w:val="99"/>
    <w:semiHidden/>
    <w:unhideWhenUsed/>
    <w:rsid w:val="00C9629C"/>
    <w:rPr>
      <w:b/>
      <w:bCs/>
    </w:rPr>
  </w:style>
  <w:style w:type="character" w:customStyle="1" w:styleId="ObjetducommentaireCar">
    <w:name w:val="Objet du commentaire Car"/>
    <w:link w:val="Objetducommentaire"/>
    <w:uiPriority w:val="99"/>
    <w:semiHidden/>
    <w:rsid w:val="00C9629C"/>
    <w:rPr>
      <w:rFonts w:ascii="Times New Roman" w:eastAsia="Times New Roman" w:hAnsi="Times New Roman" w:cs="Times New Roman"/>
      <w:b/>
      <w:bCs/>
      <w:sz w:val="20"/>
      <w:szCs w:val="20"/>
      <w:lang w:eastAsia="zh-CN"/>
    </w:rPr>
  </w:style>
  <w:style w:type="character" w:customStyle="1" w:styleId="titre10">
    <w:name w:val="titre1"/>
    <w:rsid w:val="002E0FAF"/>
    <w:rPr>
      <w:rFonts w:ascii="Verdana" w:hAnsi="Verdana" w:hint="default"/>
      <w:b/>
      <w:bCs/>
      <w:color w:val="095A84"/>
      <w:sz w:val="19"/>
      <w:szCs w:val="19"/>
    </w:rPr>
  </w:style>
  <w:style w:type="character" w:customStyle="1" w:styleId="txtgris1">
    <w:name w:val="txtgris1"/>
    <w:rsid w:val="002E0FAF"/>
    <w:rPr>
      <w:color w:val="666666"/>
    </w:rPr>
  </w:style>
  <w:style w:type="character" w:styleId="lev">
    <w:name w:val="Strong"/>
    <w:uiPriority w:val="22"/>
    <w:qFormat/>
    <w:rsid w:val="002E0FAF"/>
    <w:rPr>
      <w:b/>
      <w:bCs/>
    </w:rPr>
  </w:style>
  <w:style w:type="character" w:customStyle="1" w:styleId="prix2">
    <w:name w:val="prix2"/>
    <w:rsid w:val="002E0FAF"/>
    <w:rPr>
      <w:rFonts w:ascii="Trebuchet MS" w:hAnsi="Trebuchet MS" w:hint="default"/>
      <w:b/>
      <w:bCs/>
      <w:color w:val="FFFFFF"/>
      <w:sz w:val="13"/>
      <w:szCs w:val="13"/>
      <w:shd w:val="clear" w:color="auto" w:fill="CA8700"/>
    </w:rPr>
  </w:style>
  <w:style w:type="character" w:customStyle="1" w:styleId="decimalprice">
    <w:name w:val="decimalprice"/>
    <w:basedOn w:val="Policepardfaut"/>
    <w:rsid w:val="005B4641"/>
  </w:style>
  <w:style w:type="character" w:customStyle="1" w:styleId="numeroverset">
    <w:name w:val="numero_verset"/>
    <w:basedOn w:val="Policepardfaut"/>
    <w:rsid w:val="00F553D0"/>
  </w:style>
  <w:style w:type="character" w:customStyle="1" w:styleId="contentverset">
    <w:name w:val="content_verset"/>
    <w:basedOn w:val="Policepardfaut"/>
    <w:rsid w:val="00F553D0"/>
  </w:style>
  <w:style w:type="paragraph" w:styleId="En-tte">
    <w:name w:val="header"/>
    <w:basedOn w:val="Normal"/>
    <w:link w:val="En-tteCar"/>
    <w:uiPriority w:val="99"/>
    <w:unhideWhenUsed/>
    <w:rsid w:val="00573BD5"/>
    <w:pPr>
      <w:tabs>
        <w:tab w:val="center" w:pos="4536"/>
        <w:tab w:val="right" w:pos="9072"/>
      </w:tabs>
    </w:pPr>
  </w:style>
  <w:style w:type="character" w:customStyle="1" w:styleId="En-tteCar">
    <w:name w:val="En-tête Car"/>
    <w:link w:val="En-tte"/>
    <w:uiPriority w:val="99"/>
    <w:rsid w:val="00573BD5"/>
    <w:rPr>
      <w:rFonts w:ascii="Times New Roman" w:eastAsia="Times New Roman" w:hAnsi="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3027">
      <w:bodyDiv w:val="1"/>
      <w:marLeft w:val="0"/>
      <w:marRight w:val="0"/>
      <w:marTop w:val="0"/>
      <w:marBottom w:val="0"/>
      <w:divBdr>
        <w:top w:val="none" w:sz="0" w:space="0" w:color="auto"/>
        <w:left w:val="none" w:sz="0" w:space="0" w:color="auto"/>
        <w:bottom w:val="none" w:sz="0" w:space="0" w:color="auto"/>
        <w:right w:val="none" w:sz="0" w:space="0" w:color="auto"/>
      </w:divBdr>
    </w:div>
    <w:div w:id="248195055">
      <w:bodyDiv w:val="1"/>
      <w:marLeft w:val="0"/>
      <w:marRight w:val="0"/>
      <w:marTop w:val="0"/>
      <w:marBottom w:val="0"/>
      <w:divBdr>
        <w:top w:val="none" w:sz="0" w:space="0" w:color="auto"/>
        <w:left w:val="none" w:sz="0" w:space="0" w:color="auto"/>
        <w:bottom w:val="none" w:sz="0" w:space="0" w:color="auto"/>
        <w:right w:val="none" w:sz="0" w:space="0" w:color="auto"/>
      </w:divBdr>
    </w:div>
    <w:div w:id="499734868">
      <w:bodyDiv w:val="1"/>
      <w:marLeft w:val="0"/>
      <w:marRight w:val="0"/>
      <w:marTop w:val="0"/>
      <w:marBottom w:val="0"/>
      <w:divBdr>
        <w:top w:val="none" w:sz="0" w:space="0" w:color="auto"/>
        <w:left w:val="none" w:sz="0" w:space="0" w:color="auto"/>
        <w:bottom w:val="none" w:sz="0" w:space="0" w:color="auto"/>
        <w:right w:val="none" w:sz="0" w:space="0" w:color="auto"/>
      </w:divBdr>
    </w:div>
    <w:div w:id="695228022">
      <w:bodyDiv w:val="1"/>
      <w:marLeft w:val="0"/>
      <w:marRight w:val="0"/>
      <w:marTop w:val="0"/>
      <w:marBottom w:val="0"/>
      <w:divBdr>
        <w:top w:val="none" w:sz="0" w:space="0" w:color="auto"/>
        <w:left w:val="none" w:sz="0" w:space="0" w:color="auto"/>
        <w:bottom w:val="none" w:sz="0" w:space="0" w:color="auto"/>
        <w:right w:val="none" w:sz="0" w:space="0" w:color="auto"/>
      </w:divBdr>
    </w:div>
    <w:div w:id="1234586483">
      <w:bodyDiv w:val="1"/>
      <w:marLeft w:val="0"/>
      <w:marRight w:val="0"/>
      <w:marTop w:val="0"/>
      <w:marBottom w:val="0"/>
      <w:divBdr>
        <w:top w:val="none" w:sz="0" w:space="0" w:color="auto"/>
        <w:left w:val="none" w:sz="0" w:space="0" w:color="auto"/>
        <w:bottom w:val="none" w:sz="0" w:space="0" w:color="auto"/>
        <w:right w:val="none" w:sz="0" w:space="0" w:color="auto"/>
      </w:divBdr>
    </w:div>
    <w:div w:id="1596330253">
      <w:bodyDiv w:val="1"/>
      <w:marLeft w:val="0"/>
      <w:marRight w:val="0"/>
      <w:marTop w:val="0"/>
      <w:marBottom w:val="0"/>
      <w:divBdr>
        <w:top w:val="none" w:sz="0" w:space="0" w:color="auto"/>
        <w:left w:val="none" w:sz="0" w:space="0" w:color="auto"/>
        <w:bottom w:val="none" w:sz="0" w:space="0" w:color="auto"/>
        <w:right w:val="none" w:sz="0" w:space="0" w:color="auto"/>
      </w:divBdr>
    </w:div>
    <w:div w:id="1641879066">
      <w:bodyDiv w:val="1"/>
      <w:marLeft w:val="0"/>
      <w:marRight w:val="0"/>
      <w:marTop w:val="0"/>
      <w:marBottom w:val="0"/>
      <w:divBdr>
        <w:top w:val="none" w:sz="0" w:space="0" w:color="auto"/>
        <w:left w:val="none" w:sz="0" w:space="0" w:color="auto"/>
        <w:bottom w:val="none" w:sz="0" w:space="0" w:color="auto"/>
        <w:right w:val="none" w:sz="0" w:space="0" w:color="auto"/>
      </w:divBdr>
    </w:div>
    <w:div w:id="2005468417">
      <w:bodyDiv w:val="1"/>
      <w:marLeft w:val="0"/>
      <w:marRight w:val="0"/>
      <w:marTop w:val="0"/>
      <w:marBottom w:val="0"/>
      <w:divBdr>
        <w:top w:val="none" w:sz="0" w:space="0" w:color="auto"/>
        <w:left w:val="none" w:sz="0" w:space="0" w:color="auto"/>
        <w:bottom w:val="none" w:sz="0" w:space="0" w:color="auto"/>
        <w:right w:val="none" w:sz="0" w:space="0" w:color="auto"/>
      </w:divBdr>
      <w:divsChild>
        <w:div w:id="1130515287">
          <w:marLeft w:val="0"/>
          <w:marRight w:val="0"/>
          <w:marTop w:val="0"/>
          <w:marBottom w:val="0"/>
          <w:divBdr>
            <w:top w:val="none" w:sz="0" w:space="0" w:color="auto"/>
            <w:left w:val="none" w:sz="0" w:space="0" w:color="auto"/>
            <w:bottom w:val="none" w:sz="0" w:space="0" w:color="auto"/>
            <w:right w:val="none" w:sz="0" w:space="0" w:color="auto"/>
          </w:divBdr>
          <w:divsChild>
            <w:div w:id="1384719754">
              <w:marLeft w:val="0"/>
              <w:marRight w:val="0"/>
              <w:marTop w:val="0"/>
              <w:marBottom w:val="0"/>
              <w:divBdr>
                <w:top w:val="none" w:sz="0" w:space="0" w:color="auto"/>
                <w:left w:val="none" w:sz="0" w:space="0" w:color="auto"/>
                <w:bottom w:val="none" w:sz="0" w:space="0" w:color="auto"/>
                <w:right w:val="none" w:sz="0" w:space="0" w:color="auto"/>
              </w:divBdr>
              <w:divsChild>
                <w:div w:id="695665172">
                  <w:marLeft w:val="0"/>
                  <w:marRight w:val="0"/>
                  <w:marTop w:val="0"/>
                  <w:marBottom w:val="0"/>
                  <w:divBdr>
                    <w:top w:val="none" w:sz="0" w:space="0" w:color="auto"/>
                    <w:left w:val="none" w:sz="0" w:space="0" w:color="auto"/>
                    <w:bottom w:val="none" w:sz="0" w:space="0" w:color="auto"/>
                    <w:right w:val="none" w:sz="0" w:space="0" w:color="auto"/>
                  </w:divBdr>
                  <w:divsChild>
                    <w:div w:id="1606038796">
                      <w:marLeft w:val="0"/>
                      <w:marRight w:val="0"/>
                      <w:marTop w:val="0"/>
                      <w:marBottom w:val="0"/>
                      <w:divBdr>
                        <w:top w:val="none" w:sz="0" w:space="0" w:color="auto"/>
                        <w:left w:val="none" w:sz="0" w:space="0" w:color="auto"/>
                        <w:bottom w:val="none" w:sz="0" w:space="0" w:color="auto"/>
                        <w:right w:val="none" w:sz="0" w:space="0" w:color="auto"/>
                      </w:divBdr>
                      <w:divsChild>
                        <w:div w:id="877661881">
                          <w:marLeft w:val="0"/>
                          <w:marRight w:val="0"/>
                          <w:marTop w:val="0"/>
                          <w:marBottom w:val="0"/>
                          <w:divBdr>
                            <w:top w:val="none" w:sz="0" w:space="0" w:color="auto"/>
                            <w:left w:val="none" w:sz="0" w:space="0" w:color="auto"/>
                            <w:bottom w:val="none" w:sz="0" w:space="0" w:color="auto"/>
                            <w:right w:val="none" w:sz="0" w:space="0" w:color="auto"/>
                          </w:divBdr>
                          <w:divsChild>
                            <w:div w:id="147942585">
                              <w:marLeft w:val="0"/>
                              <w:marRight w:val="0"/>
                              <w:marTop w:val="106"/>
                              <w:marBottom w:val="85"/>
                              <w:divBdr>
                                <w:top w:val="none" w:sz="0" w:space="0" w:color="auto"/>
                                <w:left w:val="none" w:sz="0" w:space="0" w:color="auto"/>
                                <w:bottom w:val="none" w:sz="0" w:space="0" w:color="auto"/>
                                <w:right w:val="none" w:sz="0" w:space="0" w:color="auto"/>
                              </w:divBdr>
                            </w:div>
                            <w:div w:id="428163011">
                              <w:marLeft w:val="0"/>
                              <w:marRight w:val="0"/>
                              <w:marTop w:val="106"/>
                              <w:marBottom w:val="85"/>
                              <w:divBdr>
                                <w:top w:val="none" w:sz="0" w:space="0" w:color="auto"/>
                                <w:left w:val="none" w:sz="0" w:space="0" w:color="auto"/>
                                <w:bottom w:val="none" w:sz="0" w:space="0" w:color="auto"/>
                                <w:right w:val="none" w:sz="0" w:space="0" w:color="auto"/>
                              </w:divBdr>
                            </w:div>
                            <w:div w:id="670911914">
                              <w:marLeft w:val="0"/>
                              <w:marRight w:val="0"/>
                              <w:marTop w:val="106"/>
                              <w:marBottom w:val="85"/>
                              <w:divBdr>
                                <w:top w:val="none" w:sz="0" w:space="0" w:color="auto"/>
                                <w:left w:val="none" w:sz="0" w:space="0" w:color="auto"/>
                                <w:bottom w:val="none" w:sz="0" w:space="0" w:color="auto"/>
                                <w:right w:val="none" w:sz="0" w:space="0" w:color="auto"/>
                              </w:divBdr>
                            </w:div>
                            <w:div w:id="732004173">
                              <w:marLeft w:val="0"/>
                              <w:marRight w:val="0"/>
                              <w:marTop w:val="106"/>
                              <w:marBottom w:val="85"/>
                              <w:divBdr>
                                <w:top w:val="none" w:sz="0" w:space="0" w:color="auto"/>
                                <w:left w:val="none" w:sz="0" w:space="0" w:color="auto"/>
                                <w:bottom w:val="none" w:sz="0" w:space="0" w:color="auto"/>
                                <w:right w:val="none" w:sz="0" w:space="0" w:color="auto"/>
                              </w:divBdr>
                            </w:div>
                            <w:div w:id="1179003007">
                              <w:marLeft w:val="0"/>
                              <w:marRight w:val="0"/>
                              <w:marTop w:val="106"/>
                              <w:marBottom w:val="85"/>
                              <w:divBdr>
                                <w:top w:val="none" w:sz="0" w:space="0" w:color="auto"/>
                                <w:left w:val="none" w:sz="0" w:space="0" w:color="auto"/>
                                <w:bottom w:val="none" w:sz="0" w:space="0" w:color="auto"/>
                                <w:right w:val="none" w:sz="0" w:space="0" w:color="auto"/>
                              </w:divBdr>
                            </w:div>
                            <w:div w:id="1400177752">
                              <w:marLeft w:val="0"/>
                              <w:marRight w:val="0"/>
                              <w:marTop w:val="106"/>
                              <w:marBottom w:val="8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497050">
      <w:bodyDiv w:val="1"/>
      <w:marLeft w:val="0"/>
      <w:marRight w:val="0"/>
      <w:marTop w:val="0"/>
      <w:marBottom w:val="0"/>
      <w:divBdr>
        <w:top w:val="none" w:sz="0" w:space="0" w:color="auto"/>
        <w:left w:val="none" w:sz="0" w:space="0" w:color="auto"/>
        <w:bottom w:val="none" w:sz="0" w:space="0" w:color="auto"/>
        <w:right w:val="none" w:sz="0" w:space="0" w:color="auto"/>
      </w:divBdr>
      <w:divsChild>
        <w:div w:id="1572228244">
          <w:marLeft w:val="0"/>
          <w:marRight w:val="0"/>
          <w:marTop w:val="86"/>
          <w:marBottom w:val="0"/>
          <w:divBdr>
            <w:top w:val="none" w:sz="0" w:space="0" w:color="auto"/>
            <w:left w:val="none" w:sz="0" w:space="0" w:color="auto"/>
            <w:bottom w:val="none" w:sz="0" w:space="0" w:color="auto"/>
            <w:right w:val="none" w:sz="0" w:space="0" w:color="auto"/>
          </w:divBdr>
        </w:div>
        <w:div w:id="1658610428">
          <w:marLeft w:val="0"/>
          <w:marRight w:val="0"/>
          <w:marTop w:val="86"/>
          <w:marBottom w:val="0"/>
          <w:divBdr>
            <w:top w:val="none" w:sz="0" w:space="0" w:color="auto"/>
            <w:left w:val="none" w:sz="0" w:space="0" w:color="auto"/>
            <w:bottom w:val="none" w:sz="0" w:space="0" w:color="auto"/>
            <w:right w:val="none" w:sz="0" w:space="0" w:color="auto"/>
          </w:divBdr>
        </w:div>
        <w:div w:id="217857730">
          <w:marLeft w:val="0"/>
          <w:marRight w:val="0"/>
          <w:marTop w:val="86"/>
          <w:marBottom w:val="0"/>
          <w:divBdr>
            <w:top w:val="none" w:sz="0" w:space="0" w:color="auto"/>
            <w:left w:val="none" w:sz="0" w:space="0" w:color="auto"/>
            <w:bottom w:val="none" w:sz="0" w:space="0" w:color="auto"/>
            <w:right w:val="none" w:sz="0" w:space="0" w:color="auto"/>
          </w:divBdr>
        </w:div>
        <w:div w:id="755789615">
          <w:marLeft w:val="0"/>
          <w:marRight w:val="0"/>
          <w:marTop w:val="86"/>
          <w:marBottom w:val="0"/>
          <w:divBdr>
            <w:top w:val="none" w:sz="0" w:space="0" w:color="auto"/>
            <w:left w:val="none" w:sz="0" w:space="0" w:color="auto"/>
            <w:bottom w:val="none" w:sz="0" w:space="0" w:color="auto"/>
            <w:right w:val="none" w:sz="0" w:space="0" w:color="auto"/>
          </w:divBdr>
        </w:div>
      </w:divsChild>
    </w:div>
    <w:div w:id="208556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DF44E-5FDE-46A1-9EDB-BAA8D62D7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2537</Words>
  <Characters>13956</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Talents intergenerationnel</vt:lpstr>
    </vt:vector>
  </TitlesOfParts>
  <Company>Microsoft</Company>
  <LinksUpToDate>false</LinksUpToDate>
  <CharactersWithSpaces>16461</CharactersWithSpaces>
  <SharedDoc>false</SharedDoc>
  <HLinks>
    <vt:vector size="30" baseType="variant">
      <vt:variant>
        <vt:i4>5636096</vt:i4>
      </vt:variant>
      <vt:variant>
        <vt:i4>33</vt:i4>
      </vt:variant>
      <vt:variant>
        <vt:i4>0</vt:i4>
      </vt:variant>
      <vt:variant>
        <vt:i4>5</vt:i4>
      </vt:variant>
      <vt:variant>
        <vt:lpwstr>http://www.catechese-par-la-parole.catholique.fr/index.php/component/content/article/45-meditations/261-07-talents-meditation</vt:lpwstr>
      </vt:variant>
      <vt:variant>
        <vt:lpwstr/>
      </vt:variant>
      <vt:variant>
        <vt:i4>5046359</vt:i4>
      </vt:variant>
      <vt:variant>
        <vt:i4>6</vt:i4>
      </vt:variant>
      <vt:variant>
        <vt:i4>0</vt:i4>
      </vt:variant>
      <vt:variant>
        <vt:i4>5</vt:i4>
      </vt:variant>
      <vt:variant>
        <vt:lpwstr>http://www.catechese-par-la-parole.catholique.fr/index.php/modules-actifs/07/232-07-bienvenue</vt:lpwstr>
      </vt:variant>
      <vt:variant>
        <vt:lpwstr/>
      </vt:variant>
      <vt:variant>
        <vt:i4>5046359</vt:i4>
      </vt:variant>
      <vt:variant>
        <vt:i4>3</vt:i4>
      </vt:variant>
      <vt:variant>
        <vt:i4>0</vt:i4>
      </vt:variant>
      <vt:variant>
        <vt:i4>5</vt:i4>
      </vt:variant>
      <vt:variant>
        <vt:lpwstr>http://www.catechese-par-la-parole.catholique.fr/index.php/modules-actifs/07/232-07-bienvenue</vt:lpwstr>
      </vt:variant>
      <vt:variant>
        <vt:lpwstr/>
      </vt:variant>
      <vt:variant>
        <vt:i4>5046359</vt:i4>
      </vt:variant>
      <vt:variant>
        <vt:i4>0</vt:i4>
      </vt:variant>
      <vt:variant>
        <vt:i4>0</vt:i4>
      </vt:variant>
      <vt:variant>
        <vt:i4>5</vt:i4>
      </vt:variant>
      <vt:variant>
        <vt:lpwstr>http://www.catechese-par-la-parole.catholique.fr/index.php/modules-actifs/07/232-07-bienvenue</vt:lpwstr>
      </vt:variant>
      <vt:variant>
        <vt:lpwstr/>
      </vt:variant>
      <vt:variant>
        <vt:i4>6946935</vt:i4>
      </vt:variant>
      <vt:variant>
        <vt:i4>0</vt:i4>
      </vt:variant>
      <vt:variant>
        <vt:i4>0</vt:i4>
      </vt:variant>
      <vt:variant>
        <vt:i4>5</vt:i4>
      </vt:variant>
      <vt:variant>
        <vt:lpwstr>http://www.catechese-par-la-parole.catholique.fr/index.php/modules-actifs/07/26-pedagogie-par-ages/pedagogie-adultes/247-07-talents-animateurs-adultes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Talents intergenerationnel</dc:title>
  <dc:creator>Catéchèse Par la Parole</dc:creator>
  <cp:lastModifiedBy>odile theiller</cp:lastModifiedBy>
  <cp:revision>12</cp:revision>
  <cp:lastPrinted>2026-07-21T15:43:00Z</cp:lastPrinted>
  <dcterms:created xsi:type="dcterms:W3CDTF">2026-07-23T07:42:00Z</dcterms:created>
  <dcterms:modified xsi:type="dcterms:W3CDTF">2026-08-21T09:46:00Z</dcterms:modified>
</cp:coreProperties>
</file>