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2D659" w14:textId="3A54BAAC" w:rsidR="0055228D" w:rsidRPr="007C05E1" w:rsidRDefault="00A043D9" w:rsidP="00C3082F">
      <w:pPr>
        <w:pStyle w:val="Titre1"/>
        <w:ind w:left="3540" w:firstLine="708"/>
        <w:rPr>
          <w:szCs w:val="24"/>
        </w:rPr>
      </w:pPr>
      <w:r>
        <w:rPr>
          <w:b w:val="0"/>
          <w:noProof/>
          <w:szCs w:val="24"/>
        </w:rPr>
        <w:drawing>
          <wp:anchor distT="0" distB="0" distL="114300" distR="114300" simplePos="0" relativeHeight="251657216" behindDoc="1" locked="0" layoutInCell="1" allowOverlap="1" wp14:anchorId="72BAAE81" wp14:editId="1ACE49D1">
            <wp:simplePos x="0" y="0"/>
            <wp:positionH relativeFrom="column">
              <wp:posOffset>27305</wp:posOffset>
            </wp:positionH>
            <wp:positionV relativeFrom="paragraph">
              <wp:posOffset>173143</wp:posOffset>
            </wp:positionV>
            <wp:extent cx="720000" cy="442830"/>
            <wp:effectExtent l="0" t="0" r="0" b="0"/>
            <wp:wrapTight wrapText="bothSides">
              <wp:wrapPolygon edited="0">
                <wp:start x="0" y="0"/>
                <wp:lineTo x="0" y="20453"/>
                <wp:lineTo x="21162" y="20453"/>
                <wp:lineTo x="21162" y="0"/>
                <wp:lineTo x="0" y="0"/>
              </wp:wrapPolygon>
            </wp:wrapTight>
            <wp:docPr id="2" name="Image 1"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priere"/>
                    <pic:cNvPicPr>
                      <a:picLocks noChangeAspect="1" noChangeArrowheads="1"/>
                    </pic:cNvPicPr>
                  </pic:nvPicPr>
                  <pic:blipFill>
                    <a:blip r:embed="rId7" cstate="print"/>
                    <a:srcRect/>
                    <a:stretch>
                      <a:fillRect/>
                    </a:stretch>
                  </pic:blipFill>
                  <pic:spPr bwMode="auto">
                    <a:xfrm>
                      <a:off x="0" y="0"/>
                      <a:ext cx="720000" cy="442830"/>
                    </a:xfrm>
                    <a:prstGeom prst="rect">
                      <a:avLst/>
                    </a:prstGeom>
                    <a:noFill/>
                  </pic:spPr>
                </pic:pic>
              </a:graphicData>
            </a:graphic>
            <wp14:sizeRelH relativeFrom="margin">
              <wp14:pctWidth>0</wp14:pctWidth>
            </wp14:sizeRelH>
            <wp14:sizeRelV relativeFrom="margin">
              <wp14:pctHeight>0</wp14:pctHeight>
            </wp14:sizeRelV>
          </wp:anchor>
        </w:drawing>
      </w:r>
      <w:r w:rsidR="007E667F">
        <w:rPr>
          <w:b w:val="0"/>
          <w:noProof/>
          <w:szCs w:val="24"/>
        </w:rPr>
        <w:drawing>
          <wp:anchor distT="0" distB="0" distL="114300" distR="114300" simplePos="0" relativeHeight="251658240" behindDoc="1" locked="0" layoutInCell="1" allowOverlap="1" wp14:anchorId="7A7583DC" wp14:editId="2A114FB2">
            <wp:simplePos x="0" y="0"/>
            <wp:positionH relativeFrom="column">
              <wp:posOffset>5818716</wp:posOffset>
            </wp:positionH>
            <wp:positionV relativeFrom="paragraph">
              <wp:posOffset>-21166</wp:posOffset>
            </wp:positionV>
            <wp:extent cx="720000" cy="726385"/>
            <wp:effectExtent l="0" t="0" r="0" b="0"/>
            <wp:wrapTight wrapText="bothSides">
              <wp:wrapPolygon edited="0">
                <wp:start x="0" y="0"/>
                <wp:lineTo x="0" y="20976"/>
                <wp:lineTo x="21162" y="20976"/>
                <wp:lineTo x="21162" y="0"/>
                <wp:lineTo x="0" y="0"/>
              </wp:wrapPolygon>
            </wp:wrapTight>
            <wp:docPr id="3" name="Image 3" descr="talents-logo  petit 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lents-logo  petit format.jpg"/>
                    <pic:cNvPicPr>
                      <a:picLocks noChangeAspect="1" noChangeArrowheads="1"/>
                    </pic:cNvPicPr>
                  </pic:nvPicPr>
                  <pic:blipFill>
                    <a:blip r:embed="rId8" cstate="print"/>
                    <a:srcRect/>
                    <a:stretch>
                      <a:fillRect/>
                    </a:stretch>
                  </pic:blipFill>
                  <pic:spPr bwMode="auto">
                    <a:xfrm>
                      <a:off x="0" y="0"/>
                      <a:ext cx="720000" cy="726385"/>
                    </a:xfrm>
                    <a:prstGeom prst="rect">
                      <a:avLst/>
                    </a:prstGeom>
                    <a:noFill/>
                  </pic:spPr>
                </pic:pic>
              </a:graphicData>
            </a:graphic>
            <wp14:sizeRelH relativeFrom="margin">
              <wp14:pctWidth>0</wp14:pctWidth>
            </wp14:sizeRelH>
            <wp14:sizeRelV relativeFrom="margin">
              <wp14:pctHeight>0</wp14:pctHeight>
            </wp14:sizeRelV>
          </wp:anchor>
        </w:drawing>
      </w:r>
    </w:p>
    <w:p w14:paraId="1A35E4CF" w14:textId="77777777" w:rsidR="001759A3" w:rsidRDefault="00C448FB" w:rsidP="00C448FB">
      <w:pPr>
        <w:pStyle w:val="Titre1"/>
        <w:pBdr>
          <w:top w:val="single" w:sz="4" w:space="1" w:color="auto"/>
          <w:left w:val="single" w:sz="4" w:space="4" w:color="auto"/>
          <w:bottom w:val="single" w:sz="4" w:space="1" w:color="auto"/>
          <w:right w:val="single" w:sz="4" w:space="4" w:color="auto"/>
        </w:pBdr>
        <w:jc w:val="center"/>
        <w:rPr>
          <w:szCs w:val="24"/>
        </w:rPr>
      </w:pPr>
      <w:r w:rsidRPr="007C05E1">
        <w:rPr>
          <w:szCs w:val="24"/>
        </w:rPr>
        <w:t xml:space="preserve">Célébration de </w:t>
      </w:r>
      <w:r w:rsidR="008B6EB1" w:rsidRPr="007C05E1">
        <w:rPr>
          <w:szCs w:val="24"/>
        </w:rPr>
        <w:t>fin de module</w:t>
      </w:r>
      <w:r w:rsidR="004348DD" w:rsidRPr="007C05E1">
        <w:rPr>
          <w:szCs w:val="24"/>
        </w:rPr>
        <w:t xml:space="preserve"> </w:t>
      </w:r>
    </w:p>
    <w:p w14:paraId="20978FD3" w14:textId="77777777" w:rsidR="00C448FB" w:rsidRPr="007C05E1" w:rsidRDefault="004348DD" w:rsidP="00C448FB">
      <w:pPr>
        <w:pStyle w:val="Titre1"/>
        <w:pBdr>
          <w:top w:val="single" w:sz="4" w:space="1" w:color="auto"/>
          <w:left w:val="single" w:sz="4" w:space="4" w:color="auto"/>
          <w:bottom w:val="single" w:sz="4" w:space="1" w:color="auto"/>
          <w:right w:val="single" w:sz="4" w:space="4" w:color="auto"/>
        </w:pBdr>
        <w:jc w:val="center"/>
        <w:rPr>
          <w:szCs w:val="24"/>
        </w:rPr>
      </w:pPr>
      <w:r w:rsidRPr="007C05E1">
        <w:rPr>
          <w:szCs w:val="24"/>
        </w:rPr>
        <w:t>Toussaint</w:t>
      </w:r>
    </w:p>
    <w:p w14:paraId="71755516" w14:textId="77777777" w:rsidR="00845DB9" w:rsidRPr="007C05E1" w:rsidRDefault="00845DB9" w:rsidP="00845DB9">
      <w:pPr>
        <w:rPr>
          <w:sz w:val="24"/>
          <w:szCs w:val="24"/>
        </w:rPr>
      </w:pPr>
    </w:p>
    <w:p w14:paraId="3D4E191D" w14:textId="77777777" w:rsidR="0032375D" w:rsidRDefault="0032375D" w:rsidP="00845DB9">
      <w:pPr>
        <w:pStyle w:val="Titre1"/>
        <w:rPr>
          <w:szCs w:val="24"/>
        </w:rPr>
      </w:pPr>
    </w:p>
    <w:p w14:paraId="78264B91" w14:textId="77777777" w:rsidR="00845DB9" w:rsidRPr="007C05E1" w:rsidRDefault="00FE6349" w:rsidP="00845DB9">
      <w:pPr>
        <w:pStyle w:val="Titre1"/>
        <w:rPr>
          <w:b w:val="0"/>
          <w:szCs w:val="24"/>
        </w:rPr>
      </w:pPr>
      <w:r w:rsidRPr="007C05E1">
        <w:rPr>
          <w:szCs w:val="24"/>
        </w:rPr>
        <w:t>L</w:t>
      </w:r>
      <w:r w:rsidR="00845DB9" w:rsidRPr="007C05E1">
        <w:rPr>
          <w:szCs w:val="24"/>
        </w:rPr>
        <w:t>ieux</w:t>
      </w:r>
      <w:r w:rsidR="00AD1B48" w:rsidRPr="007C05E1">
        <w:rPr>
          <w:szCs w:val="24"/>
        </w:rPr>
        <w:t xml:space="preserve"> : </w:t>
      </w:r>
      <w:r w:rsidR="00AD1B48" w:rsidRPr="007C05E1">
        <w:rPr>
          <w:b w:val="0"/>
          <w:szCs w:val="24"/>
        </w:rPr>
        <w:t>église, ou salle</w:t>
      </w:r>
    </w:p>
    <w:p w14:paraId="63F01C81" w14:textId="3FC60040" w:rsidR="00A043D9" w:rsidRDefault="00AD1B48" w:rsidP="00127714">
      <w:pPr>
        <w:pStyle w:val="Corpsdetexte2"/>
        <w:rPr>
          <w:b w:val="0"/>
          <w:szCs w:val="24"/>
        </w:rPr>
      </w:pPr>
      <w:r w:rsidRPr="007C05E1">
        <w:rPr>
          <w:szCs w:val="24"/>
        </w:rPr>
        <w:t>Matériel </w:t>
      </w:r>
      <w:r w:rsidR="004042E5">
        <w:rPr>
          <w:szCs w:val="24"/>
        </w:rPr>
        <w:t xml:space="preserve">- </w:t>
      </w:r>
      <w:r w:rsidR="00A043D9" w:rsidRPr="00A043D9">
        <w:rPr>
          <w:b w:val="0"/>
          <w:color w:val="4F81BD" w:themeColor="accent1"/>
          <w:szCs w:val="24"/>
        </w:rPr>
        <w:t xml:space="preserve">dans </w:t>
      </w:r>
      <w:r w:rsidR="00A043D9">
        <w:rPr>
          <w:b w:val="0"/>
          <w:color w:val="4F81BD" w:themeColor="accent1"/>
          <w:szCs w:val="24"/>
        </w:rPr>
        <w:t xml:space="preserve">Catéchèse par la Parole – </w:t>
      </w:r>
      <w:r w:rsidR="004042E5">
        <w:rPr>
          <w:b w:val="0"/>
          <w:color w:val="4F81BD" w:themeColor="accent1"/>
          <w:szCs w:val="24"/>
        </w:rPr>
        <w:t xml:space="preserve">Module </w:t>
      </w:r>
      <w:r w:rsidR="00A043D9">
        <w:rPr>
          <w:b w:val="0"/>
          <w:color w:val="4F81BD" w:themeColor="accent1"/>
          <w:szCs w:val="24"/>
        </w:rPr>
        <w:t xml:space="preserve">Talents  </w:t>
      </w:r>
    </w:p>
    <w:p w14:paraId="702DF84D" w14:textId="4A15C226" w:rsidR="00127714" w:rsidRDefault="00A36403" w:rsidP="00127714">
      <w:pPr>
        <w:pStyle w:val="Corpsdetexte2"/>
        <w:rPr>
          <w:szCs w:val="24"/>
        </w:rPr>
      </w:pPr>
      <w:r w:rsidRPr="007C05E1">
        <w:rPr>
          <w:b w:val="0"/>
          <w:szCs w:val="24"/>
        </w:rPr>
        <w:t>P</w:t>
      </w:r>
      <w:r w:rsidR="00C14258" w:rsidRPr="007C05E1">
        <w:rPr>
          <w:b w:val="0"/>
          <w:szCs w:val="24"/>
        </w:rPr>
        <w:t>hotos</w:t>
      </w:r>
      <w:r w:rsidR="001008EF" w:rsidRPr="007C05E1">
        <w:rPr>
          <w:b w:val="0"/>
          <w:szCs w:val="24"/>
        </w:rPr>
        <w:t xml:space="preserve"> grand format des personnalités du </w:t>
      </w:r>
      <w:r w:rsidR="004042E5">
        <w:rPr>
          <w:b w:val="0"/>
          <w:color w:val="4F81BD" w:themeColor="accent1"/>
          <w:szCs w:val="24"/>
        </w:rPr>
        <w:t>J</w:t>
      </w:r>
      <w:r w:rsidR="00C65D69" w:rsidRPr="0097686C">
        <w:rPr>
          <w:b w:val="0"/>
          <w:color w:val="4F81BD" w:themeColor="accent1"/>
          <w:szCs w:val="24"/>
        </w:rPr>
        <w:t>e</w:t>
      </w:r>
      <w:r w:rsidR="00C3082F" w:rsidRPr="0097686C">
        <w:rPr>
          <w:b w:val="0"/>
          <w:color w:val="4F81BD" w:themeColor="accent1"/>
          <w:szCs w:val="24"/>
        </w:rPr>
        <w:t>u</w:t>
      </w:r>
      <w:r w:rsidR="005725FE" w:rsidRPr="0097686C">
        <w:rPr>
          <w:b w:val="0"/>
          <w:color w:val="4F81BD" w:themeColor="accent1"/>
          <w:szCs w:val="24"/>
        </w:rPr>
        <w:t xml:space="preserve"> </w:t>
      </w:r>
      <w:r w:rsidR="00127714" w:rsidRPr="0097686C">
        <w:rPr>
          <w:b w:val="0"/>
          <w:color w:val="4F81BD" w:themeColor="accent1"/>
          <w:szCs w:val="24"/>
        </w:rPr>
        <w:t>Les saints</w:t>
      </w:r>
      <w:r w:rsidR="00A043D9" w:rsidRPr="0097686C">
        <w:rPr>
          <w:b w:val="0"/>
          <w:color w:val="4F81BD" w:themeColor="accent1"/>
          <w:szCs w:val="24"/>
        </w:rPr>
        <w:t xml:space="preserve"> </w:t>
      </w:r>
      <w:r w:rsidR="0097686C">
        <w:rPr>
          <w:b w:val="0"/>
          <w:color w:val="1F497D" w:themeColor="text2"/>
          <w:szCs w:val="24"/>
        </w:rPr>
        <w:t xml:space="preserve">- dans </w:t>
      </w:r>
      <w:r w:rsidR="004042E5">
        <w:rPr>
          <w:b w:val="0"/>
          <w:color w:val="1F497D" w:themeColor="text2"/>
          <w:szCs w:val="24"/>
        </w:rPr>
        <w:t xml:space="preserve">Onglet </w:t>
      </w:r>
      <w:r w:rsidR="0097686C" w:rsidRPr="00A043D9">
        <w:rPr>
          <w:b w:val="0"/>
          <w:color w:val="4F81BD" w:themeColor="accent1"/>
          <w:szCs w:val="24"/>
        </w:rPr>
        <w:t>Toussaint</w:t>
      </w:r>
    </w:p>
    <w:p w14:paraId="2E9BA147" w14:textId="457A405A" w:rsidR="00683233" w:rsidRPr="00127714" w:rsidRDefault="005679B3" w:rsidP="00127714">
      <w:pPr>
        <w:pStyle w:val="Corpsdetexte2"/>
        <w:rPr>
          <w:b w:val="0"/>
          <w:color w:val="000000"/>
          <w:szCs w:val="24"/>
        </w:rPr>
      </w:pPr>
      <w:r w:rsidRPr="00127714">
        <w:rPr>
          <w:b w:val="0"/>
          <w:szCs w:val="24"/>
        </w:rPr>
        <w:t xml:space="preserve">Un panneau </w:t>
      </w:r>
      <w:r w:rsidR="00A043D9" w:rsidRPr="00127714">
        <w:rPr>
          <w:b w:val="0"/>
          <w:szCs w:val="24"/>
        </w:rPr>
        <w:t>avec la</w:t>
      </w:r>
      <w:r w:rsidR="007E667F">
        <w:rPr>
          <w:b w:val="0"/>
          <w:szCs w:val="24"/>
        </w:rPr>
        <w:t xml:space="preserve"> phrase </w:t>
      </w:r>
      <w:r w:rsidR="00127714" w:rsidRPr="00A043D9">
        <w:rPr>
          <w:b w:val="0"/>
          <w:szCs w:val="24"/>
        </w:rPr>
        <w:t>"</w:t>
      </w:r>
      <w:r w:rsidR="00127714" w:rsidRPr="0097686C">
        <w:rPr>
          <w:b w:val="0"/>
          <w:color w:val="1F497D" w:themeColor="text2"/>
          <w:szCs w:val="24"/>
        </w:rPr>
        <w:t>Chacun reçoit selon ses capacités</w:t>
      </w:r>
      <w:r w:rsidR="00127714" w:rsidRPr="00A043D9">
        <w:rPr>
          <w:b w:val="0"/>
          <w:szCs w:val="24"/>
        </w:rPr>
        <w:t>"</w:t>
      </w:r>
      <w:r w:rsidR="00127714" w:rsidRPr="00127714">
        <w:rPr>
          <w:b w:val="0"/>
          <w:color w:val="FF0000"/>
          <w:szCs w:val="24"/>
        </w:rPr>
        <w:t xml:space="preserve"> </w:t>
      </w:r>
      <w:r w:rsidR="00127714" w:rsidRPr="00127714">
        <w:rPr>
          <w:b w:val="0"/>
          <w:szCs w:val="24"/>
        </w:rPr>
        <w:t>et</w:t>
      </w:r>
      <w:r w:rsidR="00127714" w:rsidRPr="00127714">
        <w:rPr>
          <w:b w:val="0"/>
          <w:color w:val="FF0000"/>
          <w:szCs w:val="24"/>
        </w:rPr>
        <w:t xml:space="preserve"> </w:t>
      </w:r>
      <w:r w:rsidR="007E667F" w:rsidRPr="00A043D9">
        <w:rPr>
          <w:b w:val="0"/>
          <w:szCs w:val="24"/>
        </w:rPr>
        <w:t>d</w:t>
      </w:r>
      <w:r w:rsidR="00127714" w:rsidRPr="00A043D9">
        <w:rPr>
          <w:b w:val="0"/>
          <w:szCs w:val="24"/>
        </w:rPr>
        <w:t xml:space="preserve">es </w:t>
      </w:r>
      <w:r w:rsidR="00127714" w:rsidRPr="0097686C">
        <w:rPr>
          <w:b w:val="0"/>
          <w:color w:val="1F497D" w:themeColor="text2"/>
          <w:szCs w:val="24"/>
        </w:rPr>
        <w:t xml:space="preserve">mots </w:t>
      </w:r>
      <w:r w:rsidR="00683233" w:rsidRPr="0097686C">
        <w:rPr>
          <w:b w:val="0"/>
          <w:color w:val="1F497D" w:themeColor="text2"/>
          <w:szCs w:val="24"/>
        </w:rPr>
        <w:t xml:space="preserve">ACCUEILLIR, AIMER, SAVOIR ECOUTER, PARDONNER... </w:t>
      </w:r>
      <w:r w:rsidR="0097686C">
        <w:rPr>
          <w:b w:val="0"/>
          <w:color w:val="1F497D" w:themeColor="text2"/>
          <w:szCs w:val="24"/>
        </w:rPr>
        <w:t xml:space="preserve">- dans </w:t>
      </w:r>
      <w:r w:rsidR="0097686C" w:rsidRPr="00A043D9">
        <w:rPr>
          <w:b w:val="0"/>
          <w:color w:val="4F81BD" w:themeColor="accent1"/>
          <w:szCs w:val="24"/>
        </w:rPr>
        <w:t xml:space="preserve">Onglet </w:t>
      </w:r>
      <w:r w:rsidR="0097686C">
        <w:rPr>
          <w:b w:val="0"/>
          <w:color w:val="4F81BD" w:themeColor="accent1"/>
          <w:szCs w:val="24"/>
        </w:rPr>
        <w:t xml:space="preserve">Enfance\Célébration </w:t>
      </w:r>
    </w:p>
    <w:p w14:paraId="2386EBA6" w14:textId="77777777" w:rsidR="003E3D5F" w:rsidRPr="007C05E1" w:rsidRDefault="003E3D5F" w:rsidP="00683233">
      <w:pPr>
        <w:rPr>
          <w:sz w:val="24"/>
          <w:szCs w:val="24"/>
        </w:rPr>
      </w:pPr>
      <w:r w:rsidRPr="007C05E1">
        <w:rPr>
          <w:sz w:val="24"/>
          <w:szCs w:val="24"/>
        </w:rPr>
        <w:t>P</w:t>
      </w:r>
      <w:r w:rsidR="00BD66DF">
        <w:rPr>
          <w:sz w:val="24"/>
          <w:szCs w:val="24"/>
        </w:rPr>
        <w:t xml:space="preserve">our chaque enfant et adulte, un dessin de </w:t>
      </w:r>
      <w:r w:rsidR="00127714">
        <w:rPr>
          <w:sz w:val="24"/>
          <w:szCs w:val="24"/>
        </w:rPr>
        <w:t xml:space="preserve">sa </w:t>
      </w:r>
      <w:r w:rsidRPr="007C05E1">
        <w:rPr>
          <w:sz w:val="24"/>
          <w:szCs w:val="24"/>
        </w:rPr>
        <w:t xml:space="preserve">main </w:t>
      </w:r>
      <w:r w:rsidR="00BD66DF">
        <w:rPr>
          <w:sz w:val="24"/>
          <w:szCs w:val="24"/>
        </w:rPr>
        <w:t xml:space="preserve">sur lequel on a écrit </w:t>
      </w:r>
      <w:r w:rsidRPr="007C05E1">
        <w:rPr>
          <w:sz w:val="24"/>
          <w:szCs w:val="24"/>
        </w:rPr>
        <w:t>le prénom et un talent possédé.</w:t>
      </w:r>
    </w:p>
    <w:p w14:paraId="0A0B0464" w14:textId="4DD5F71B" w:rsidR="00CC485D" w:rsidRDefault="00127714" w:rsidP="005A0088">
      <w:pPr>
        <w:jc w:val="both"/>
        <w:rPr>
          <w:sz w:val="24"/>
          <w:szCs w:val="24"/>
        </w:rPr>
      </w:pPr>
      <w:r w:rsidRPr="00A043D9">
        <w:rPr>
          <w:sz w:val="24"/>
          <w:szCs w:val="24"/>
        </w:rPr>
        <w:t>Chants</w:t>
      </w:r>
      <w:r w:rsidR="00DE1200">
        <w:rPr>
          <w:sz w:val="24"/>
          <w:szCs w:val="24"/>
        </w:rPr>
        <w:t> </w:t>
      </w:r>
      <w:r w:rsidR="00DE1200">
        <w:rPr>
          <w:b/>
          <w:sz w:val="24"/>
          <w:szCs w:val="24"/>
        </w:rPr>
        <w:t xml:space="preserve">: </w:t>
      </w:r>
      <w:r w:rsidR="00B50889" w:rsidRPr="00B50889">
        <w:rPr>
          <w:sz w:val="24"/>
          <w:szCs w:val="24"/>
        </w:rPr>
        <w:t xml:space="preserve">Si le Père vous appelle </w:t>
      </w:r>
      <w:r w:rsidR="00234D94">
        <w:rPr>
          <w:sz w:val="24"/>
          <w:szCs w:val="24"/>
        </w:rPr>
        <w:t>-</w:t>
      </w:r>
      <w:r w:rsidR="007E667F">
        <w:rPr>
          <w:sz w:val="24"/>
          <w:szCs w:val="24"/>
        </w:rPr>
        <w:t xml:space="preserve"> </w:t>
      </w:r>
      <w:r w:rsidR="00B50889" w:rsidRPr="00B50889">
        <w:rPr>
          <w:sz w:val="24"/>
          <w:szCs w:val="24"/>
        </w:rPr>
        <w:t xml:space="preserve">1000 et un talents </w:t>
      </w:r>
      <w:r w:rsidR="00234D94">
        <w:rPr>
          <w:sz w:val="24"/>
          <w:szCs w:val="24"/>
        </w:rPr>
        <w:t>-</w:t>
      </w:r>
      <w:r w:rsidR="00DE1200">
        <w:rPr>
          <w:sz w:val="24"/>
          <w:szCs w:val="24"/>
        </w:rPr>
        <w:t xml:space="preserve"> </w:t>
      </w:r>
      <w:r w:rsidR="00CC485D">
        <w:rPr>
          <w:sz w:val="24"/>
          <w:szCs w:val="24"/>
        </w:rPr>
        <w:t xml:space="preserve">Cette Parole est un trésor </w:t>
      </w:r>
    </w:p>
    <w:p w14:paraId="63B435EF" w14:textId="77777777" w:rsidR="00CC485D" w:rsidRDefault="001533D1" w:rsidP="005A0088">
      <w:pPr>
        <w:jc w:val="both"/>
        <w:rPr>
          <w:b/>
          <w:sz w:val="24"/>
          <w:szCs w:val="24"/>
        </w:rPr>
      </w:pPr>
      <w:r w:rsidRPr="001533D1">
        <w:rPr>
          <w:b/>
          <w:sz w:val="24"/>
          <w:szCs w:val="24"/>
        </w:rPr>
        <w:t>Préparation de la célébration :</w:t>
      </w:r>
      <w:r>
        <w:rPr>
          <w:b/>
          <w:sz w:val="24"/>
          <w:szCs w:val="24"/>
        </w:rPr>
        <w:t xml:space="preserve"> </w:t>
      </w:r>
    </w:p>
    <w:p w14:paraId="13860837" w14:textId="77777777" w:rsidR="00CC485D" w:rsidRPr="00234D94" w:rsidRDefault="00CC485D" w:rsidP="00CC485D">
      <w:pPr>
        <w:pStyle w:val="Paragraphedeliste"/>
        <w:numPr>
          <w:ilvl w:val="0"/>
          <w:numId w:val="10"/>
        </w:numPr>
        <w:spacing w:after="0"/>
        <w:jc w:val="both"/>
        <w:rPr>
          <w:rFonts w:ascii="Times New Roman" w:hAnsi="Times New Roman"/>
          <w:sz w:val="24"/>
          <w:szCs w:val="24"/>
        </w:rPr>
      </w:pPr>
      <w:r w:rsidRPr="00234D94">
        <w:rPr>
          <w:rFonts w:ascii="Times New Roman" w:hAnsi="Times New Roman"/>
          <w:sz w:val="24"/>
          <w:szCs w:val="24"/>
        </w:rPr>
        <w:t>L</w:t>
      </w:r>
      <w:r w:rsidR="001533D1" w:rsidRPr="00234D94">
        <w:rPr>
          <w:rFonts w:ascii="Times New Roman" w:hAnsi="Times New Roman"/>
          <w:sz w:val="24"/>
          <w:szCs w:val="24"/>
        </w:rPr>
        <w:t>a mise en scène de la prière pénitentielle</w:t>
      </w:r>
    </w:p>
    <w:p w14:paraId="17F5D929" w14:textId="77777777" w:rsidR="001533D1" w:rsidRPr="00CC485D" w:rsidRDefault="001533D1" w:rsidP="00CC485D">
      <w:pPr>
        <w:jc w:val="both"/>
        <w:rPr>
          <w:sz w:val="24"/>
          <w:szCs w:val="24"/>
        </w:rPr>
      </w:pPr>
      <w:r w:rsidRPr="00CC485D">
        <w:rPr>
          <w:sz w:val="24"/>
          <w:szCs w:val="24"/>
        </w:rPr>
        <w:t xml:space="preserve">Mettre les enfants par équipes de deux. Chaque duo représentera une ou deux phrases, sous forme d’un tableau. Il ne s’agit pas de mimer mais d’évoquer par un geste l’idée principale. </w:t>
      </w:r>
    </w:p>
    <w:p w14:paraId="4D98AFB1" w14:textId="77777777" w:rsidR="001533D1" w:rsidRPr="00C3082F" w:rsidRDefault="001533D1" w:rsidP="00C3082F">
      <w:pPr>
        <w:jc w:val="both"/>
        <w:rPr>
          <w:sz w:val="24"/>
          <w:szCs w:val="24"/>
        </w:rPr>
      </w:pPr>
      <w:r>
        <w:rPr>
          <w:sz w:val="24"/>
          <w:szCs w:val="24"/>
        </w:rPr>
        <w:t xml:space="preserve">Exemple : </w:t>
      </w:r>
      <w:r>
        <w:rPr>
          <w:i/>
          <w:sz w:val="24"/>
          <w:szCs w:val="24"/>
        </w:rPr>
        <w:t>« </w:t>
      </w:r>
      <w:r w:rsidRPr="001533D1">
        <w:rPr>
          <w:i/>
          <w:sz w:val="24"/>
          <w:szCs w:val="24"/>
        </w:rPr>
        <w:t>Il n’est pas mon copain, je ne l’aide pas.</w:t>
      </w:r>
      <w:r>
        <w:rPr>
          <w:i/>
          <w:sz w:val="24"/>
          <w:szCs w:val="24"/>
        </w:rPr>
        <w:t> »</w:t>
      </w:r>
    </w:p>
    <w:p w14:paraId="7599032C" w14:textId="77C280FA" w:rsidR="001533D1" w:rsidRPr="001533D1" w:rsidRDefault="001533D1" w:rsidP="001533D1">
      <w:pPr>
        <w:rPr>
          <w:sz w:val="24"/>
          <w:szCs w:val="24"/>
        </w:rPr>
      </w:pPr>
      <w:r w:rsidRPr="001533D1">
        <w:rPr>
          <w:sz w:val="24"/>
          <w:szCs w:val="24"/>
        </w:rPr>
        <w:t xml:space="preserve">Le premier enfant, tête baissée, mains sur la tête.  </w:t>
      </w:r>
      <w:r w:rsidR="00A043D9" w:rsidRPr="001533D1">
        <w:rPr>
          <w:sz w:val="24"/>
          <w:szCs w:val="24"/>
        </w:rPr>
        <w:t>L’autre enfant</w:t>
      </w:r>
      <w:r w:rsidRPr="001533D1">
        <w:rPr>
          <w:sz w:val="24"/>
          <w:szCs w:val="24"/>
        </w:rPr>
        <w:t xml:space="preserve"> détourne </w:t>
      </w:r>
      <w:r>
        <w:rPr>
          <w:sz w:val="24"/>
          <w:szCs w:val="24"/>
        </w:rPr>
        <w:t>son visage de lui</w:t>
      </w:r>
      <w:r w:rsidRPr="001533D1">
        <w:rPr>
          <w:sz w:val="24"/>
          <w:szCs w:val="24"/>
        </w:rPr>
        <w:t>, mains tournées vers lui</w:t>
      </w:r>
      <w:r>
        <w:rPr>
          <w:sz w:val="24"/>
          <w:szCs w:val="24"/>
        </w:rPr>
        <w:t xml:space="preserve">, </w:t>
      </w:r>
      <w:r w:rsidRPr="001533D1">
        <w:rPr>
          <w:sz w:val="24"/>
          <w:szCs w:val="24"/>
        </w:rPr>
        <w:t xml:space="preserve">paumes en avant dans un geste de refus. </w:t>
      </w:r>
    </w:p>
    <w:p w14:paraId="0A1BA214" w14:textId="5A57DCE7" w:rsidR="00CC485D" w:rsidRPr="003B287E" w:rsidRDefault="00CC485D" w:rsidP="00C3082F">
      <w:pPr>
        <w:pStyle w:val="Paragraphedeliste"/>
        <w:numPr>
          <w:ilvl w:val="0"/>
          <w:numId w:val="10"/>
        </w:numPr>
        <w:spacing w:after="0"/>
        <w:jc w:val="both"/>
        <w:rPr>
          <w:rFonts w:ascii="Times New Roman" w:hAnsi="Times New Roman"/>
          <w:sz w:val="24"/>
          <w:szCs w:val="24"/>
        </w:rPr>
      </w:pPr>
      <w:r w:rsidRPr="003B287E">
        <w:rPr>
          <w:rFonts w:ascii="Times New Roman" w:hAnsi="Times New Roman"/>
          <w:sz w:val="24"/>
          <w:szCs w:val="24"/>
        </w:rPr>
        <w:t>La recherche sur la vie des saints</w:t>
      </w:r>
      <w:r w:rsidR="003B287E">
        <w:rPr>
          <w:rFonts w:ascii="Times New Roman" w:hAnsi="Times New Roman"/>
          <w:sz w:val="24"/>
          <w:szCs w:val="24"/>
        </w:rPr>
        <w:t>. (Si vous choisissez ceux du jeu de la 4</w:t>
      </w:r>
      <w:r w:rsidR="003B287E" w:rsidRPr="003B287E">
        <w:rPr>
          <w:rFonts w:ascii="Times New Roman" w:hAnsi="Times New Roman"/>
          <w:sz w:val="24"/>
          <w:szCs w:val="24"/>
          <w:vertAlign w:val="superscript"/>
        </w:rPr>
        <w:t>ème</w:t>
      </w:r>
      <w:r w:rsidR="003B287E">
        <w:rPr>
          <w:rFonts w:ascii="Times New Roman" w:hAnsi="Times New Roman"/>
          <w:sz w:val="24"/>
          <w:szCs w:val="24"/>
        </w:rPr>
        <w:t xml:space="preserve"> séance utiliser, la biographie que vous trouvez dans les </w:t>
      </w:r>
      <w:r w:rsidR="003B287E" w:rsidRPr="00A043D9">
        <w:rPr>
          <w:rFonts w:ascii="Times New Roman" w:hAnsi="Times New Roman"/>
          <w:sz w:val="24"/>
          <w:szCs w:val="24"/>
        </w:rPr>
        <w:t>cartes du jeu</w:t>
      </w:r>
      <w:r w:rsidR="003B287E">
        <w:rPr>
          <w:rFonts w:ascii="Times New Roman" w:hAnsi="Times New Roman"/>
          <w:sz w:val="24"/>
          <w:szCs w:val="24"/>
        </w:rPr>
        <w:t>.</w:t>
      </w:r>
    </w:p>
    <w:p w14:paraId="61258CBD" w14:textId="77777777" w:rsidR="0036328D" w:rsidRPr="00127714" w:rsidRDefault="001759A3" w:rsidP="00C3082F">
      <w:pPr>
        <w:pStyle w:val="Paragraphedeliste"/>
        <w:numPr>
          <w:ilvl w:val="0"/>
          <w:numId w:val="10"/>
        </w:numPr>
        <w:spacing w:after="0"/>
        <w:jc w:val="both"/>
        <w:rPr>
          <w:rFonts w:ascii="Times New Roman" w:hAnsi="Times New Roman"/>
          <w:sz w:val="24"/>
          <w:szCs w:val="24"/>
        </w:rPr>
      </w:pPr>
      <w:r w:rsidRPr="003B287E">
        <w:rPr>
          <w:rFonts w:ascii="Times New Roman" w:hAnsi="Times New Roman"/>
          <w:sz w:val="24"/>
          <w:szCs w:val="24"/>
        </w:rPr>
        <w:t xml:space="preserve">La rédaction des </w:t>
      </w:r>
      <w:r w:rsidR="00CC485D" w:rsidRPr="003B287E">
        <w:rPr>
          <w:rFonts w:ascii="Times New Roman" w:hAnsi="Times New Roman"/>
          <w:sz w:val="24"/>
          <w:szCs w:val="24"/>
        </w:rPr>
        <w:t xml:space="preserve">prières d’action de grâces </w:t>
      </w:r>
    </w:p>
    <w:tbl>
      <w:tblPr>
        <w:tblW w:w="10560" w:type="dxa"/>
        <w:tblBorders>
          <w:left w:val="single" w:sz="4" w:space="0" w:color="auto"/>
          <w:bottom w:val="single" w:sz="4" w:space="0" w:color="auto"/>
          <w:right w:val="single" w:sz="4"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gridCol w:w="1418"/>
      </w:tblGrid>
      <w:tr w:rsidR="00845DB9" w:rsidRPr="007C05E1" w14:paraId="7A776B62" w14:textId="77777777" w:rsidTr="00C3082F">
        <w:trPr>
          <w:trHeight w:val="355"/>
        </w:trPr>
        <w:tc>
          <w:tcPr>
            <w:tcW w:w="9142" w:type="dxa"/>
          </w:tcPr>
          <w:p w14:paraId="789526B1" w14:textId="77777777" w:rsidR="00845DB9" w:rsidRPr="007C05E1" w:rsidRDefault="00845DB9" w:rsidP="000608C1">
            <w:pPr>
              <w:rPr>
                <w:b/>
                <w:sz w:val="24"/>
                <w:szCs w:val="24"/>
              </w:rPr>
            </w:pPr>
            <w:r w:rsidRPr="007C05E1">
              <w:rPr>
                <w:b/>
                <w:sz w:val="24"/>
                <w:szCs w:val="24"/>
              </w:rPr>
              <w:t>Déroulement</w:t>
            </w:r>
            <w:r w:rsidR="0014128D" w:rsidRPr="007C05E1">
              <w:rPr>
                <w:b/>
                <w:sz w:val="24"/>
                <w:szCs w:val="24"/>
              </w:rPr>
              <w:t> </w:t>
            </w:r>
          </w:p>
        </w:tc>
        <w:tc>
          <w:tcPr>
            <w:tcW w:w="1418" w:type="dxa"/>
          </w:tcPr>
          <w:p w14:paraId="0CFA540F" w14:textId="77777777" w:rsidR="00845DB9" w:rsidRPr="00C3082F" w:rsidRDefault="00845DB9" w:rsidP="000608C1">
            <w:pPr>
              <w:rPr>
                <w:sz w:val="16"/>
                <w:szCs w:val="16"/>
              </w:rPr>
            </w:pPr>
            <w:r w:rsidRPr="00C3082F">
              <w:rPr>
                <w:sz w:val="16"/>
                <w:szCs w:val="16"/>
              </w:rPr>
              <w:t>Qui fait quoi</w:t>
            </w:r>
            <w:r w:rsidR="0014128D" w:rsidRPr="00C3082F">
              <w:rPr>
                <w:sz w:val="16"/>
                <w:szCs w:val="16"/>
              </w:rPr>
              <w:t> ?</w:t>
            </w:r>
          </w:p>
        </w:tc>
      </w:tr>
      <w:tr w:rsidR="00845DB9" w:rsidRPr="007C05E1" w14:paraId="2693EA19" w14:textId="77777777" w:rsidTr="005725FE">
        <w:tc>
          <w:tcPr>
            <w:tcW w:w="9142" w:type="dxa"/>
          </w:tcPr>
          <w:p w14:paraId="525F87AF" w14:textId="0D826558" w:rsidR="00A30186" w:rsidRPr="00EB4400" w:rsidRDefault="00A30186" w:rsidP="00A30186">
            <w:pPr>
              <w:jc w:val="both"/>
              <w:rPr>
                <w:b/>
                <w:sz w:val="24"/>
                <w:szCs w:val="24"/>
              </w:rPr>
            </w:pPr>
            <w:r w:rsidRPr="00EB4400">
              <w:rPr>
                <w:b/>
                <w:sz w:val="24"/>
                <w:szCs w:val="24"/>
              </w:rPr>
              <w:t>Mot d’accueil</w:t>
            </w:r>
          </w:p>
          <w:p w14:paraId="35E532CB" w14:textId="77777777" w:rsidR="00EA06F2" w:rsidRPr="00EB4400" w:rsidRDefault="00A30186" w:rsidP="00A30186">
            <w:pPr>
              <w:jc w:val="both"/>
              <w:rPr>
                <w:color w:val="000000"/>
                <w:sz w:val="24"/>
                <w:szCs w:val="24"/>
                <w:shd w:val="clear" w:color="auto" w:fill="FFFFFF"/>
              </w:rPr>
            </w:pPr>
            <w:r w:rsidRPr="00EB4400">
              <w:rPr>
                <w:color w:val="000000"/>
                <w:sz w:val="24"/>
                <w:szCs w:val="24"/>
                <w:shd w:val="clear" w:color="auto" w:fill="FFFFFF"/>
              </w:rPr>
              <w:t>N</w:t>
            </w:r>
            <w:r w:rsidR="000F5F5D" w:rsidRPr="00EB4400">
              <w:rPr>
                <w:color w:val="000000"/>
                <w:sz w:val="24"/>
                <w:szCs w:val="24"/>
                <w:shd w:val="clear" w:color="auto" w:fill="FFFFFF"/>
              </w:rPr>
              <w:t>ous sommes heureux</w:t>
            </w:r>
            <w:r w:rsidRPr="00EB4400">
              <w:rPr>
                <w:color w:val="000000"/>
                <w:sz w:val="24"/>
                <w:szCs w:val="24"/>
                <w:shd w:val="clear" w:color="auto" w:fill="FFFFFF"/>
              </w:rPr>
              <w:t xml:space="preserve"> d’être rassemblés aujourd’hui (nommer qui est </w:t>
            </w:r>
            <w:proofErr w:type="gramStart"/>
            <w:r w:rsidRPr="00EB4400">
              <w:rPr>
                <w:color w:val="000000"/>
                <w:sz w:val="24"/>
                <w:szCs w:val="24"/>
                <w:shd w:val="clear" w:color="auto" w:fill="FFFFFF"/>
              </w:rPr>
              <w:t>présent)…</w:t>
            </w:r>
            <w:proofErr w:type="gramEnd"/>
            <w:r w:rsidR="000F5F5D" w:rsidRPr="00EB4400">
              <w:rPr>
                <w:color w:val="000000"/>
                <w:sz w:val="24"/>
                <w:szCs w:val="24"/>
                <w:shd w:val="clear" w:color="auto" w:fill="FFFFFF"/>
              </w:rPr>
              <w:t xml:space="preserve"> Bientôt</w:t>
            </w:r>
            <w:r w:rsidRPr="00EB4400">
              <w:rPr>
                <w:color w:val="000000"/>
                <w:sz w:val="24"/>
                <w:szCs w:val="24"/>
                <w:shd w:val="clear" w:color="auto" w:fill="FFFFFF"/>
              </w:rPr>
              <w:t>,</w:t>
            </w:r>
            <w:r w:rsidR="000F5F5D" w:rsidRPr="00EB4400">
              <w:rPr>
                <w:color w:val="000000"/>
                <w:sz w:val="24"/>
                <w:szCs w:val="24"/>
                <w:shd w:val="clear" w:color="auto" w:fill="FFFFFF"/>
              </w:rPr>
              <w:t xml:space="preserve"> nous fêterons </w:t>
            </w:r>
            <w:r w:rsidRPr="00EB4400">
              <w:rPr>
                <w:color w:val="000000"/>
                <w:sz w:val="24"/>
                <w:szCs w:val="24"/>
                <w:shd w:val="clear" w:color="auto" w:fill="FFFFFF"/>
              </w:rPr>
              <w:t xml:space="preserve">la Toussaint, </w:t>
            </w:r>
            <w:r w:rsidR="000F5F5D" w:rsidRPr="00EB4400">
              <w:rPr>
                <w:color w:val="000000"/>
                <w:sz w:val="24"/>
                <w:szCs w:val="24"/>
                <w:shd w:val="clear" w:color="auto" w:fill="FFFFFF"/>
              </w:rPr>
              <w:t xml:space="preserve">la fête de tous les saints. Le saint est l'ami de Dieu, celui qui lui fait confiance, </w:t>
            </w:r>
            <w:r w:rsidR="00EA06F2" w:rsidRPr="00EB4400">
              <w:rPr>
                <w:color w:val="000000"/>
                <w:sz w:val="24"/>
                <w:szCs w:val="24"/>
                <w:shd w:val="clear" w:color="auto" w:fill="FFFFFF"/>
              </w:rPr>
              <w:t xml:space="preserve">celui </w:t>
            </w:r>
            <w:r w:rsidR="000F5F5D" w:rsidRPr="00EB4400">
              <w:rPr>
                <w:color w:val="000000"/>
                <w:sz w:val="24"/>
                <w:szCs w:val="24"/>
                <w:shd w:val="clear" w:color="auto" w:fill="FFFFFF"/>
              </w:rPr>
              <w:t>qui l'accueille dans sa vie</w:t>
            </w:r>
            <w:r w:rsidR="00EA06F2" w:rsidRPr="00EB4400">
              <w:rPr>
                <w:color w:val="000000"/>
                <w:sz w:val="24"/>
                <w:szCs w:val="24"/>
                <w:shd w:val="clear" w:color="auto" w:fill="FFFFFF"/>
              </w:rPr>
              <w:t xml:space="preserve">, celui </w:t>
            </w:r>
            <w:r w:rsidR="002429B6" w:rsidRPr="00EB4400">
              <w:rPr>
                <w:color w:val="000000"/>
                <w:sz w:val="24"/>
                <w:szCs w:val="24"/>
                <w:shd w:val="clear" w:color="auto" w:fill="FFFFFF"/>
              </w:rPr>
              <w:t>qui accepte le don que Dieu lui fait et qui le met au service des autres.</w:t>
            </w:r>
          </w:p>
          <w:p w14:paraId="34DA7701" w14:textId="77777777" w:rsidR="00A30186" w:rsidRPr="00EB4400" w:rsidRDefault="000F5F5D" w:rsidP="00A30186">
            <w:pPr>
              <w:jc w:val="both"/>
              <w:rPr>
                <w:color w:val="000000"/>
                <w:sz w:val="24"/>
                <w:szCs w:val="24"/>
                <w:shd w:val="clear" w:color="auto" w:fill="FFFFFF"/>
              </w:rPr>
            </w:pPr>
            <w:r w:rsidRPr="00EB4400">
              <w:rPr>
                <w:color w:val="000000"/>
                <w:sz w:val="24"/>
                <w:szCs w:val="24"/>
                <w:shd w:val="clear" w:color="auto" w:fill="FFFFFF"/>
              </w:rPr>
              <w:t>Jésus nous</w:t>
            </w:r>
            <w:r w:rsidR="006038E1" w:rsidRPr="00EB4400">
              <w:rPr>
                <w:color w:val="000000"/>
                <w:sz w:val="24"/>
                <w:szCs w:val="24"/>
                <w:shd w:val="clear" w:color="auto" w:fill="FFFFFF"/>
              </w:rPr>
              <w:t xml:space="preserve"> appelle et nous</w:t>
            </w:r>
            <w:r w:rsidRPr="00EB4400">
              <w:rPr>
                <w:color w:val="000000"/>
                <w:sz w:val="24"/>
                <w:szCs w:val="24"/>
                <w:shd w:val="clear" w:color="auto" w:fill="FFFFFF"/>
              </w:rPr>
              <w:t xml:space="preserve"> invite</w:t>
            </w:r>
            <w:r w:rsidR="00EA06F2" w:rsidRPr="00EB4400">
              <w:rPr>
                <w:color w:val="000000"/>
                <w:sz w:val="24"/>
                <w:szCs w:val="24"/>
                <w:shd w:val="clear" w:color="auto" w:fill="FFFFFF"/>
              </w:rPr>
              <w:t xml:space="preserve"> </w:t>
            </w:r>
            <w:r w:rsidRPr="00EB4400">
              <w:rPr>
                <w:color w:val="000000"/>
                <w:sz w:val="24"/>
                <w:szCs w:val="24"/>
                <w:shd w:val="clear" w:color="auto" w:fill="FFFFFF"/>
              </w:rPr>
              <w:t>à devenir des saints.</w:t>
            </w:r>
            <w:r w:rsidR="00EF0570" w:rsidRPr="00EB4400">
              <w:rPr>
                <w:color w:val="000000"/>
                <w:sz w:val="24"/>
                <w:szCs w:val="24"/>
                <w:shd w:val="clear" w:color="auto" w:fill="FFFFFF"/>
              </w:rPr>
              <w:t xml:space="preserve"> </w:t>
            </w:r>
          </w:p>
          <w:p w14:paraId="3C14325D" w14:textId="77777777" w:rsidR="000A5102" w:rsidRPr="00EB4400" w:rsidRDefault="00EF0570" w:rsidP="00A30186">
            <w:pPr>
              <w:jc w:val="both"/>
              <w:rPr>
                <w:sz w:val="24"/>
                <w:szCs w:val="24"/>
              </w:rPr>
            </w:pPr>
            <w:r w:rsidRPr="00EB4400">
              <w:rPr>
                <w:sz w:val="24"/>
                <w:szCs w:val="24"/>
              </w:rPr>
              <w:t>Nous sommes invités à recevoir la Parole de Dieu comme les saints l'ont reçue.</w:t>
            </w:r>
          </w:p>
          <w:p w14:paraId="6DDCDAD2" w14:textId="77777777" w:rsidR="00D96A8E" w:rsidRPr="00EB4400" w:rsidRDefault="00845DB9" w:rsidP="00A30186">
            <w:pPr>
              <w:rPr>
                <w:b/>
                <w:sz w:val="24"/>
                <w:szCs w:val="24"/>
              </w:rPr>
            </w:pPr>
            <w:r w:rsidRPr="00EB4400">
              <w:rPr>
                <w:b/>
                <w:sz w:val="24"/>
                <w:szCs w:val="24"/>
              </w:rPr>
              <w:t xml:space="preserve">Chant d’entrée : </w:t>
            </w:r>
            <w:r w:rsidR="00A30186" w:rsidRPr="00EB4400">
              <w:rPr>
                <w:sz w:val="24"/>
                <w:szCs w:val="24"/>
              </w:rPr>
              <w:t>Si le Père vous appelle</w:t>
            </w:r>
            <w:r w:rsidR="00A30186" w:rsidRPr="00EB4400">
              <w:rPr>
                <w:b/>
                <w:sz w:val="24"/>
                <w:szCs w:val="24"/>
              </w:rPr>
              <w:t xml:space="preserve"> </w:t>
            </w:r>
          </w:p>
          <w:p w14:paraId="4CC39D9A" w14:textId="097F64AE" w:rsidR="00882E7E" w:rsidRDefault="00882E7E" w:rsidP="00882E7E">
            <w:pPr>
              <w:rPr>
                <w:b/>
                <w:sz w:val="24"/>
                <w:szCs w:val="24"/>
              </w:rPr>
            </w:pPr>
            <w:r w:rsidRPr="00EB4400">
              <w:rPr>
                <w:b/>
                <w:sz w:val="24"/>
                <w:szCs w:val="24"/>
              </w:rPr>
              <w:t xml:space="preserve">Prière pénitentielle </w:t>
            </w:r>
            <w:r w:rsidR="000A5102" w:rsidRPr="00EB4400">
              <w:rPr>
                <w:b/>
                <w:sz w:val="24"/>
                <w:szCs w:val="24"/>
              </w:rPr>
              <w:t>mi</w:t>
            </w:r>
            <w:r w:rsidR="00EB4400">
              <w:rPr>
                <w:b/>
                <w:sz w:val="24"/>
                <w:szCs w:val="24"/>
              </w:rPr>
              <w:t>se en scène</w:t>
            </w:r>
          </w:p>
          <w:p w14:paraId="07820BC5" w14:textId="77777777" w:rsidR="00EB4400" w:rsidRPr="00EB4400" w:rsidRDefault="00EB4400" w:rsidP="001533D1">
            <w:pPr>
              <w:jc w:val="both"/>
              <w:rPr>
                <w:sz w:val="24"/>
                <w:szCs w:val="24"/>
              </w:rPr>
            </w:pPr>
            <w:r w:rsidRPr="00EB4400">
              <w:rPr>
                <w:b/>
                <w:sz w:val="24"/>
                <w:szCs w:val="24"/>
              </w:rPr>
              <w:t>Animateur :</w:t>
            </w:r>
            <w:r>
              <w:rPr>
                <w:sz w:val="24"/>
                <w:szCs w:val="24"/>
              </w:rPr>
              <w:t xml:space="preserve"> </w:t>
            </w:r>
            <w:r w:rsidRPr="00EB4400">
              <w:rPr>
                <w:sz w:val="24"/>
                <w:szCs w:val="24"/>
              </w:rPr>
              <w:t xml:space="preserve">Il nous arrive quelquefois </w:t>
            </w:r>
            <w:r>
              <w:rPr>
                <w:sz w:val="24"/>
                <w:szCs w:val="24"/>
              </w:rPr>
              <w:t xml:space="preserve">dans notre vie d’être ami de Dieu, d’être ami des autres. Mais il nous </w:t>
            </w:r>
            <w:r w:rsidR="009622DE">
              <w:rPr>
                <w:sz w:val="24"/>
                <w:szCs w:val="24"/>
              </w:rPr>
              <w:t>arrive aussi parfois de refuser l’A</w:t>
            </w:r>
            <w:r>
              <w:rPr>
                <w:sz w:val="24"/>
                <w:szCs w:val="24"/>
              </w:rPr>
              <w:t>mour de Die</w:t>
            </w:r>
            <w:r w:rsidR="001533D1">
              <w:rPr>
                <w:sz w:val="24"/>
                <w:szCs w:val="24"/>
              </w:rPr>
              <w:t>u</w:t>
            </w:r>
            <w:r w:rsidR="009622DE">
              <w:rPr>
                <w:sz w:val="24"/>
                <w:szCs w:val="24"/>
              </w:rPr>
              <w:t>, l’A</w:t>
            </w:r>
            <w:r>
              <w:rPr>
                <w:sz w:val="24"/>
                <w:szCs w:val="24"/>
              </w:rPr>
              <w:t xml:space="preserve">mour des autres. Ecoutons et regardons ces situations de </w:t>
            </w:r>
            <w:r w:rsidR="001533D1">
              <w:rPr>
                <w:sz w:val="24"/>
                <w:szCs w:val="24"/>
              </w:rPr>
              <w:t>vie mises en scène par quelques-</w:t>
            </w:r>
            <w:r>
              <w:rPr>
                <w:sz w:val="24"/>
                <w:szCs w:val="24"/>
              </w:rPr>
              <w:t>un</w:t>
            </w:r>
            <w:r w:rsidR="001533D1">
              <w:rPr>
                <w:sz w:val="24"/>
                <w:szCs w:val="24"/>
              </w:rPr>
              <w:t>s</w:t>
            </w:r>
            <w:r>
              <w:rPr>
                <w:sz w:val="24"/>
                <w:szCs w:val="24"/>
              </w:rPr>
              <w:t xml:space="preserve"> d’entre nous. </w:t>
            </w:r>
          </w:p>
          <w:p w14:paraId="230A2A7B" w14:textId="5E76AAB2" w:rsidR="00882E7E" w:rsidRPr="00C3082F" w:rsidRDefault="0092477D" w:rsidP="00882E7E">
            <w:pPr>
              <w:rPr>
                <w:b/>
                <w:sz w:val="24"/>
                <w:szCs w:val="24"/>
                <w:u w:val="single"/>
              </w:rPr>
            </w:pPr>
            <w:r>
              <w:rPr>
                <w:sz w:val="24"/>
                <w:szCs w:val="24"/>
              </w:rPr>
              <w:t>L’animateur </w:t>
            </w:r>
            <w:r w:rsidR="009622DE">
              <w:rPr>
                <w:sz w:val="24"/>
                <w:szCs w:val="24"/>
              </w:rPr>
              <w:t xml:space="preserve">ou un enfant </w:t>
            </w:r>
            <w:r>
              <w:rPr>
                <w:sz w:val="24"/>
                <w:szCs w:val="24"/>
              </w:rPr>
              <w:t>l</w:t>
            </w:r>
            <w:r w:rsidR="00882E7E" w:rsidRPr="00EB4400">
              <w:rPr>
                <w:sz w:val="24"/>
                <w:szCs w:val="24"/>
              </w:rPr>
              <w:t xml:space="preserve">it les phrases ci-dessous, quelques enfants les </w:t>
            </w:r>
            <w:r w:rsidR="001533D1">
              <w:rPr>
                <w:sz w:val="24"/>
                <w:szCs w:val="24"/>
              </w:rPr>
              <w:t xml:space="preserve">mettent en scène. </w:t>
            </w:r>
          </w:p>
          <w:p w14:paraId="580C8713" w14:textId="77777777" w:rsidR="00EB4400" w:rsidRPr="007C05E1" w:rsidRDefault="00EB4400" w:rsidP="00C3082F">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Il n’est pas mon copain, je ne l’aide pas.</w:t>
            </w:r>
          </w:p>
          <w:p w14:paraId="73A6CE4C" w14:textId="77777777" w:rsidR="00882E7E" w:rsidRPr="007C05E1" w:rsidRDefault="00882E7E" w:rsidP="00C3082F">
            <w:pPr>
              <w:pStyle w:val="Paragraphedeliste"/>
              <w:numPr>
                <w:ilvl w:val="0"/>
                <w:numId w:val="6"/>
              </w:numPr>
              <w:spacing w:after="0"/>
              <w:rPr>
                <w:rFonts w:ascii="Times New Roman" w:hAnsi="Times New Roman"/>
                <w:sz w:val="24"/>
                <w:szCs w:val="24"/>
              </w:rPr>
            </w:pPr>
            <w:r w:rsidRPr="007C05E1">
              <w:rPr>
                <w:rFonts w:ascii="Times New Roman" w:hAnsi="Times New Roman"/>
                <w:i/>
                <w:sz w:val="24"/>
                <w:szCs w:val="24"/>
              </w:rPr>
              <w:t>J’étais seul et vous êtes venus à ma rencontre.</w:t>
            </w:r>
          </w:p>
          <w:p w14:paraId="6145371D" w14:textId="77777777" w:rsidR="00EB4400" w:rsidRPr="007C05E1" w:rsidRDefault="00EB4400" w:rsidP="00C3082F">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Tu ne m’as jamais rien donné, tu n’auras rien de ma part.</w:t>
            </w:r>
          </w:p>
          <w:p w14:paraId="376036F7" w14:textId="77777777" w:rsidR="00882E7E" w:rsidRPr="007C05E1" w:rsidRDefault="00882E7E" w:rsidP="005725FE">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Elle était malade, je lui ai apporté ses devoirs à la maison.</w:t>
            </w:r>
          </w:p>
          <w:p w14:paraId="01297CFF" w14:textId="77777777" w:rsidR="00882E7E" w:rsidRPr="007C05E1" w:rsidRDefault="00882E7E" w:rsidP="005725FE">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J’étais d’un autre pays, tu as refusé de me parler.</w:t>
            </w:r>
          </w:p>
          <w:p w14:paraId="2FACFF41" w14:textId="77777777" w:rsidR="00882E7E" w:rsidRPr="007C05E1" w:rsidRDefault="00882E7E" w:rsidP="005725FE">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Je suis nouveau dans l’école et tu m’as pris dans ton équipe de foot.</w:t>
            </w:r>
          </w:p>
          <w:p w14:paraId="1AC9386F" w14:textId="77777777" w:rsidR="00882E7E" w:rsidRPr="007C05E1" w:rsidRDefault="00882E7E" w:rsidP="005725FE">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On s’est disputé puis on a fait la paix.</w:t>
            </w:r>
          </w:p>
          <w:p w14:paraId="3486B4CF" w14:textId="77777777" w:rsidR="00882E7E" w:rsidRDefault="00882E7E" w:rsidP="005725FE">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Maman était fatiguée, j’ai mis la table.</w:t>
            </w:r>
          </w:p>
          <w:p w14:paraId="2ED3270E" w14:textId="77777777" w:rsidR="00EB4400" w:rsidRPr="007C05E1" w:rsidRDefault="00EB4400" w:rsidP="005725FE">
            <w:pPr>
              <w:pStyle w:val="Paragraphedeliste"/>
              <w:numPr>
                <w:ilvl w:val="0"/>
                <w:numId w:val="6"/>
              </w:numPr>
              <w:spacing w:after="0"/>
              <w:rPr>
                <w:rFonts w:ascii="Times New Roman" w:hAnsi="Times New Roman"/>
                <w:i/>
                <w:sz w:val="24"/>
                <w:szCs w:val="24"/>
              </w:rPr>
            </w:pPr>
            <w:r>
              <w:rPr>
                <w:rFonts w:ascii="Times New Roman" w:hAnsi="Times New Roman"/>
                <w:i/>
                <w:sz w:val="24"/>
                <w:szCs w:val="24"/>
              </w:rPr>
              <w:t xml:space="preserve">Maman était en pleine forme, nous avons mis la table ensemble. </w:t>
            </w:r>
          </w:p>
          <w:p w14:paraId="758E089B" w14:textId="77777777" w:rsidR="00EB4400" w:rsidRPr="007C05E1" w:rsidRDefault="00EB4400" w:rsidP="005725FE">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Elle est très habile de ses doigts mais elle a refusé d’aider sa sœur à découper une silhouette.</w:t>
            </w:r>
          </w:p>
          <w:p w14:paraId="64ED1390" w14:textId="77777777" w:rsidR="006E22E8" w:rsidRPr="00EB4400" w:rsidRDefault="00882E7E" w:rsidP="005725FE">
            <w:pPr>
              <w:pStyle w:val="Paragraphedeliste"/>
              <w:numPr>
                <w:ilvl w:val="0"/>
                <w:numId w:val="6"/>
              </w:numPr>
              <w:spacing w:after="0"/>
              <w:rPr>
                <w:rFonts w:ascii="Times New Roman" w:hAnsi="Times New Roman"/>
                <w:i/>
                <w:sz w:val="24"/>
                <w:szCs w:val="24"/>
              </w:rPr>
            </w:pPr>
            <w:r w:rsidRPr="007C05E1">
              <w:rPr>
                <w:rFonts w:ascii="Times New Roman" w:hAnsi="Times New Roman"/>
                <w:i/>
                <w:sz w:val="24"/>
                <w:szCs w:val="24"/>
              </w:rPr>
              <w:t>Ils sont doués en dessin, ils proposent de faire les panneaux pour la célébration.</w:t>
            </w:r>
          </w:p>
          <w:p w14:paraId="76145719" w14:textId="1CB73A70" w:rsidR="00BB7ED3" w:rsidRPr="007C05E1" w:rsidRDefault="001533D1" w:rsidP="005725FE">
            <w:pPr>
              <w:pStyle w:val="Paragraphedeliste"/>
              <w:numPr>
                <w:ilvl w:val="0"/>
                <w:numId w:val="6"/>
              </w:numPr>
              <w:spacing w:after="0"/>
              <w:rPr>
                <w:rFonts w:ascii="Times New Roman" w:hAnsi="Times New Roman"/>
                <w:i/>
                <w:sz w:val="24"/>
                <w:szCs w:val="24"/>
              </w:rPr>
            </w:pPr>
            <w:r>
              <w:rPr>
                <w:rFonts w:ascii="Times New Roman" w:hAnsi="Times New Roman"/>
                <w:i/>
                <w:sz w:val="24"/>
                <w:szCs w:val="24"/>
              </w:rPr>
              <w:t xml:space="preserve">Jésus a dit : </w:t>
            </w:r>
            <w:r w:rsidR="00BB7ED3" w:rsidRPr="007C05E1">
              <w:rPr>
                <w:rFonts w:ascii="Times New Roman" w:hAnsi="Times New Roman"/>
                <w:i/>
                <w:sz w:val="24"/>
                <w:szCs w:val="24"/>
              </w:rPr>
              <w:t>« Tout ce que vous ferez au plus petit d’entre vous, c</w:t>
            </w:r>
            <w:r>
              <w:rPr>
                <w:rFonts w:ascii="Times New Roman" w:hAnsi="Times New Roman"/>
                <w:i/>
                <w:sz w:val="24"/>
                <w:szCs w:val="24"/>
              </w:rPr>
              <w:t xml:space="preserve">’est à moi que vous le </w:t>
            </w:r>
            <w:r w:rsidR="00A043D9">
              <w:rPr>
                <w:rFonts w:ascii="Times New Roman" w:hAnsi="Times New Roman"/>
                <w:i/>
                <w:sz w:val="24"/>
                <w:szCs w:val="24"/>
              </w:rPr>
              <w:t>ferez »</w:t>
            </w:r>
            <w:r>
              <w:rPr>
                <w:rFonts w:ascii="Times New Roman" w:hAnsi="Times New Roman"/>
                <w:i/>
                <w:sz w:val="24"/>
                <w:szCs w:val="24"/>
              </w:rPr>
              <w:t>.</w:t>
            </w:r>
          </w:p>
          <w:p w14:paraId="055E477B" w14:textId="77777777" w:rsidR="00D81808" w:rsidRPr="00EB4400" w:rsidRDefault="00EB4400" w:rsidP="00EB4400">
            <w:pPr>
              <w:rPr>
                <w:sz w:val="24"/>
                <w:szCs w:val="24"/>
              </w:rPr>
            </w:pPr>
            <w:r w:rsidRPr="00EB4400">
              <w:rPr>
                <w:b/>
                <w:i/>
                <w:sz w:val="24"/>
                <w:szCs w:val="24"/>
              </w:rPr>
              <w:lastRenderedPageBreak/>
              <w:t xml:space="preserve"> </w:t>
            </w:r>
            <w:r w:rsidRPr="00EB4400">
              <w:rPr>
                <w:b/>
                <w:sz w:val="24"/>
                <w:szCs w:val="24"/>
              </w:rPr>
              <w:t>Prière :</w:t>
            </w:r>
            <w:r>
              <w:rPr>
                <w:sz w:val="24"/>
                <w:szCs w:val="24"/>
              </w:rPr>
              <w:t xml:space="preserve"> S</w:t>
            </w:r>
            <w:r w:rsidRPr="00EB4400">
              <w:rPr>
                <w:sz w:val="24"/>
                <w:szCs w:val="24"/>
              </w:rPr>
              <w:t>eigneur</w:t>
            </w:r>
            <w:r>
              <w:rPr>
                <w:sz w:val="24"/>
                <w:szCs w:val="24"/>
              </w:rPr>
              <w:t>,</w:t>
            </w:r>
            <w:r w:rsidRPr="00EB4400">
              <w:rPr>
                <w:sz w:val="24"/>
                <w:szCs w:val="24"/>
              </w:rPr>
              <w:t xml:space="preserve"> nous </w:t>
            </w:r>
            <w:r>
              <w:rPr>
                <w:sz w:val="24"/>
                <w:szCs w:val="24"/>
              </w:rPr>
              <w:t xml:space="preserve">te présentons tous ces moments de notre vie. Nous </w:t>
            </w:r>
            <w:r w:rsidRPr="00EB4400">
              <w:rPr>
                <w:sz w:val="24"/>
                <w:szCs w:val="24"/>
              </w:rPr>
              <w:t>te demandons pardon pour toutes les fois où nous ne sommes pas amis de Dieu</w:t>
            </w:r>
            <w:r>
              <w:rPr>
                <w:sz w:val="24"/>
                <w:szCs w:val="24"/>
              </w:rPr>
              <w:t xml:space="preserve">, où nous n’aimons pas les autres. Aide-nous à </w:t>
            </w:r>
            <w:r w:rsidR="003B7FDD">
              <w:rPr>
                <w:sz w:val="24"/>
                <w:szCs w:val="24"/>
              </w:rPr>
              <w:t xml:space="preserve">t’accueillir dans notre </w:t>
            </w:r>
            <w:proofErr w:type="gramStart"/>
            <w:r w:rsidR="003B7FDD">
              <w:rPr>
                <w:sz w:val="24"/>
                <w:szCs w:val="24"/>
              </w:rPr>
              <w:t>vie,  à</w:t>
            </w:r>
            <w:proofErr w:type="gramEnd"/>
            <w:r w:rsidR="003B7FDD">
              <w:rPr>
                <w:sz w:val="24"/>
                <w:szCs w:val="24"/>
              </w:rPr>
              <w:t xml:space="preserve"> être attentifs aux autres, à vivre dans ton amour. </w:t>
            </w:r>
          </w:p>
          <w:p w14:paraId="0CE8F4A8" w14:textId="77777777" w:rsidR="003B7FDD" w:rsidRPr="00C3082F" w:rsidRDefault="003B7FDD" w:rsidP="00EB4400">
            <w:pPr>
              <w:rPr>
                <w:sz w:val="24"/>
                <w:szCs w:val="24"/>
              </w:rPr>
            </w:pPr>
            <w:r w:rsidRPr="003B7FDD">
              <w:rPr>
                <w:b/>
                <w:sz w:val="24"/>
                <w:szCs w:val="24"/>
              </w:rPr>
              <w:t>Chant</w:t>
            </w:r>
            <w:r>
              <w:rPr>
                <w:b/>
                <w:sz w:val="24"/>
                <w:szCs w:val="24"/>
              </w:rPr>
              <w:t xml:space="preserve"> : </w:t>
            </w:r>
            <w:r>
              <w:rPr>
                <w:sz w:val="24"/>
                <w:szCs w:val="24"/>
              </w:rPr>
              <w:t xml:space="preserve">Si le Père vous appelle </w:t>
            </w:r>
          </w:p>
          <w:p w14:paraId="5FFE82A2" w14:textId="77777777" w:rsidR="006E22E8" w:rsidRPr="00EB4400" w:rsidRDefault="006E22E8" w:rsidP="006E22E8">
            <w:pPr>
              <w:pStyle w:val="Corpsdetexte"/>
              <w:jc w:val="both"/>
              <w:rPr>
                <w:b/>
                <w:szCs w:val="24"/>
              </w:rPr>
            </w:pPr>
            <w:r w:rsidRPr="00EB4400">
              <w:rPr>
                <w:b/>
                <w:szCs w:val="24"/>
                <w:bdr w:val="single" w:sz="4" w:space="0" w:color="auto"/>
              </w:rPr>
              <w:t>Temps de la Parole</w:t>
            </w:r>
            <w:r w:rsidRPr="00EB4400">
              <w:rPr>
                <w:b/>
                <w:szCs w:val="24"/>
              </w:rPr>
              <w:t xml:space="preserve"> </w:t>
            </w:r>
          </w:p>
          <w:p w14:paraId="41E66422" w14:textId="77777777" w:rsidR="001533D1" w:rsidRDefault="001533D1" w:rsidP="006E22E8">
            <w:pPr>
              <w:pStyle w:val="Corpsdetexte"/>
              <w:rPr>
                <w:color w:val="000000"/>
                <w:szCs w:val="24"/>
                <w:shd w:val="clear" w:color="auto" w:fill="FFFFFF"/>
              </w:rPr>
            </w:pPr>
            <w:r>
              <w:rPr>
                <w:b/>
                <w:szCs w:val="24"/>
              </w:rPr>
              <w:t xml:space="preserve">Animateur </w:t>
            </w:r>
            <w:r w:rsidR="006E22E8" w:rsidRPr="007C05E1">
              <w:rPr>
                <w:b/>
                <w:szCs w:val="24"/>
              </w:rPr>
              <w:t xml:space="preserve">: </w:t>
            </w:r>
            <w:r w:rsidR="006E22E8" w:rsidRPr="007C05E1">
              <w:rPr>
                <w:color w:val="000000"/>
                <w:szCs w:val="24"/>
                <w:shd w:val="clear" w:color="auto" w:fill="FFFFFF"/>
              </w:rPr>
              <w:t xml:space="preserve">Nous allons écouter la Parole de Jésus qui est dans la Bible, </w:t>
            </w:r>
            <w:r>
              <w:rPr>
                <w:color w:val="000000"/>
                <w:szCs w:val="24"/>
                <w:shd w:val="clear" w:color="auto" w:fill="FFFFFF"/>
              </w:rPr>
              <w:t xml:space="preserve">elle est une lumière pour chacun. </w:t>
            </w:r>
          </w:p>
          <w:p w14:paraId="3E9C39AE" w14:textId="77777777" w:rsidR="003B7FDD" w:rsidRDefault="001533D1" w:rsidP="006E22E8">
            <w:pPr>
              <w:pStyle w:val="Corpsdetexte"/>
              <w:rPr>
                <w:color w:val="000000"/>
                <w:szCs w:val="24"/>
                <w:shd w:val="clear" w:color="auto" w:fill="FFFFFF"/>
              </w:rPr>
            </w:pPr>
            <w:r>
              <w:rPr>
                <w:color w:val="000000"/>
                <w:szCs w:val="24"/>
                <w:shd w:val="clear" w:color="auto" w:fill="FFFFFF"/>
              </w:rPr>
              <w:t>On allume le cierge</w:t>
            </w:r>
            <w:r w:rsidR="006E22E8" w:rsidRPr="007C05E1">
              <w:rPr>
                <w:color w:val="000000"/>
                <w:szCs w:val="24"/>
                <w:shd w:val="clear" w:color="auto" w:fill="FFFFFF"/>
              </w:rPr>
              <w:t>.</w:t>
            </w:r>
          </w:p>
          <w:p w14:paraId="0A5D8D13" w14:textId="77777777" w:rsidR="006E22E8" w:rsidRDefault="00CC485D" w:rsidP="006E22E8">
            <w:pPr>
              <w:pStyle w:val="Corpsdetexte"/>
              <w:rPr>
                <w:b/>
                <w:color w:val="000000"/>
                <w:szCs w:val="24"/>
                <w:shd w:val="clear" w:color="auto" w:fill="FFFFFF"/>
              </w:rPr>
            </w:pPr>
            <w:r>
              <w:rPr>
                <w:b/>
                <w:color w:val="000000"/>
                <w:szCs w:val="24"/>
                <w:shd w:val="clear" w:color="auto" w:fill="FFFFFF"/>
              </w:rPr>
              <w:t xml:space="preserve">Chant : </w:t>
            </w:r>
            <w:r>
              <w:rPr>
                <w:color w:val="000000"/>
                <w:szCs w:val="24"/>
                <w:shd w:val="clear" w:color="auto" w:fill="FFFFFF"/>
              </w:rPr>
              <w:t>Cette P</w:t>
            </w:r>
            <w:r w:rsidRPr="00CC485D">
              <w:rPr>
                <w:color w:val="000000"/>
                <w:szCs w:val="24"/>
                <w:shd w:val="clear" w:color="auto" w:fill="FFFFFF"/>
              </w:rPr>
              <w:t>arole est un trésor</w:t>
            </w:r>
            <w:r>
              <w:rPr>
                <w:b/>
                <w:color w:val="000000"/>
                <w:szCs w:val="24"/>
                <w:shd w:val="clear" w:color="auto" w:fill="FFFFFF"/>
              </w:rPr>
              <w:t xml:space="preserve"> </w:t>
            </w:r>
            <w:r w:rsidR="006E22E8" w:rsidRPr="007C05E1">
              <w:rPr>
                <w:color w:val="000000"/>
                <w:szCs w:val="24"/>
              </w:rPr>
              <w:br/>
            </w:r>
            <w:r w:rsidR="001533D1">
              <w:rPr>
                <w:b/>
                <w:color w:val="000000"/>
                <w:szCs w:val="24"/>
                <w:shd w:val="clear" w:color="auto" w:fill="FFFFFF"/>
              </w:rPr>
              <w:t xml:space="preserve">Lecture : </w:t>
            </w:r>
            <w:r w:rsidR="001533D1" w:rsidRPr="001533D1">
              <w:rPr>
                <w:color w:val="000000"/>
                <w:szCs w:val="24"/>
                <w:shd w:val="clear" w:color="auto" w:fill="FFFFFF"/>
              </w:rPr>
              <w:t>Matthieu 25, 14-30 Parabole des talents</w:t>
            </w:r>
            <w:r w:rsidR="006E22E8" w:rsidRPr="007C05E1">
              <w:rPr>
                <w:b/>
                <w:color w:val="000000"/>
                <w:szCs w:val="24"/>
                <w:shd w:val="clear" w:color="auto" w:fill="FFFFFF"/>
              </w:rPr>
              <w:t xml:space="preserve"> </w:t>
            </w:r>
          </w:p>
          <w:p w14:paraId="41F9C29B" w14:textId="77777777" w:rsidR="006F33D4" w:rsidRPr="007C05E1" w:rsidRDefault="006F33D4" w:rsidP="006F33D4">
            <w:pPr>
              <w:rPr>
                <w:b/>
                <w:sz w:val="24"/>
                <w:szCs w:val="24"/>
              </w:rPr>
            </w:pPr>
            <w:r w:rsidRPr="007C05E1">
              <w:rPr>
                <w:b/>
                <w:sz w:val="24"/>
                <w:szCs w:val="24"/>
              </w:rPr>
              <w:t>Homélie ou proposition de texte à dire s’il n’y a pas de prêtre</w:t>
            </w:r>
          </w:p>
          <w:p w14:paraId="25AB90B2" w14:textId="3C558263" w:rsidR="006F33D4" w:rsidRPr="007C05E1" w:rsidRDefault="006F33D4" w:rsidP="006F33D4">
            <w:pPr>
              <w:pStyle w:val="Corpsdetexte"/>
              <w:jc w:val="both"/>
              <w:rPr>
                <w:color w:val="000000"/>
                <w:szCs w:val="24"/>
                <w:shd w:val="clear" w:color="auto" w:fill="FFFFFF"/>
              </w:rPr>
            </w:pPr>
            <w:r w:rsidRPr="007C05E1">
              <w:rPr>
                <w:color w:val="000000"/>
                <w:szCs w:val="24"/>
                <w:shd w:val="clear" w:color="auto" w:fill="FFFFFF"/>
              </w:rPr>
              <w:t xml:space="preserve">Dans la parabole des talents, </w:t>
            </w:r>
            <w:r>
              <w:rPr>
                <w:color w:val="000000"/>
                <w:szCs w:val="24"/>
                <w:shd w:val="clear" w:color="auto" w:fill="FFFFFF"/>
              </w:rPr>
              <w:t>on nous parle d’un maître qui part en voyage et qui auparavant confie ses biens à ses serviteurs. C’est une comparaison, une parabole : ce maître</w:t>
            </w:r>
            <w:r w:rsidR="003B7FDD">
              <w:rPr>
                <w:color w:val="000000"/>
                <w:szCs w:val="24"/>
                <w:shd w:val="clear" w:color="auto" w:fill="FFFFFF"/>
              </w:rPr>
              <w:t xml:space="preserve">, cela peut-être </w:t>
            </w:r>
            <w:r>
              <w:rPr>
                <w:color w:val="000000"/>
                <w:szCs w:val="24"/>
                <w:shd w:val="clear" w:color="auto" w:fill="FFFFFF"/>
              </w:rPr>
              <w:t xml:space="preserve">le Seigneur, mais Il </w:t>
            </w:r>
            <w:r w:rsidR="00A043D9">
              <w:rPr>
                <w:color w:val="000000"/>
                <w:szCs w:val="24"/>
                <w:shd w:val="clear" w:color="auto" w:fill="FFFFFF"/>
              </w:rPr>
              <w:t>ne nous</w:t>
            </w:r>
            <w:r w:rsidR="003B7FDD">
              <w:rPr>
                <w:color w:val="000000"/>
                <w:szCs w:val="24"/>
                <w:shd w:val="clear" w:color="auto" w:fill="FFFFFF"/>
              </w:rPr>
              <w:t xml:space="preserve"> quitte pas définitivement </w:t>
            </w:r>
            <w:r>
              <w:rPr>
                <w:color w:val="000000"/>
                <w:szCs w:val="24"/>
                <w:shd w:val="clear" w:color="auto" w:fill="FFFFFF"/>
              </w:rPr>
              <w:t xml:space="preserve">puisqu’Il est toujours avec nous. </w:t>
            </w:r>
            <w:r w:rsidR="00B24FF7">
              <w:rPr>
                <w:color w:val="000000"/>
                <w:szCs w:val="24"/>
                <w:shd w:val="clear" w:color="auto" w:fill="FFFFFF"/>
              </w:rPr>
              <w:t xml:space="preserve">Il confie la terre aux hommes et leur fait confiance pour s’en occuper mais Il les laisse libres de la </w:t>
            </w:r>
            <w:r w:rsidR="00A043D9">
              <w:rPr>
                <w:color w:val="000000"/>
                <w:szCs w:val="24"/>
                <w:shd w:val="clear" w:color="auto" w:fill="FFFFFF"/>
              </w:rPr>
              <w:t>gérer</w:t>
            </w:r>
            <w:r w:rsidR="00A043D9" w:rsidRPr="007C05E1">
              <w:rPr>
                <w:color w:val="000000"/>
                <w:szCs w:val="24"/>
                <w:shd w:val="clear" w:color="auto" w:fill="FFFFFF"/>
              </w:rPr>
              <w:t xml:space="preserve"> !</w:t>
            </w:r>
            <w:r w:rsidRPr="007C05E1">
              <w:rPr>
                <w:color w:val="000000"/>
                <w:szCs w:val="24"/>
                <w:shd w:val="clear" w:color="auto" w:fill="FFFFFF"/>
              </w:rPr>
              <w:t xml:space="preserve"> </w:t>
            </w:r>
            <w:r w:rsidR="00B24FF7">
              <w:rPr>
                <w:color w:val="000000"/>
                <w:szCs w:val="24"/>
                <w:shd w:val="clear" w:color="auto" w:fill="FFFFFF"/>
              </w:rPr>
              <w:t xml:space="preserve">Il veut que l’on participe librement à son œuvre de création, chacun selon ses talents. </w:t>
            </w:r>
            <w:r w:rsidRPr="007C05E1">
              <w:rPr>
                <w:color w:val="000000"/>
                <w:szCs w:val="24"/>
                <w:shd w:val="clear" w:color="auto" w:fill="FFFFFF"/>
              </w:rPr>
              <w:t>Nous sommes tous différents, nos talents sont donc différents eux aussi.</w:t>
            </w:r>
          </w:p>
          <w:p w14:paraId="41DAD514" w14:textId="4446643B" w:rsidR="006F33D4" w:rsidRPr="007C05E1" w:rsidRDefault="003B7FDD" w:rsidP="006F33D4">
            <w:pPr>
              <w:pStyle w:val="Corpsdetexte"/>
              <w:jc w:val="both"/>
              <w:rPr>
                <w:rStyle w:val="apple-converted-space"/>
                <w:color w:val="000000"/>
                <w:szCs w:val="24"/>
                <w:shd w:val="clear" w:color="auto" w:fill="FFFFFF"/>
              </w:rPr>
            </w:pPr>
            <w:r>
              <w:rPr>
                <w:color w:val="000000"/>
                <w:szCs w:val="24"/>
                <w:shd w:val="clear" w:color="auto" w:fill="FFFFFF"/>
              </w:rPr>
              <w:t xml:space="preserve">Il nous confie le plus grand des talents, sa Parole, la Parole de Dieu. Elle est là pour nous aider, nous éclairer, nous faire vivre.  </w:t>
            </w:r>
            <w:r w:rsidR="006F33D4" w:rsidRPr="007C05E1">
              <w:rPr>
                <w:color w:val="000000"/>
                <w:szCs w:val="24"/>
                <w:shd w:val="clear" w:color="auto" w:fill="FFFFFF"/>
              </w:rPr>
              <w:t>Surtout, n’enterrons p</w:t>
            </w:r>
            <w:r>
              <w:rPr>
                <w:color w:val="000000"/>
                <w:szCs w:val="24"/>
                <w:shd w:val="clear" w:color="auto" w:fill="FFFFFF"/>
              </w:rPr>
              <w:t xml:space="preserve">as les talents, la Parole que Dieu nous donne et les talents </w:t>
            </w:r>
            <w:r w:rsidR="006F33D4" w:rsidRPr="007C05E1">
              <w:rPr>
                <w:color w:val="000000"/>
                <w:szCs w:val="24"/>
                <w:shd w:val="clear" w:color="auto" w:fill="FFFFFF"/>
              </w:rPr>
              <w:t xml:space="preserve">que nous possédons. Utilisons-les au service des autres. Souvenons-nous que le Seigneur n’a besoin que de personnes disponibles, pas de personnes </w:t>
            </w:r>
            <w:r w:rsidR="00A043D9" w:rsidRPr="007C05E1">
              <w:rPr>
                <w:color w:val="000000"/>
                <w:szCs w:val="24"/>
                <w:shd w:val="clear" w:color="auto" w:fill="FFFFFF"/>
              </w:rPr>
              <w:t>parfaites !</w:t>
            </w:r>
            <w:r w:rsidR="006F33D4" w:rsidRPr="007C05E1">
              <w:rPr>
                <w:rStyle w:val="apple-converted-space"/>
                <w:color w:val="000000"/>
                <w:szCs w:val="24"/>
                <w:shd w:val="clear" w:color="auto" w:fill="FFFFFF"/>
              </w:rPr>
              <w:t> </w:t>
            </w:r>
          </w:p>
          <w:p w14:paraId="032D46FF" w14:textId="77777777" w:rsidR="006F33D4" w:rsidRPr="007C05E1" w:rsidRDefault="006F33D4" w:rsidP="006F33D4">
            <w:pPr>
              <w:pStyle w:val="Corpsdetexte"/>
              <w:jc w:val="both"/>
              <w:rPr>
                <w:rStyle w:val="apple-converted-space"/>
                <w:szCs w:val="24"/>
                <w:shd w:val="clear" w:color="auto" w:fill="FFFFFF"/>
              </w:rPr>
            </w:pPr>
            <w:r w:rsidRPr="007C05E1">
              <w:rPr>
                <w:rStyle w:val="apple-converted-space"/>
                <w:szCs w:val="24"/>
                <w:shd w:val="clear" w:color="auto" w:fill="FFFFFF"/>
              </w:rPr>
              <w:t>Dieu nous donne sa Parole, écoutons-la et faisons-la connaître par nos actes et nos propres paroles.</w:t>
            </w:r>
          </w:p>
          <w:p w14:paraId="7B09593C" w14:textId="77777777" w:rsidR="003B7FDD" w:rsidRDefault="00CC485D" w:rsidP="006E22E8">
            <w:pPr>
              <w:pStyle w:val="Corpsdetexte"/>
              <w:rPr>
                <w:color w:val="000000"/>
                <w:szCs w:val="24"/>
                <w:shd w:val="clear" w:color="auto" w:fill="FFFFFF"/>
              </w:rPr>
            </w:pPr>
            <w:r>
              <w:rPr>
                <w:b/>
                <w:color w:val="000000"/>
                <w:szCs w:val="24"/>
                <w:shd w:val="clear" w:color="auto" w:fill="FFFFFF"/>
              </w:rPr>
              <w:t xml:space="preserve">Chant : </w:t>
            </w:r>
            <w:r>
              <w:rPr>
                <w:color w:val="000000"/>
                <w:szCs w:val="24"/>
                <w:shd w:val="clear" w:color="auto" w:fill="FFFFFF"/>
              </w:rPr>
              <w:t>Cette P</w:t>
            </w:r>
            <w:r w:rsidRPr="00CC485D">
              <w:rPr>
                <w:color w:val="000000"/>
                <w:szCs w:val="24"/>
                <w:shd w:val="clear" w:color="auto" w:fill="FFFFFF"/>
              </w:rPr>
              <w:t>arole est un trésor</w:t>
            </w:r>
          </w:p>
          <w:p w14:paraId="30B14045" w14:textId="4F3D82E9" w:rsidR="00E53BE6" w:rsidRPr="007C05E1" w:rsidRDefault="00192A96" w:rsidP="00CC485D">
            <w:pPr>
              <w:jc w:val="both"/>
              <w:rPr>
                <w:b/>
                <w:sz w:val="24"/>
                <w:szCs w:val="24"/>
              </w:rPr>
            </w:pPr>
            <w:r w:rsidRPr="007C05E1">
              <w:rPr>
                <w:b/>
                <w:sz w:val="24"/>
                <w:szCs w:val="24"/>
              </w:rPr>
              <w:t>Animateur</w:t>
            </w:r>
            <w:r w:rsidR="006120B7" w:rsidRPr="007C05E1">
              <w:rPr>
                <w:b/>
                <w:sz w:val="24"/>
                <w:szCs w:val="24"/>
              </w:rPr>
              <w:t> </w:t>
            </w:r>
            <w:r w:rsidR="006120B7" w:rsidRPr="007C05E1">
              <w:rPr>
                <w:sz w:val="24"/>
                <w:szCs w:val="24"/>
              </w:rPr>
              <w:t>:</w:t>
            </w:r>
            <w:r w:rsidR="00E53BE6" w:rsidRPr="007C05E1">
              <w:rPr>
                <w:sz w:val="24"/>
                <w:szCs w:val="24"/>
              </w:rPr>
              <w:t xml:space="preserve"> </w:t>
            </w:r>
            <w:r w:rsidR="006120B7" w:rsidRPr="007C05E1">
              <w:rPr>
                <w:color w:val="000000"/>
                <w:sz w:val="24"/>
                <w:szCs w:val="24"/>
                <w:shd w:val="clear" w:color="auto" w:fill="FFFFFF"/>
              </w:rPr>
              <w:t xml:space="preserve">Les </w:t>
            </w:r>
            <w:r w:rsidR="00E53BE6" w:rsidRPr="007C05E1">
              <w:rPr>
                <w:color w:val="000000"/>
                <w:sz w:val="24"/>
                <w:szCs w:val="24"/>
                <w:shd w:val="clear" w:color="auto" w:fill="FFFFFF"/>
              </w:rPr>
              <w:t xml:space="preserve">saints sont des hommes ou des femmes, connus ou inconnus qui </w:t>
            </w:r>
            <w:r w:rsidR="008571DF">
              <w:rPr>
                <w:color w:val="000000"/>
                <w:sz w:val="24"/>
                <w:szCs w:val="24"/>
                <w:shd w:val="clear" w:color="auto" w:fill="FFFFFF"/>
              </w:rPr>
              <w:t xml:space="preserve">ont reçu la Parole de Dieu et </w:t>
            </w:r>
            <w:r w:rsidR="00E53BE6" w:rsidRPr="007C05E1">
              <w:rPr>
                <w:color w:val="000000"/>
                <w:sz w:val="24"/>
                <w:szCs w:val="24"/>
                <w:shd w:val="clear" w:color="auto" w:fill="FFFFFF"/>
              </w:rPr>
              <w:t>essaient de vivre comme le Christ.</w:t>
            </w:r>
            <w:r w:rsidR="00F31D83">
              <w:rPr>
                <w:color w:val="000000"/>
                <w:sz w:val="24"/>
                <w:szCs w:val="24"/>
                <w:shd w:val="clear" w:color="auto" w:fill="FFFFFF"/>
              </w:rPr>
              <w:t xml:space="preserve"> On ne nait pas saint, on est dans la sainteté de Dieu.</w:t>
            </w:r>
            <w:r w:rsidR="00485E15" w:rsidRPr="007C05E1">
              <w:rPr>
                <w:color w:val="000000"/>
                <w:sz w:val="24"/>
                <w:szCs w:val="24"/>
                <w:shd w:val="clear" w:color="auto" w:fill="FFFFFF"/>
              </w:rPr>
              <w:t xml:space="preserve"> </w:t>
            </w:r>
            <w:r w:rsidR="00F31D83">
              <w:rPr>
                <w:color w:val="000000"/>
                <w:sz w:val="24"/>
                <w:szCs w:val="24"/>
                <w:shd w:val="clear" w:color="auto" w:fill="FFFFFF"/>
              </w:rPr>
              <w:t xml:space="preserve">Certains </w:t>
            </w:r>
            <w:r w:rsidR="00A043D9">
              <w:rPr>
                <w:color w:val="000000"/>
                <w:sz w:val="24"/>
                <w:szCs w:val="24"/>
                <w:shd w:val="clear" w:color="auto" w:fill="FFFFFF"/>
              </w:rPr>
              <w:t>sont reconnus</w:t>
            </w:r>
            <w:r w:rsidR="00F31D83">
              <w:rPr>
                <w:color w:val="000000"/>
                <w:sz w:val="24"/>
                <w:szCs w:val="24"/>
                <w:shd w:val="clear" w:color="auto" w:fill="FFFFFF"/>
              </w:rPr>
              <w:t xml:space="preserve"> saints</w:t>
            </w:r>
            <w:r w:rsidR="00FB4DFC">
              <w:rPr>
                <w:color w:val="000000"/>
                <w:sz w:val="24"/>
                <w:szCs w:val="24"/>
                <w:shd w:val="clear" w:color="auto" w:fill="FFFFFF"/>
              </w:rPr>
              <w:t xml:space="preserve"> après leur mort car ils étaient près de Dieu dans leur vie</w:t>
            </w:r>
            <w:r w:rsidR="00485E15" w:rsidRPr="007C05E1">
              <w:rPr>
                <w:color w:val="000000"/>
                <w:sz w:val="24"/>
                <w:szCs w:val="24"/>
                <w:shd w:val="clear" w:color="auto" w:fill="FFFFFF"/>
              </w:rPr>
              <w:t>.</w:t>
            </w:r>
            <w:r w:rsidR="00E53BE6" w:rsidRPr="007C05E1">
              <w:rPr>
                <w:color w:val="000000"/>
                <w:sz w:val="24"/>
                <w:szCs w:val="24"/>
                <w:shd w:val="clear" w:color="auto" w:fill="FFFFFF"/>
              </w:rPr>
              <w:t xml:space="preserve"> Ils nous aident à marcher sur les traces de Dieu et nous rappellent que nous sommes tous appelés </w:t>
            </w:r>
            <w:r w:rsidR="00485E15" w:rsidRPr="007C05E1">
              <w:rPr>
                <w:color w:val="000000"/>
                <w:sz w:val="24"/>
                <w:szCs w:val="24"/>
                <w:shd w:val="clear" w:color="auto" w:fill="FFFFFF"/>
              </w:rPr>
              <w:t>à u</w:t>
            </w:r>
            <w:r w:rsidR="000F710F" w:rsidRPr="007C05E1">
              <w:rPr>
                <w:color w:val="000000"/>
                <w:sz w:val="24"/>
                <w:szCs w:val="24"/>
                <w:shd w:val="clear" w:color="auto" w:fill="FFFFFF"/>
              </w:rPr>
              <w:t xml:space="preserve">n grand bonheur </w:t>
            </w:r>
            <w:r w:rsidR="000F710F" w:rsidRPr="007C05E1">
              <w:rPr>
                <w:sz w:val="24"/>
                <w:szCs w:val="24"/>
                <w:shd w:val="clear" w:color="auto" w:fill="FFFFFF"/>
              </w:rPr>
              <w:t>que nous trouverons dans l’amour des autres</w:t>
            </w:r>
            <w:r w:rsidR="00E53BE6" w:rsidRPr="007C05E1">
              <w:rPr>
                <w:sz w:val="24"/>
                <w:szCs w:val="24"/>
                <w:shd w:val="clear" w:color="auto" w:fill="FFFFFF"/>
              </w:rPr>
              <w:t>.</w:t>
            </w:r>
          </w:p>
          <w:p w14:paraId="1AFB7002" w14:textId="77777777" w:rsidR="001008EF" w:rsidRPr="00C3082F" w:rsidRDefault="001008EF" w:rsidP="00C3082F">
            <w:pPr>
              <w:pStyle w:val="Titre1"/>
              <w:jc w:val="both"/>
              <w:rPr>
                <w:b w:val="0"/>
                <w:szCs w:val="24"/>
              </w:rPr>
            </w:pPr>
            <w:r w:rsidRPr="007C05E1">
              <w:rPr>
                <w:b w:val="0"/>
                <w:szCs w:val="24"/>
              </w:rPr>
              <w:t>Pendant cette période, vous avez fait connaissance avec des personnes qui avaient des talents qu’ils ont mis au service des autres.</w:t>
            </w:r>
            <w:r w:rsidR="00FB4DFC">
              <w:rPr>
                <w:b w:val="0"/>
                <w:szCs w:val="24"/>
              </w:rPr>
              <w:t xml:space="preserve"> Tous ne sont pas saints mais </w:t>
            </w:r>
            <w:r w:rsidR="003A325C">
              <w:rPr>
                <w:b w:val="0"/>
                <w:szCs w:val="24"/>
              </w:rPr>
              <w:t>tous ont posé des actes en accord avec leur foi.</w:t>
            </w:r>
          </w:p>
          <w:p w14:paraId="3B04C781" w14:textId="12BD4797" w:rsidR="00C3082F" w:rsidRDefault="001008EF" w:rsidP="00C3082F">
            <w:pPr>
              <w:pStyle w:val="Paragraphedeliste"/>
              <w:numPr>
                <w:ilvl w:val="0"/>
                <w:numId w:val="8"/>
              </w:numPr>
              <w:spacing w:after="0"/>
              <w:jc w:val="both"/>
              <w:rPr>
                <w:rFonts w:ascii="Times New Roman" w:hAnsi="Times New Roman"/>
                <w:sz w:val="24"/>
                <w:szCs w:val="24"/>
              </w:rPr>
            </w:pPr>
            <w:r w:rsidRPr="007C05E1">
              <w:rPr>
                <w:rFonts w:ascii="Times New Roman" w:hAnsi="Times New Roman"/>
                <w:sz w:val="24"/>
                <w:szCs w:val="24"/>
              </w:rPr>
              <w:t xml:space="preserve">Des enfants avancent en portant bien haut la photo des personnalités ; ils s’installent face à l’assemblée et à tour de rôle indiquent </w:t>
            </w:r>
            <w:r w:rsidR="003657C5">
              <w:rPr>
                <w:rFonts w:ascii="Times New Roman" w:hAnsi="Times New Roman"/>
                <w:sz w:val="24"/>
                <w:szCs w:val="24"/>
              </w:rPr>
              <w:t>le</w:t>
            </w:r>
            <w:r w:rsidRPr="007C05E1">
              <w:rPr>
                <w:rFonts w:ascii="Times New Roman" w:hAnsi="Times New Roman"/>
                <w:sz w:val="24"/>
                <w:szCs w:val="24"/>
              </w:rPr>
              <w:t xml:space="preserve"> </w:t>
            </w:r>
            <w:r w:rsidR="00A043D9" w:rsidRPr="007C05E1">
              <w:rPr>
                <w:rFonts w:ascii="Times New Roman" w:hAnsi="Times New Roman"/>
                <w:sz w:val="24"/>
                <w:szCs w:val="24"/>
              </w:rPr>
              <w:t xml:space="preserve">nom </w:t>
            </w:r>
            <w:r w:rsidR="00A043D9">
              <w:rPr>
                <w:rFonts w:ascii="Times New Roman" w:hAnsi="Times New Roman"/>
                <w:sz w:val="24"/>
                <w:szCs w:val="24"/>
              </w:rPr>
              <w:t>de</w:t>
            </w:r>
            <w:r w:rsidR="003657C5">
              <w:rPr>
                <w:rFonts w:ascii="Times New Roman" w:hAnsi="Times New Roman"/>
                <w:sz w:val="24"/>
                <w:szCs w:val="24"/>
              </w:rPr>
              <w:t xml:space="preserve"> celle-ci </w:t>
            </w:r>
            <w:r w:rsidR="00C65D69" w:rsidRPr="007C05E1">
              <w:rPr>
                <w:rFonts w:ascii="Times New Roman" w:hAnsi="Times New Roman"/>
                <w:sz w:val="24"/>
                <w:szCs w:val="24"/>
              </w:rPr>
              <w:t>puis</w:t>
            </w:r>
            <w:r w:rsidRPr="007C05E1">
              <w:rPr>
                <w:rFonts w:ascii="Times New Roman" w:hAnsi="Times New Roman"/>
                <w:sz w:val="24"/>
                <w:szCs w:val="24"/>
              </w:rPr>
              <w:t xml:space="preserve"> par une phrase courte disent la mission </w:t>
            </w:r>
            <w:r w:rsidR="00766B1D" w:rsidRPr="007C05E1">
              <w:rPr>
                <w:rFonts w:ascii="Times New Roman" w:hAnsi="Times New Roman"/>
                <w:sz w:val="24"/>
                <w:szCs w:val="24"/>
              </w:rPr>
              <w:t xml:space="preserve">qu’ils ont </w:t>
            </w:r>
            <w:r w:rsidRPr="007C05E1">
              <w:rPr>
                <w:rFonts w:ascii="Times New Roman" w:hAnsi="Times New Roman"/>
                <w:sz w:val="24"/>
                <w:szCs w:val="24"/>
              </w:rPr>
              <w:t>accomplie</w:t>
            </w:r>
            <w:r w:rsidR="003657C5">
              <w:rPr>
                <w:rFonts w:ascii="Times New Roman" w:hAnsi="Times New Roman"/>
                <w:sz w:val="24"/>
                <w:szCs w:val="24"/>
              </w:rPr>
              <w:t xml:space="preserve"> et s’ils ont été reconnus saint ou sainte.</w:t>
            </w:r>
          </w:p>
          <w:p w14:paraId="41668458" w14:textId="77777777" w:rsidR="0096755D" w:rsidRPr="009622DE" w:rsidRDefault="00C14258" w:rsidP="00C3082F">
            <w:pPr>
              <w:pStyle w:val="Paragraphedeliste"/>
              <w:spacing w:after="0"/>
              <w:jc w:val="both"/>
              <w:rPr>
                <w:rFonts w:ascii="Times New Roman" w:hAnsi="Times New Roman"/>
                <w:sz w:val="24"/>
                <w:szCs w:val="24"/>
              </w:rPr>
            </w:pPr>
            <w:r w:rsidRPr="009622DE">
              <w:rPr>
                <w:rFonts w:ascii="Times New Roman" w:hAnsi="Times New Roman"/>
                <w:sz w:val="24"/>
                <w:szCs w:val="24"/>
              </w:rPr>
              <w:t>Entre chaque personnage, on chante</w:t>
            </w:r>
            <w:r w:rsidR="00A26512" w:rsidRPr="009622DE">
              <w:rPr>
                <w:rFonts w:ascii="Times New Roman" w:hAnsi="Times New Roman"/>
                <w:sz w:val="24"/>
                <w:szCs w:val="24"/>
              </w:rPr>
              <w:t xml:space="preserve"> </w:t>
            </w:r>
            <w:r w:rsidR="005246AA" w:rsidRPr="009622DE">
              <w:rPr>
                <w:rFonts w:ascii="Times New Roman" w:hAnsi="Times New Roman"/>
                <w:sz w:val="24"/>
                <w:szCs w:val="24"/>
              </w:rPr>
              <w:t>le refrain de Si le Père vous appelle.</w:t>
            </w:r>
          </w:p>
          <w:p w14:paraId="14EFEDB3" w14:textId="77777777" w:rsidR="0096755D" w:rsidRDefault="00FA2DA9" w:rsidP="0096755D">
            <w:pPr>
              <w:pStyle w:val="Corpsdetexte"/>
              <w:jc w:val="both"/>
              <w:rPr>
                <w:szCs w:val="24"/>
              </w:rPr>
            </w:pPr>
            <w:r w:rsidRPr="007C05E1">
              <w:rPr>
                <w:b/>
                <w:szCs w:val="24"/>
                <w:bdr w:val="single" w:sz="4" w:space="0" w:color="auto"/>
              </w:rPr>
              <w:t>Temps de l’action de grâces</w:t>
            </w:r>
            <w:r w:rsidRPr="007C05E1">
              <w:rPr>
                <w:b/>
                <w:szCs w:val="24"/>
              </w:rPr>
              <w:t> :</w:t>
            </w:r>
            <w:r w:rsidRPr="007C05E1">
              <w:rPr>
                <w:szCs w:val="24"/>
              </w:rPr>
              <w:t xml:space="preserve"> prières créées par les enfants</w:t>
            </w:r>
            <w:r w:rsidR="00EA0D1C" w:rsidRPr="007C05E1">
              <w:rPr>
                <w:szCs w:val="24"/>
              </w:rPr>
              <w:t xml:space="preserve">. </w:t>
            </w:r>
          </w:p>
          <w:p w14:paraId="537EBBAD" w14:textId="77777777" w:rsidR="00965EA2" w:rsidRDefault="00965EA2" w:rsidP="0096755D">
            <w:pPr>
              <w:pStyle w:val="Corpsdetexte"/>
              <w:jc w:val="both"/>
              <w:rPr>
                <w:szCs w:val="24"/>
              </w:rPr>
            </w:pPr>
            <w:r>
              <w:rPr>
                <w:szCs w:val="24"/>
              </w:rPr>
              <w:t>Introduction à la prière :</w:t>
            </w:r>
          </w:p>
          <w:p w14:paraId="3FF2B8E9" w14:textId="77777777" w:rsidR="00965EA2" w:rsidRPr="007C05E1" w:rsidRDefault="00965EA2" w:rsidP="0096755D">
            <w:pPr>
              <w:pStyle w:val="Corpsdetexte"/>
              <w:jc w:val="both"/>
              <w:rPr>
                <w:b/>
                <w:szCs w:val="24"/>
              </w:rPr>
            </w:pPr>
            <w:r>
              <w:rPr>
                <w:szCs w:val="24"/>
              </w:rPr>
              <w:t xml:space="preserve">Seigneur, nous te rendons grâce maintenant, nous te disons merci pour tout ce que tu nous donnes. </w:t>
            </w:r>
          </w:p>
          <w:p w14:paraId="5DAC8D0C" w14:textId="52223ED9" w:rsidR="002B4113" w:rsidRPr="007C05E1" w:rsidRDefault="002B4113" w:rsidP="002B4113">
            <w:pPr>
              <w:jc w:val="both"/>
              <w:rPr>
                <w:i/>
                <w:sz w:val="24"/>
                <w:szCs w:val="24"/>
              </w:rPr>
            </w:pPr>
            <w:r w:rsidRPr="007C05E1">
              <w:rPr>
                <w:i/>
                <w:sz w:val="24"/>
                <w:szCs w:val="24"/>
              </w:rPr>
              <w:t xml:space="preserve">« Grâce à ta Parole, </w:t>
            </w:r>
            <w:proofErr w:type="gramStart"/>
            <w:r w:rsidR="00A043D9" w:rsidRPr="007C05E1">
              <w:rPr>
                <w:i/>
                <w:sz w:val="24"/>
                <w:szCs w:val="24"/>
              </w:rPr>
              <w:t>Seigneur,  …</w:t>
            </w:r>
            <w:proofErr w:type="gramEnd"/>
            <w:r w:rsidRPr="007C05E1">
              <w:rPr>
                <w:i/>
                <w:sz w:val="24"/>
                <w:szCs w:val="24"/>
              </w:rPr>
              <w:t xml:space="preserve"> »  </w:t>
            </w:r>
          </w:p>
          <w:p w14:paraId="3FABED5C" w14:textId="77777777" w:rsidR="002B4113" w:rsidRPr="007C05E1" w:rsidRDefault="002B4113" w:rsidP="002B4113">
            <w:pPr>
              <w:jc w:val="both"/>
              <w:rPr>
                <w:i/>
                <w:sz w:val="24"/>
                <w:szCs w:val="24"/>
              </w:rPr>
            </w:pPr>
            <w:r w:rsidRPr="007C05E1">
              <w:rPr>
                <w:i/>
                <w:sz w:val="24"/>
                <w:szCs w:val="24"/>
              </w:rPr>
              <w:t>« Seigneur Jésus, je te reconnais lorsque … »</w:t>
            </w:r>
          </w:p>
          <w:p w14:paraId="41BDC0C2" w14:textId="7978821C" w:rsidR="002B4113" w:rsidRPr="007C05E1" w:rsidRDefault="0052674B" w:rsidP="002B4113">
            <w:pPr>
              <w:jc w:val="both"/>
              <w:rPr>
                <w:i/>
                <w:sz w:val="24"/>
                <w:szCs w:val="24"/>
              </w:rPr>
            </w:pPr>
            <w:r>
              <w:rPr>
                <w:i/>
                <w:sz w:val="24"/>
                <w:szCs w:val="24"/>
              </w:rPr>
              <w:t>« </w:t>
            </w:r>
            <w:r w:rsidR="00A043D9">
              <w:rPr>
                <w:i/>
                <w:sz w:val="24"/>
                <w:szCs w:val="24"/>
              </w:rPr>
              <w:t>Comme …</w:t>
            </w:r>
            <w:r>
              <w:rPr>
                <w:i/>
                <w:sz w:val="24"/>
                <w:szCs w:val="24"/>
              </w:rPr>
              <w:t>……</w:t>
            </w:r>
            <w:r w:rsidR="002B4113" w:rsidRPr="007C05E1">
              <w:rPr>
                <w:i/>
                <w:sz w:val="24"/>
                <w:szCs w:val="24"/>
              </w:rPr>
              <w:t xml:space="preserve">, </w:t>
            </w:r>
            <w:r w:rsidR="00A043D9" w:rsidRPr="007C05E1">
              <w:rPr>
                <w:i/>
                <w:sz w:val="24"/>
                <w:szCs w:val="24"/>
              </w:rPr>
              <w:t>Seigneur, je</w:t>
            </w:r>
            <w:r w:rsidR="002B4113" w:rsidRPr="007C05E1">
              <w:rPr>
                <w:i/>
                <w:sz w:val="24"/>
                <w:szCs w:val="24"/>
              </w:rPr>
              <w:t xml:space="preserve"> … » </w:t>
            </w:r>
          </w:p>
          <w:p w14:paraId="2798A041" w14:textId="1B45039E" w:rsidR="003E3D5F" w:rsidRPr="007C05E1" w:rsidRDefault="00965EA2" w:rsidP="002B4113">
            <w:pPr>
              <w:pStyle w:val="Corpsdetexte"/>
              <w:rPr>
                <w:szCs w:val="24"/>
              </w:rPr>
            </w:pPr>
            <w:r w:rsidRPr="00965EA2">
              <w:rPr>
                <w:b/>
                <w:szCs w:val="24"/>
              </w:rPr>
              <w:t xml:space="preserve">Refrain </w:t>
            </w:r>
            <w:r>
              <w:rPr>
                <w:b/>
                <w:szCs w:val="24"/>
              </w:rPr>
              <w:t xml:space="preserve">entre les </w:t>
            </w:r>
            <w:r w:rsidR="00A043D9">
              <w:rPr>
                <w:b/>
                <w:szCs w:val="24"/>
              </w:rPr>
              <w:t>prières</w:t>
            </w:r>
            <w:r w:rsidR="00A043D9" w:rsidRPr="00965EA2">
              <w:rPr>
                <w:b/>
                <w:szCs w:val="24"/>
              </w:rPr>
              <w:t xml:space="preserve"> :</w:t>
            </w:r>
            <w:r w:rsidR="002B4113" w:rsidRPr="007C05E1">
              <w:rPr>
                <w:szCs w:val="24"/>
              </w:rPr>
              <w:t xml:space="preserve"> «</w:t>
            </w:r>
            <w:r w:rsidR="0098385D" w:rsidRPr="007C05E1">
              <w:rPr>
                <w:szCs w:val="24"/>
              </w:rPr>
              <w:t xml:space="preserve"> Entends nos prières »</w:t>
            </w:r>
            <w:r w:rsidR="002B4113" w:rsidRPr="007C05E1">
              <w:rPr>
                <w:szCs w:val="24"/>
              </w:rPr>
              <w:t xml:space="preserve">  </w:t>
            </w:r>
          </w:p>
          <w:p w14:paraId="2548A5EC" w14:textId="77777777" w:rsidR="003E39D1" w:rsidRPr="00C3082F" w:rsidRDefault="003E3D5F" w:rsidP="003E3D5F">
            <w:pPr>
              <w:jc w:val="both"/>
              <w:rPr>
                <w:b/>
                <w:sz w:val="24"/>
                <w:szCs w:val="24"/>
                <w:bdr w:val="single" w:sz="4" w:space="0" w:color="auto"/>
              </w:rPr>
            </w:pPr>
            <w:r w:rsidRPr="007C05E1">
              <w:rPr>
                <w:b/>
                <w:sz w:val="24"/>
                <w:szCs w:val="24"/>
                <w:bdr w:val="single" w:sz="4" w:space="0" w:color="auto"/>
              </w:rPr>
              <w:t>Envoi :</w:t>
            </w:r>
            <w:r w:rsidR="00C3082F">
              <w:rPr>
                <w:b/>
                <w:sz w:val="24"/>
                <w:szCs w:val="24"/>
                <w:bdr w:val="single" w:sz="4" w:space="0" w:color="auto"/>
              </w:rPr>
              <w:t xml:space="preserve"> </w:t>
            </w:r>
            <w:r w:rsidR="003E39D1" w:rsidRPr="007C05E1">
              <w:rPr>
                <w:sz w:val="24"/>
                <w:szCs w:val="24"/>
              </w:rPr>
              <w:t>N’ayons pas peur ! Dieu nous confie le monde qui lui est précieux pour que nous le rendions meilleur.</w:t>
            </w:r>
          </w:p>
          <w:p w14:paraId="6F120D12" w14:textId="77777777" w:rsidR="00991F06" w:rsidRDefault="009622DE" w:rsidP="003E3D5F">
            <w:pPr>
              <w:jc w:val="both"/>
              <w:rPr>
                <w:sz w:val="24"/>
                <w:szCs w:val="24"/>
              </w:rPr>
            </w:pPr>
            <w:r>
              <w:rPr>
                <w:sz w:val="24"/>
                <w:szCs w:val="24"/>
              </w:rPr>
              <w:t>Dieu nous</w:t>
            </w:r>
            <w:r w:rsidR="004C0897" w:rsidRPr="007C05E1">
              <w:rPr>
                <w:sz w:val="24"/>
                <w:szCs w:val="24"/>
              </w:rPr>
              <w:t xml:space="preserve"> donne</w:t>
            </w:r>
            <w:r w:rsidR="00C424DF" w:rsidRPr="007C05E1">
              <w:rPr>
                <w:sz w:val="24"/>
                <w:szCs w:val="24"/>
              </w:rPr>
              <w:t xml:space="preserve"> des talents</w:t>
            </w:r>
            <w:r w:rsidR="00C378EE" w:rsidRPr="007C05E1">
              <w:rPr>
                <w:sz w:val="24"/>
                <w:szCs w:val="24"/>
              </w:rPr>
              <w:t>, n</w:t>
            </w:r>
            <w:r w:rsidR="00C424DF" w:rsidRPr="007C05E1">
              <w:rPr>
                <w:sz w:val="24"/>
                <w:szCs w:val="24"/>
              </w:rPr>
              <w:t>ous n’avons pas tous les mêmes</w:t>
            </w:r>
            <w:r w:rsidR="004C0897" w:rsidRPr="007C05E1">
              <w:rPr>
                <w:sz w:val="24"/>
                <w:szCs w:val="24"/>
              </w:rPr>
              <w:t xml:space="preserve"> dons</w:t>
            </w:r>
            <w:r w:rsidR="00C424DF" w:rsidRPr="007C05E1">
              <w:rPr>
                <w:sz w:val="24"/>
                <w:szCs w:val="24"/>
              </w:rPr>
              <w:t xml:space="preserve"> car n</w:t>
            </w:r>
            <w:r w:rsidR="004C0897" w:rsidRPr="007C05E1">
              <w:rPr>
                <w:sz w:val="24"/>
                <w:szCs w:val="24"/>
              </w:rPr>
              <w:t>o</w:t>
            </w:r>
            <w:r w:rsidR="00C424DF" w:rsidRPr="007C05E1">
              <w:rPr>
                <w:sz w:val="24"/>
                <w:szCs w:val="24"/>
              </w:rPr>
              <w:t xml:space="preserve">us sommes tous différents. Avoir </w:t>
            </w:r>
            <w:r w:rsidR="004C0897" w:rsidRPr="007C05E1">
              <w:rPr>
                <w:sz w:val="24"/>
                <w:szCs w:val="24"/>
              </w:rPr>
              <w:t xml:space="preserve">une qualité crée une responsabilité, celle de l’utiliser au service des autres. Dieu ne nous demande pas l’impossible, mais simplement </w:t>
            </w:r>
            <w:r w:rsidR="003B7FDD">
              <w:rPr>
                <w:sz w:val="24"/>
                <w:szCs w:val="24"/>
              </w:rPr>
              <w:t>d’écouter</w:t>
            </w:r>
            <w:r w:rsidR="0032375D">
              <w:rPr>
                <w:sz w:val="24"/>
                <w:szCs w:val="24"/>
              </w:rPr>
              <w:t>, de faire connaître</w:t>
            </w:r>
            <w:r w:rsidR="008F58F6">
              <w:rPr>
                <w:sz w:val="24"/>
                <w:szCs w:val="24"/>
              </w:rPr>
              <w:t xml:space="preserve"> Sa Parole</w:t>
            </w:r>
            <w:r w:rsidR="0032375D">
              <w:rPr>
                <w:sz w:val="24"/>
                <w:szCs w:val="24"/>
              </w:rPr>
              <w:t xml:space="preserve"> et de la vivre.</w:t>
            </w:r>
            <w:r w:rsidR="008F58F6">
              <w:rPr>
                <w:sz w:val="24"/>
                <w:szCs w:val="24"/>
              </w:rPr>
              <w:t xml:space="preserve"> </w:t>
            </w:r>
          </w:p>
          <w:p w14:paraId="228C708A" w14:textId="77777777" w:rsidR="00317874" w:rsidRDefault="00317874" w:rsidP="003E3D5F">
            <w:pPr>
              <w:jc w:val="both"/>
              <w:rPr>
                <w:sz w:val="24"/>
                <w:szCs w:val="24"/>
              </w:rPr>
            </w:pPr>
            <w:r w:rsidRPr="007C05E1">
              <w:rPr>
                <w:sz w:val="24"/>
                <w:szCs w:val="24"/>
              </w:rPr>
              <w:t xml:space="preserve">Maintenant, nous allons venir déposer au pied du panneau notre main </w:t>
            </w:r>
            <w:r w:rsidR="0074793C" w:rsidRPr="007C05E1">
              <w:rPr>
                <w:sz w:val="24"/>
                <w:szCs w:val="24"/>
              </w:rPr>
              <w:t xml:space="preserve">dessinée </w:t>
            </w:r>
            <w:r w:rsidRPr="007C05E1">
              <w:rPr>
                <w:sz w:val="24"/>
                <w:szCs w:val="24"/>
              </w:rPr>
              <w:t>avec notre prénom et notre talent</w:t>
            </w:r>
            <w:r w:rsidR="0074793C" w:rsidRPr="007C05E1">
              <w:rPr>
                <w:sz w:val="24"/>
                <w:szCs w:val="24"/>
              </w:rPr>
              <w:t xml:space="preserve"> afin </w:t>
            </w:r>
            <w:r w:rsidR="00A13985">
              <w:rPr>
                <w:sz w:val="24"/>
                <w:szCs w:val="24"/>
              </w:rPr>
              <w:t>que toutes</w:t>
            </w:r>
            <w:r w:rsidR="0074793C" w:rsidRPr="007C05E1">
              <w:rPr>
                <w:sz w:val="24"/>
                <w:szCs w:val="24"/>
              </w:rPr>
              <w:t xml:space="preserve"> forment</w:t>
            </w:r>
            <w:r w:rsidRPr="007C05E1">
              <w:rPr>
                <w:sz w:val="24"/>
                <w:szCs w:val="24"/>
              </w:rPr>
              <w:t xml:space="preserve"> une ronde, signe que nous sommes tous enfants de Dieu.</w:t>
            </w:r>
          </w:p>
          <w:p w14:paraId="00C6217F" w14:textId="77777777" w:rsidR="003E3D5F" w:rsidRPr="007C05E1" w:rsidRDefault="0092477D" w:rsidP="003E3D5F">
            <w:pPr>
              <w:jc w:val="both"/>
              <w:rPr>
                <w:sz w:val="24"/>
                <w:szCs w:val="24"/>
              </w:rPr>
            </w:pPr>
            <w:r>
              <w:rPr>
                <w:i/>
                <w:sz w:val="24"/>
                <w:szCs w:val="24"/>
              </w:rPr>
              <w:lastRenderedPageBreak/>
              <w:t xml:space="preserve">L’animateur </w:t>
            </w:r>
            <w:r w:rsidR="003B7FDD">
              <w:rPr>
                <w:i/>
                <w:sz w:val="24"/>
                <w:szCs w:val="24"/>
              </w:rPr>
              <w:t>peut demander à quelques-</w:t>
            </w:r>
            <w:r w:rsidR="005679B3" w:rsidRPr="007C05E1">
              <w:rPr>
                <w:i/>
                <w:sz w:val="24"/>
                <w:szCs w:val="24"/>
              </w:rPr>
              <w:t>uns leur prénom et le talent qu’ils ont écrit</w:t>
            </w:r>
            <w:r w:rsidR="00D04078" w:rsidRPr="007C05E1">
              <w:rPr>
                <w:sz w:val="24"/>
                <w:szCs w:val="24"/>
              </w:rPr>
              <w:t>.</w:t>
            </w:r>
          </w:p>
          <w:p w14:paraId="4BFFC3ED" w14:textId="1ADB2EB0" w:rsidR="00D96A8E" w:rsidRPr="007C05E1" w:rsidRDefault="00EF2C16" w:rsidP="0098385D">
            <w:pPr>
              <w:rPr>
                <w:sz w:val="24"/>
                <w:szCs w:val="24"/>
              </w:rPr>
            </w:pPr>
            <w:r w:rsidRPr="007C05E1">
              <w:rPr>
                <w:b/>
                <w:sz w:val="24"/>
                <w:szCs w:val="24"/>
              </w:rPr>
              <w:t>Chant final :</w:t>
            </w:r>
            <w:r w:rsidRPr="007C05E1">
              <w:rPr>
                <w:b/>
                <w:color w:val="0070C0"/>
                <w:sz w:val="24"/>
                <w:szCs w:val="24"/>
              </w:rPr>
              <w:t xml:space="preserve"> </w:t>
            </w:r>
            <w:r w:rsidRPr="004C648C">
              <w:rPr>
                <w:sz w:val="24"/>
                <w:szCs w:val="24"/>
              </w:rPr>
              <w:t>1000 et un talents</w:t>
            </w:r>
            <w:r w:rsidRPr="007C05E1">
              <w:rPr>
                <w:b/>
                <w:color w:val="0070C0"/>
                <w:sz w:val="24"/>
                <w:szCs w:val="24"/>
              </w:rPr>
              <w:t> </w:t>
            </w:r>
          </w:p>
        </w:tc>
        <w:tc>
          <w:tcPr>
            <w:tcW w:w="1418" w:type="dxa"/>
          </w:tcPr>
          <w:p w14:paraId="2E0C3D2E" w14:textId="77777777" w:rsidR="00845DB9" w:rsidRPr="007C05E1" w:rsidRDefault="00845DB9" w:rsidP="000608C1">
            <w:pPr>
              <w:rPr>
                <w:sz w:val="24"/>
                <w:szCs w:val="24"/>
              </w:rPr>
            </w:pPr>
          </w:p>
        </w:tc>
      </w:tr>
    </w:tbl>
    <w:p w14:paraId="13889980" w14:textId="77777777" w:rsidR="008B2CDB" w:rsidRPr="007C05E1" w:rsidRDefault="008B2CDB">
      <w:pPr>
        <w:rPr>
          <w:sz w:val="24"/>
          <w:szCs w:val="24"/>
        </w:rPr>
      </w:pPr>
    </w:p>
    <w:sectPr w:rsidR="008B2CDB" w:rsidRPr="007C05E1" w:rsidSect="00A043D9">
      <w:footerReference w:type="default" r:id="rId9"/>
      <w:pgSz w:w="11906" w:h="16838"/>
      <w:pgMar w:top="720" w:right="720" w:bottom="720" w:left="720" w:header="0"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5CD5" w14:textId="77777777" w:rsidR="003D7C1F" w:rsidRDefault="003D7C1F" w:rsidP="00CB6FE4">
      <w:r>
        <w:separator/>
      </w:r>
    </w:p>
  </w:endnote>
  <w:endnote w:type="continuationSeparator" w:id="0">
    <w:p w14:paraId="33467404" w14:textId="77777777" w:rsidR="003D7C1F" w:rsidRDefault="003D7C1F" w:rsidP="00CB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B921" w14:textId="77777777" w:rsidR="00A043D9" w:rsidRDefault="00A043D9" w:rsidP="00A043D9">
    <w:pPr>
      <w:pStyle w:val="Pieddepage"/>
    </w:pPr>
  </w:p>
  <w:p w14:paraId="0811D3E7" w14:textId="77777777" w:rsidR="00A043D9" w:rsidRDefault="00A043D9" w:rsidP="00A043D9">
    <w:pPr>
      <w:pStyle w:val="Pieddepage"/>
    </w:pPr>
  </w:p>
  <w:p w14:paraId="6E26DE34" w14:textId="2ABD0476" w:rsidR="000608C1" w:rsidRDefault="00A043D9" w:rsidP="00A043D9">
    <w:pPr>
      <w:pStyle w:val="Pieddepage"/>
    </w:pPr>
    <w:r>
      <w:t xml:space="preserve">                                    </w:t>
    </w:r>
    <w:r w:rsidR="007D6C29">
      <w:t>Catéchèse par la Parole – Module Talents – Célébration Toussaint</w:t>
    </w:r>
    <w:r>
      <w:t xml:space="preserve">                                                               </w:t>
    </w: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3E9BE" w14:textId="77777777" w:rsidR="003D7C1F" w:rsidRDefault="003D7C1F" w:rsidP="00CB6FE4">
      <w:r>
        <w:separator/>
      </w:r>
    </w:p>
  </w:footnote>
  <w:footnote w:type="continuationSeparator" w:id="0">
    <w:p w14:paraId="567DE6F7" w14:textId="77777777" w:rsidR="003D7C1F" w:rsidRDefault="003D7C1F" w:rsidP="00CB6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1869"/>
    <w:multiLevelType w:val="hybridMultilevel"/>
    <w:tmpl w:val="28B4D6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012E79"/>
    <w:multiLevelType w:val="hybridMultilevel"/>
    <w:tmpl w:val="682CEE52"/>
    <w:lvl w:ilvl="0" w:tplc="A3381510">
      <w:start w:val="10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8864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02F2C74"/>
    <w:multiLevelType w:val="hybridMultilevel"/>
    <w:tmpl w:val="0E3A29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3322A5"/>
    <w:multiLevelType w:val="hybridMultilevel"/>
    <w:tmpl w:val="B2144640"/>
    <w:lvl w:ilvl="0" w:tplc="040C0001">
      <w:start w:val="1"/>
      <w:numFmt w:val="bullet"/>
      <w:lvlText w:val=""/>
      <w:lvlJc w:val="left"/>
      <w:pPr>
        <w:ind w:left="4896" w:hanging="360"/>
      </w:pPr>
      <w:rPr>
        <w:rFonts w:ascii="Symbol" w:hAnsi="Symbol" w:hint="default"/>
      </w:rPr>
    </w:lvl>
    <w:lvl w:ilvl="1" w:tplc="040C0003" w:tentative="1">
      <w:start w:val="1"/>
      <w:numFmt w:val="bullet"/>
      <w:lvlText w:val="o"/>
      <w:lvlJc w:val="left"/>
      <w:pPr>
        <w:ind w:left="5616" w:hanging="360"/>
      </w:pPr>
      <w:rPr>
        <w:rFonts w:ascii="Courier New" w:hAnsi="Courier New" w:cs="Courier New" w:hint="default"/>
      </w:rPr>
    </w:lvl>
    <w:lvl w:ilvl="2" w:tplc="040C0005" w:tentative="1">
      <w:start w:val="1"/>
      <w:numFmt w:val="bullet"/>
      <w:lvlText w:val=""/>
      <w:lvlJc w:val="left"/>
      <w:pPr>
        <w:ind w:left="6336" w:hanging="360"/>
      </w:pPr>
      <w:rPr>
        <w:rFonts w:ascii="Wingdings" w:hAnsi="Wingdings" w:hint="default"/>
      </w:rPr>
    </w:lvl>
    <w:lvl w:ilvl="3" w:tplc="040C0001" w:tentative="1">
      <w:start w:val="1"/>
      <w:numFmt w:val="bullet"/>
      <w:lvlText w:val=""/>
      <w:lvlJc w:val="left"/>
      <w:pPr>
        <w:ind w:left="7056" w:hanging="360"/>
      </w:pPr>
      <w:rPr>
        <w:rFonts w:ascii="Symbol" w:hAnsi="Symbol" w:hint="default"/>
      </w:rPr>
    </w:lvl>
    <w:lvl w:ilvl="4" w:tplc="040C0003" w:tentative="1">
      <w:start w:val="1"/>
      <w:numFmt w:val="bullet"/>
      <w:lvlText w:val="o"/>
      <w:lvlJc w:val="left"/>
      <w:pPr>
        <w:ind w:left="7776" w:hanging="360"/>
      </w:pPr>
      <w:rPr>
        <w:rFonts w:ascii="Courier New" w:hAnsi="Courier New" w:cs="Courier New" w:hint="default"/>
      </w:rPr>
    </w:lvl>
    <w:lvl w:ilvl="5" w:tplc="040C0005" w:tentative="1">
      <w:start w:val="1"/>
      <w:numFmt w:val="bullet"/>
      <w:lvlText w:val=""/>
      <w:lvlJc w:val="left"/>
      <w:pPr>
        <w:ind w:left="8496" w:hanging="360"/>
      </w:pPr>
      <w:rPr>
        <w:rFonts w:ascii="Wingdings" w:hAnsi="Wingdings" w:hint="default"/>
      </w:rPr>
    </w:lvl>
    <w:lvl w:ilvl="6" w:tplc="040C0001" w:tentative="1">
      <w:start w:val="1"/>
      <w:numFmt w:val="bullet"/>
      <w:lvlText w:val=""/>
      <w:lvlJc w:val="left"/>
      <w:pPr>
        <w:ind w:left="9216" w:hanging="360"/>
      </w:pPr>
      <w:rPr>
        <w:rFonts w:ascii="Symbol" w:hAnsi="Symbol" w:hint="default"/>
      </w:rPr>
    </w:lvl>
    <w:lvl w:ilvl="7" w:tplc="040C0003" w:tentative="1">
      <w:start w:val="1"/>
      <w:numFmt w:val="bullet"/>
      <w:lvlText w:val="o"/>
      <w:lvlJc w:val="left"/>
      <w:pPr>
        <w:ind w:left="9936" w:hanging="360"/>
      </w:pPr>
      <w:rPr>
        <w:rFonts w:ascii="Courier New" w:hAnsi="Courier New" w:cs="Courier New" w:hint="default"/>
      </w:rPr>
    </w:lvl>
    <w:lvl w:ilvl="8" w:tplc="040C0005" w:tentative="1">
      <w:start w:val="1"/>
      <w:numFmt w:val="bullet"/>
      <w:lvlText w:val=""/>
      <w:lvlJc w:val="left"/>
      <w:pPr>
        <w:ind w:left="10656" w:hanging="360"/>
      </w:pPr>
      <w:rPr>
        <w:rFonts w:ascii="Wingdings" w:hAnsi="Wingdings" w:hint="default"/>
      </w:rPr>
    </w:lvl>
  </w:abstractNum>
  <w:abstractNum w:abstractNumId="5" w15:restartNumberingAfterBreak="0">
    <w:nsid w:val="589B0B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3765FA8"/>
    <w:multiLevelType w:val="hybridMultilevel"/>
    <w:tmpl w:val="EDD80202"/>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63C2561B"/>
    <w:multiLevelType w:val="hybridMultilevel"/>
    <w:tmpl w:val="BA409B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70A81E9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8C321D7"/>
    <w:multiLevelType w:val="hybridMultilevel"/>
    <w:tmpl w:val="126C3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4371197">
    <w:abstractNumId w:val="2"/>
  </w:num>
  <w:num w:numId="2" w16cid:durableId="130632354">
    <w:abstractNumId w:val="8"/>
  </w:num>
  <w:num w:numId="3" w16cid:durableId="1406415739">
    <w:abstractNumId w:val="5"/>
  </w:num>
  <w:num w:numId="4" w16cid:durableId="628903815">
    <w:abstractNumId w:val="4"/>
  </w:num>
  <w:num w:numId="5" w16cid:durableId="811941637">
    <w:abstractNumId w:val="7"/>
  </w:num>
  <w:num w:numId="6" w16cid:durableId="1883665109">
    <w:abstractNumId w:val="9"/>
  </w:num>
  <w:num w:numId="7" w16cid:durableId="1199657290">
    <w:abstractNumId w:val="6"/>
  </w:num>
  <w:num w:numId="8" w16cid:durableId="701325794">
    <w:abstractNumId w:val="3"/>
  </w:num>
  <w:num w:numId="9" w16cid:durableId="910965488">
    <w:abstractNumId w:val="1"/>
  </w:num>
  <w:num w:numId="10" w16cid:durableId="213759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grammar="clean"/>
  <w:attachedTemplate r:id="rId1"/>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149"/>
    <w:rsid w:val="000039AB"/>
    <w:rsid w:val="00014880"/>
    <w:rsid w:val="00046E4D"/>
    <w:rsid w:val="000608C1"/>
    <w:rsid w:val="000738AE"/>
    <w:rsid w:val="00080708"/>
    <w:rsid w:val="000843F7"/>
    <w:rsid w:val="000A29A6"/>
    <w:rsid w:val="000A5102"/>
    <w:rsid w:val="000D3B0C"/>
    <w:rsid w:val="000D7148"/>
    <w:rsid w:val="000F5F5D"/>
    <w:rsid w:val="000F710F"/>
    <w:rsid w:val="001008EF"/>
    <w:rsid w:val="00102CF9"/>
    <w:rsid w:val="00127714"/>
    <w:rsid w:val="0014128D"/>
    <w:rsid w:val="001533D1"/>
    <w:rsid w:val="00154D2C"/>
    <w:rsid w:val="00164970"/>
    <w:rsid w:val="00172273"/>
    <w:rsid w:val="00175054"/>
    <w:rsid w:val="001759A3"/>
    <w:rsid w:val="00192A96"/>
    <w:rsid w:val="00194787"/>
    <w:rsid w:val="001C2337"/>
    <w:rsid w:val="001E30F3"/>
    <w:rsid w:val="001E4DB9"/>
    <w:rsid w:val="001F7429"/>
    <w:rsid w:val="00231145"/>
    <w:rsid w:val="00234149"/>
    <w:rsid w:val="00234D94"/>
    <w:rsid w:val="002429B6"/>
    <w:rsid w:val="002B4113"/>
    <w:rsid w:val="002C6CE7"/>
    <w:rsid w:val="002E1C37"/>
    <w:rsid w:val="00317874"/>
    <w:rsid w:val="0032375D"/>
    <w:rsid w:val="003429BE"/>
    <w:rsid w:val="0036328D"/>
    <w:rsid w:val="003657C5"/>
    <w:rsid w:val="0037574B"/>
    <w:rsid w:val="00391B56"/>
    <w:rsid w:val="0039745B"/>
    <w:rsid w:val="003A325C"/>
    <w:rsid w:val="003A4E2E"/>
    <w:rsid w:val="003B287E"/>
    <w:rsid w:val="003B5D27"/>
    <w:rsid w:val="003B7FDD"/>
    <w:rsid w:val="003D7C1F"/>
    <w:rsid w:val="003E168A"/>
    <w:rsid w:val="003E180F"/>
    <w:rsid w:val="003E39D1"/>
    <w:rsid w:val="003E3D5F"/>
    <w:rsid w:val="003E4B17"/>
    <w:rsid w:val="004042E5"/>
    <w:rsid w:val="00431AFE"/>
    <w:rsid w:val="004348DD"/>
    <w:rsid w:val="00453B5E"/>
    <w:rsid w:val="00456572"/>
    <w:rsid w:val="00473C04"/>
    <w:rsid w:val="00485E15"/>
    <w:rsid w:val="00496969"/>
    <w:rsid w:val="004B1F04"/>
    <w:rsid w:val="004C0897"/>
    <w:rsid w:val="004C648C"/>
    <w:rsid w:val="004D6759"/>
    <w:rsid w:val="004E3FDC"/>
    <w:rsid w:val="005233D3"/>
    <w:rsid w:val="005246AA"/>
    <w:rsid w:val="0052674B"/>
    <w:rsid w:val="00526F35"/>
    <w:rsid w:val="00534927"/>
    <w:rsid w:val="00550DFA"/>
    <w:rsid w:val="0055228D"/>
    <w:rsid w:val="005679B3"/>
    <w:rsid w:val="005725FE"/>
    <w:rsid w:val="005A0088"/>
    <w:rsid w:val="005E5421"/>
    <w:rsid w:val="006038E1"/>
    <w:rsid w:val="00607FFD"/>
    <w:rsid w:val="006120B7"/>
    <w:rsid w:val="00683233"/>
    <w:rsid w:val="006A540D"/>
    <w:rsid w:val="006E22E8"/>
    <w:rsid w:val="006F33D4"/>
    <w:rsid w:val="00706EBB"/>
    <w:rsid w:val="007347C7"/>
    <w:rsid w:val="007448A8"/>
    <w:rsid w:val="0074793C"/>
    <w:rsid w:val="00766B1D"/>
    <w:rsid w:val="00794E39"/>
    <w:rsid w:val="00795E84"/>
    <w:rsid w:val="007C05E1"/>
    <w:rsid w:val="007D0C8F"/>
    <w:rsid w:val="007D6C29"/>
    <w:rsid w:val="007E667F"/>
    <w:rsid w:val="00820DB2"/>
    <w:rsid w:val="008368AD"/>
    <w:rsid w:val="00845DB9"/>
    <w:rsid w:val="00851034"/>
    <w:rsid w:val="008571DF"/>
    <w:rsid w:val="00882E7E"/>
    <w:rsid w:val="00892CDF"/>
    <w:rsid w:val="008B2CDB"/>
    <w:rsid w:val="008B6EB1"/>
    <w:rsid w:val="008D3BB8"/>
    <w:rsid w:val="008F58F6"/>
    <w:rsid w:val="008F5EF6"/>
    <w:rsid w:val="00921307"/>
    <w:rsid w:val="0092477D"/>
    <w:rsid w:val="009341BF"/>
    <w:rsid w:val="00942840"/>
    <w:rsid w:val="009622DE"/>
    <w:rsid w:val="00965EA2"/>
    <w:rsid w:val="0096755D"/>
    <w:rsid w:val="0097686C"/>
    <w:rsid w:val="0098385D"/>
    <w:rsid w:val="00991F06"/>
    <w:rsid w:val="009A62ED"/>
    <w:rsid w:val="009E3082"/>
    <w:rsid w:val="009F76D8"/>
    <w:rsid w:val="00A02320"/>
    <w:rsid w:val="00A043D9"/>
    <w:rsid w:val="00A10616"/>
    <w:rsid w:val="00A13985"/>
    <w:rsid w:val="00A15363"/>
    <w:rsid w:val="00A26512"/>
    <w:rsid w:val="00A30186"/>
    <w:rsid w:val="00A31C74"/>
    <w:rsid w:val="00A31F3C"/>
    <w:rsid w:val="00A36403"/>
    <w:rsid w:val="00A837CF"/>
    <w:rsid w:val="00AB3132"/>
    <w:rsid w:val="00AB4CCC"/>
    <w:rsid w:val="00AB7EF4"/>
    <w:rsid w:val="00AD1B48"/>
    <w:rsid w:val="00AD355B"/>
    <w:rsid w:val="00AE403F"/>
    <w:rsid w:val="00AE7446"/>
    <w:rsid w:val="00B1648F"/>
    <w:rsid w:val="00B216D7"/>
    <w:rsid w:val="00B24FF7"/>
    <w:rsid w:val="00B50812"/>
    <w:rsid w:val="00B50889"/>
    <w:rsid w:val="00B76F3D"/>
    <w:rsid w:val="00B863CA"/>
    <w:rsid w:val="00BA48AB"/>
    <w:rsid w:val="00BB36B9"/>
    <w:rsid w:val="00BB4172"/>
    <w:rsid w:val="00BB726F"/>
    <w:rsid w:val="00BB7ED3"/>
    <w:rsid w:val="00BC76EE"/>
    <w:rsid w:val="00BD66DF"/>
    <w:rsid w:val="00BE656A"/>
    <w:rsid w:val="00C14258"/>
    <w:rsid w:val="00C14FE5"/>
    <w:rsid w:val="00C24FB3"/>
    <w:rsid w:val="00C3082F"/>
    <w:rsid w:val="00C378EE"/>
    <w:rsid w:val="00C424DF"/>
    <w:rsid w:val="00C448FB"/>
    <w:rsid w:val="00C65D69"/>
    <w:rsid w:val="00CB6FE4"/>
    <w:rsid w:val="00CC485D"/>
    <w:rsid w:val="00CF0594"/>
    <w:rsid w:val="00D04078"/>
    <w:rsid w:val="00D61701"/>
    <w:rsid w:val="00D81808"/>
    <w:rsid w:val="00D96A8E"/>
    <w:rsid w:val="00DE1200"/>
    <w:rsid w:val="00E53BE6"/>
    <w:rsid w:val="00E711E6"/>
    <w:rsid w:val="00E75F79"/>
    <w:rsid w:val="00EA06F2"/>
    <w:rsid w:val="00EA0D1C"/>
    <w:rsid w:val="00EB4400"/>
    <w:rsid w:val="00EB4A4B"/>
    <w:rsid w:val="00EE3119"/>
    <w:rsid w:val="00EF0570"/>
    <w:rsid w:val="00EF0D4A"/>
    <w:rsid w:val="00EF2C16"/>
    <w:rsid w:val="00EF5D73"/>
    <w:rsid w:val="00F16B7E"/>
    <w:rsid w:val="00F264D1"/>
    <w:rsid w:val="00F31D83"/>
    <w:rsid w:val="00F54272"/>
    <w:rsid w:val="00F80F88"/>
    <w:rsid w:val="00F96C4D"/>
    <w:rsid w:val="00FA2DA9"/>
    <w:rsid w:val="00FB4DFC"/>
    <w:rsid w:val="00FC1B63"/>
    <w:rsid w:val="00FD75EE"/>
    <w:rsid w:val="00FE1CDD"/>
    <w:rsid w:val="00FE6349"/>
    <w:rsid w:val="00FF13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84CE8"/>
  <w15:docId w15:val="{45D9A363-AF80-45CA-AAA2-F76EEB78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DB9"/>
    <w:rPr>
      <w:rFonts w:ascii="Times New Roman" w:eastAsia="Times New Roman" w:hAnsi="Times New Roman"/>
    </w:rPr>
  </w:style>
  <w:style w:type="paragraph" w:styleId="Titre1">
    <w:name w:val="heading 1"/>
    <w:basedOn w:val="Normal"/>
    <w:next w:val="Normal"/>
    <w:link w:val="Titre1Car"/>
    <w:qFormat/>
    <w:rsid w:val="00845DB9"/>
    <w:pPr>
      <w:keepNext/>
      <w:outlineLvl w:val="0"/>
    </w:pPr>
    <w:rPr>
      <w:b/>
      <w:sz w:val="24"/>
    </w:rPr>
  </w:style>
  <w:style w:type="paragraph" w:styleId="Titre2">
    <w:name w:val="heading 2"/>
    <w:basedOn w:val="Normal"/>
    <w:next w:val="Normal"/>
    <w:link w:val="Titre2Car"/>
    <w:qFormat/>
    <w:rsid w:val="00845DB9"/>
    <w:pPr>
      <w:keepNext/>
      <w:outlineLvl w:val="1"/>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45DB9"/>
    <w:rPr>
      <w:rFonts w:ascii="Times New Roman" w:eastAsia="Times New Roman" w:hAnsi="Times New Roman" w:cs="Times New Roman"/>
      <w:b/>
      <w:sz w:val="24"/>
      <w:szCs w:val="20"/>
      <w:lang w:eastAsia="fr-FR"/>
    </w:rPr>
  </w:style>
  <w:style w:type="character" w:customStyle="1" w:styleId="Titre2Car">
    <w:name w:val="Titre 2 Car"/>
    <w:basedOn w:val="Policepardfaut"/>
    <w:link w:val="Titre2"/>
    <w:rsid w:val="00845DB9"/>
    <w:rPr>
      <w:rFonts w:ascii="Times New Roman" w:eastAsia="Times New Roman" w:hAnsi="Times New Roman" w:cs="Times New Roman"/>
      <w:sz w:val="24"/>
      <w:szCs w:val="20"/>
      <w:lang w:eastAsia="fr-FR"/>
    </w:rPr>
  </w:style>
  <w:style w:type="paragraph" w:styleId="Corpsdetexte">
    <w:name w:val="Body Text"/>
    <w:basedOn w:val="Normal"/>
    <w:link w:val="CorpsdetexteCar"/>
    <w:semiHidden/>
    <w:rsid w:val="00845DB9"/>
    <w:rPr>
      <w:sz w:val="24"/>
    </w:rPr>
  </w:style>
  <w:style w:type="character" w:customStyle="1" w:styleId="CorpsdetexteCar">
    <w:name w:val="Corps de texte Car"/>
    <w:basedOn w:val="Policepardfaut"/>
    <w:link w:val="Corpsdetexte"/>
    <w:semiHidden/>
    <w:rsid w:val="00845DB9"/>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rsid w:val="00845DB9"/>
    <w:pPr>
      <w:tabs>
        <w:tab w:val="center" w:pos="4536"/>
        <w:tab w:val="right" w:pos="9072"/>
      </w:tabs>
    </w:pPr>
  </w:style>
  <w:style w:type="character" w:customStyle="1" w:styleId="PieddepageCar">
    <w:name w:val="Pied de page Car"/>
    <w:basedOn w:val="Policepardfaut"/>
    <w:link w:val="Pieddepage"/>
    <w:uiPriority w:val="99"/>
    <w:rsid w:val="00845DB9"/>
    <w:rPr>
      <w:rFonts w:ascii="Times New Roman" w:eastAsia="Times New Roman" w:hAnsi="Times New Roman" w:cs="Times New Roman"/>
      <w:sz w:val="20"/>
      <w:szCs w:val="20"/>
      <w:lang w:eastAsia="fr-FR"/>
    </w:rPr>
  </w:style>
  <w:style w:type="paragraph" w:styleId="Corpsdetexte2">
    <w:name w:val="Body Text 2"/>
    <w:basedOn w:val="Normal"/>
    <w:link w:val="Corpsdetexte2Car"/>
    <w:semiHidden/>
    <w:rsid w:val="00845DB9"/>
    <w:rPr>
      <w:b/>
      <w:sz w:val="24"/>
    </w:rPr>
  </w:style>
  <w:style w:type="character" w:customStyle="1" w:styleId="Corpsdetexte2Car">
    <w:name w:val="Corps de texte 2 Car"/>
    <w:basedOn w:val="Policepardfaut"/>
    <w:link w:val="Corpsdetexte2"/>
    <w:semiHidden/>
    <w:rsid w:val="00845DB9"/>
    <w:rPr>
      <w:rFonts w:ascii="Times New Roman" w:eastAsia="Times New Roman" w:hAnsi="Times New Roman" w:cs="Times New Roman"/>
      <w:b/>
      <w:sz w:val="24"/>
      <w:szCs w:val="20"/>
      <w:lang w:eastAsia="fr-FR"/>
    </w:rPr>
  </w:style>
  <w:style w:type="paragraph" w:styleId="Corpsdetexte3">
    <w:name w:val="Body Text 3"/>
    <w:basedOn w:val="Normal"/>
    <w:link w:val="Corpsdetexte3Car"/>
    <w:semiHidden/>
    <w:rsid w:val="00845DB9"/>
    <w:pPr>
      <w:jc w:val="both"/>
    </w:pPr>
    <w:rPr>
      <w:i/>
      <w:sz w:val="24"/>
    </w:rPr>
  </w:style>
  <w:style w:type="character" w:customStyle="1" w:styleId="Corpsdetexte3Car">
    <w:name w:val="Corps de texte 3 Car"/>
    <w:basedOn w:val="Policepardfaut"/>
    <w:link w:val="Corpsdetexte3"/>
    <w:semiHidden/>
    <w:rsid w:val="00845DB9"/>
    <w:rPr>
      <w:rFonts w:ascii="Times New Roman" w:eastAsia="Times New Roman" w:hAnsi="Times New Roman" w:cs="Times New Roman"/>
      <w:i/>
      <w:sz w:val="24"/>
      <w:szCs w:val="20"/>
      <w:lang w:eastAsia="fr-FR"/>
    </w:rPr>
  </w:style>
  <w:style w:type="character" w:styleId="Marquedecommentaire">
    <w:name w:val="annotation reference"/>
    <w:basedOn w:val="Policepardfaut"/>
    <w:uiPriority w:val="99"/>
    <w:semiHidden/>
    <w:unhideWhenUsed/>
    <w:rsid w:val="00AE7446"/>
    <w:rPr>
      <w:sz w:val="16"/>
      <w:szCs w:val="16"/>
    </w:rPr>
  </w:style>
  <w:style w:type="paragraph" w:styleId="Commentaire">
    <w:name w:val="annotation text"/>
    <w:basedOn w:val="Normal"/>
    <w:link w:val="CommentaireCar"/>
    <w:uiPriority w:val="99"/>
    <w:semiHidden/>
    <w:unhideWhenUsed/>
    <w:rsid w:val="00AE7446"/>
  </w:style>
  <w:style w:type="character" w:customStyle="1" w:styleId="CommentaireCar">
    <w:name w:val="Commentaire Car"/>
    <w:basedOn w:val="Policepardfaut"/>
    <w:link w:val="Commentaire"/>
    <w:uiPriority w:val="99"/>
    <w:semiHidden/>
    <w:rsid w:val="00AE7446"/>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E7446"/>
    <w:rPr>
      <w:b/>
      <w:bCs/>
    </w:rPr>
  </w:style>
  <w:style w:type="character" w:customStyle="1" w:styleId="ObjetducommentaireCar">
    <w:name w:val="Objet du commentaire Car"/>
    <w:basedOn w:val="CommentaireCar"/>
    <w:link w:val="Objetducommentaire"/>
    <w:uiPriority w:val="99"/>
    <w:semiHidden/>
    <w:rsid w:val="00AE7446"/>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AE7446"/>
    <w:rPr>
      <w:rFonts w:ascii="Tahoma" w:hAnsi="Tahoma" w:cs="Tahoma"/>
      <w:sz w:val="16"/>
      <w:szCs w:val="16"/>
    </w:rPr>
  </w:style>
  <w:style w:type="character" w:customStyle="1" w:styleId="TextedebullesCar">
    <w:name w:val="Texte de bulles Car"/>
    <w:basedOn w:val="Policepardfaut"/>
    <w:link w:val="Textedebulles"/>
    <w:uiPriority w:val="99"/>
    <w:semiHidden/>
    <w:rsid w:val="00AE7446"/>
    <w:rPr>
      <w:rFonts w:ascii="Tahoma" w:eastAsia="Times New Roman" w:hAnsi="Tahoma" w:cs="Tahoma"/>
      <w:sz w:val="16"/>
      <w:szCs w:val="16"/>
      <w:lang w:eastAsia="fr-FR"/>
    </w:rPr>
  </w:style>
  <w:style w:type="character" w:styleId="Lienhypertexte">
    <w:name w:val="Hyperlink"/>
    <w:basedOn w:val="Policepardfaut"/>
    <w:uiPriority w:val="99"/>
    <w:unhideWhenUsed/>
    <w:rsid w:val="00BB726F"/>
    <w:rPr>
      <w:color w:val="0000FF"/>
      <w:u w:val="single"/>
    </w:rPr>
  </w:style>
  <w:style w:type="character" w:styleId="Lienhypertextesuivivisit">
    <w:name w:val="FollowedHyperlink"/>
    <w:basedOn w:val="Policepardfaut"/>
    <w:uiPriority w:val="99"/>
    <w:semiHidden/>
    <w:unhideWhenUsed/>
    <w:rsid w:val="00C448FB"/>
    <w:rPr>
      <w:color w:val="800080"/>
      <w:u w:val="single"/>
    </w:rPr>
  </w:style>
  <w:style w:type="paragraph" w:styleId="Paragraphedeliste">
    <w:name w:val="List Paragraph"/>
    <w:basedOn w:val="Normal"/>
    <w:uiPriority w:val="34"/>
    <w:qFormat/>
    <w:rsid w:val="00795E84"/>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Policepardfaut"/>
    <w:rsid w:val="00A31F3C"/>
  </w:style>
  <w:style w:type="paragraph" w:styleId="En-tte">
    <w:name w:val="header"/>
    <w:basedOn w:val="Normal"/>
    <w:link w:val="En-tteCar"/>
    <w:uiPriority w:val="99"/>
    <w:unhideWhenUsed/>
    <w:rsid w:val="007D6C29"/>
    <w:pPr>
      <w:tabs>
        <w:tab w:val="center" w:pos="4536"/>
        <w:tab w:val="right" w:pos="9072"/>
      </w:tabs>
    </w:pPr>
  </w:style>
  <w:style w:type="character" w:customStyle="1" w:styleId="En-tteCar">
    <w:name w:val="En-tête Car"/>
    <w:basedOn w:val="Policepardfaut"/>
    <w:link w:val="En-tte"/>
    <w:uiPriority w:val="99"/>
    <w:rsid w:val="007D6C2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s%20documents\grand%20sud%20projet%20r&#233;dac\fiches%20vides\celebrationcycle1et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celebrationcycle1et2</Template>
  <TotalTime>3</TotalTime>
  <Pages>3</Pages>
  <Words>1027</Words>
  <Characters>5649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6663</CharactersWithSpaces>
  <SharedDoc>false</SharedDoc>
  <HLinks>
    <vt:vector size="18" baseType="variant">
      <vt:variant>
        <vt:i4>6553714</vt:i4>
      </vt:variant>
      <vt:variant>
        <vt:i4>6</vt:i4>
      </vt:variant>
      <vt:variant>
        <vt:i4>0</vt:i4>
      </vt:variant>
      <vt:variant>
        <vt:i4>5</vt:i4>
      </vt:variant>
      <vt:variant>
        <vt:lpwstr>http://www.catechese-par-la-parole.catholique.fr/index.php/modules-actifs/07/23-pedagogie-par-ages/pedagogie-enfance/249-07-talents-animateurs-enfance</vt:lpwstr>
      </vt:variant>
      <vt:variant>
        <vt:lpwstr/>
      </vt:variant>
      <vt:variant>
        <vt:i4>2097189</vt:i4>
      </vt:variant>
      <vt:variant>
        <vt:i4>3</vt:i4>
      </vt:variant>
      <vt:variant>
        <vt:i4>0</vt:i4>
      </vt:variant>
      <vt:variant>
        <vt:i4>5</vt:i4>
      </vt:variant>
      <vt:variant>
        <vt:lpwstr>http://www.catechese-par-la-parole.catholique.fr/index.php/les-chants/259-07-talents-chants</vt:lpwstr>
      </vt:variant>
      <vt:variant>
        <vt:lpwstr/>
      </vt:variant>
      <vt:variant>
        <vt:i4>983123</vt:i4>
      </vt:variant>
      <vt:variant>
        <vt:i4>0</vt:i4>
      </vt:variant>
      <vt:variant>
        <vt:i4>0</vt:i4>
      </vt:variant>
      <vt:variant>
        <vt:i4>5</vt:i4>
      </vt:variant>
      <vt:variant>
        <vt:lpwstr>http://www.catechese-par-la-parole.catholique.fr/index.php/00images/257-07-talents-images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talents celebration Toussaint</dc:title>
  <dc:creator>catéchese par la parole</dc:creator>
  <cp:lastModifiedBy>odile theiller</cp:lastModifiedBy>
  <cp:revision>6</cp:revision>
  <cp:lastPrinted>2026-08-20T09:54:00Z</cp:lastPrinted>
  <dcterms:created xsi:type="dcterms:W3CDTF">2026-08-20T09:54:00Z</dcterms:created>
  <dcterms:modified xsi:type="dcterms:W3CDTF">2026-08-20T10:17:00Z</dcterms:modified>
</cp:coreProperties>
</file>