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802D2" w14:textId="0F478880" w:rsidR="00BE751E" w:rsidRPr="007F64A9" w:rsidRDefault="00000000" w:rsidP="007F64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noProof/>
          <w:sz w:val="24"/>
          <w:szCs w:val="24"/>
        </w:rPr>
        <w:pict w14:anchorId="1C580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0;text-align:left;margin-left:459.95pt;margin-top:-5.75pt;width:56.7pt;height:53.9pt;z-index:-2" wrapcoords="-210 0 -210 21377 21600 21377 21600 0 -210 0">
            <v:imagedata r:id="rId8" o:title="00Logo appel (2)"/>
            <w10:wrap type="tight"/>
          </v:shape>
        </w:pict>
      </w:r>
      <w:r>
        <w:rPr>
          <w:rFonts w:ascii="Times New Roman" w:hAnsi="Times New Roman"/>
          <w:noProof/>
          <w:sz w:val="24"/>
          <w:szCs w:val="24"/>
        </w:rPr>
        <w:pict w14:anchorId="1C58043B">
          <v:shape id="Image 3" o:spid="_x0000_s2072" type="#_x0000_t75" alt="enfance" style="position:absolute;left:0;text-align:left;margin-left:2.7pt;margin-top:2.8pt;width:56.7pt;height:43.05pt;z-index:-13;visibility:visible" wrapcoords="-229 0 -229 21206 21547 21206 21547 0 -229 0">
            <v:imagedata r:id="rId9" o:title="enfance"/>
            <w10:wrap type="tight"/>
          </v:shape>
        </w:pict>
      </w:r>
      <w:r w:rsidR="007F64A9" w:rsidRPr="007F64A9">
        <w:rPr>
          <w:rFonts w:ascii="Times New Roman" w:hAnsi="Times New Roman"/>
          <w:b/>
          <w:sz w:val="24"/>
          <w:szCs w:val="24"/>
        </w:rPr>
        <w:t>Module</w:t>
      </w:r>
      <w:r w:rsidR="00B027B6" w:rsidRPr="007F64A9">
        <w:rPr>
          <w:rFonts w:ascii="Times New Roman" w:hAnsi="Times New Roman"/>
          <w:b/>
          <w:sz w:val="24"/>
          <w:szCs w:val="24"/>
        </w:rPr>
        <w:t xml:space="preserve"> Appels</w:t>
      </w:r>
    </w:p>
    <w:p w14:paraId="1C5802D5" w14:textId="6E7FD7AF" w:rsidR="002042FB" w:rsidRPr="007F64A9" w:rsidRDefault="007F64A9" w:rsidP="007F64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 xml:space="preserve">Animateurs </w:t>
      </w:r>
      <w:r w:rsidR="00FD7FAE">
        <w:rPr>
          <w:rFonts w:ascii="Times New Roman" w:hAnsi="Times New Roman"/>
          <w:b/>
          <w:sz w:val="24"/>
          <w:szCs w:val="24"/>
        </w:rPr>
        <w:t>Adolescence</w:t>
      </w:r>
    </w:p>
    <w:p w14:paraId="100661C0" w14:textId="77777777" w:rsidR="00EF3D1F" w:rsidRPr="007F64A9" w:rsidRDefault="00EF3D1F" w:rsidP="007F64A9">
      <w:pPr>
        <w:spacing w:after="0" w:line="240" w:lineRule="auto"/>
        <w:rPr>
          <w:rFonts w:ascii="Times New Roman" w:hAnsi="Times New Roman"/>
          <w:b/>
          <w:sz w:val="24"/>
          <w:szCs w:val="24"/>
        </w:rPr>
      </w:pPr>
    </w:p>
    <w:p w14:paraId="4222CC5C" w14:textId="77777777" w:rsidR="0014245A" w:rsidRPr="007F64A9" w:rsidRDefault="0014245A" w:rsidP="007F64A9">
      <w:pPr>
        <w:spacing w:after="0" w:line="240" w:lineRule="auto"/>
        <w:rPr>
          <w:rFonts w:ascii="Times New Roman" w:hAnsi="Times New Roman"/>
          <w:sz w:val="24"/>
          <w:szCs w:val="24"/>
        </w:rPr>
      </w:pPr>
    </w:p>
    <w:p w14:paraId="522C620E" w14:textId="50679C85" w:rsidR="007F64A9" w:rsidRPr="007F64A9" w:rsidRDefault="007F64A9" w:rsidP="007F64A9">
      <w:pPr>
        <w:spacing w:after="0" w:line="240" w:lineRule="auto"/>
        <w:rPr>
          <w:rFonts w:ascii="Times New Roman" w:hAnsi="Times New Roman"/>
          <w:b/>
          <w:sz w:val="24"/>
          <w:szCs w:val="24"/>
        </w:rPr>
      </w:pPr>
      <w:r w:rsidRPr="007F64A9">
        <w:rPr>
          <w:rFonts w:ascii="Times New Roman" w:hAnsi="Times New Roman"/>
          <w:b/>
          <w:sz w:val="24"/>
          <w:szCs w:val="24"/>
        </w:rPr>
        <w:t xml:space="preserve">Public : </w:t>
      </w:r>
      <w:r w:rsidRPr="007F64A9">
        <w:rPr>
          <w:rFonts w:ascii="Times New Roman" w:hAnsi="Times New Roman"/>
          <w:bCs/>
          <w:sz w:val="24"/>
          <w:szCs w:val="24"/>
        </w:rPr>
        <w:t xml:space="preserve">animateurs </w:t>
      </w:r>
      <w:r w:rsidR="00FD7FAE">
        <w:rPr>
          <w:rFonts w:ascii="Times New Roman" w:hAnsi="Times New Roman"/>
          <w:bCs/>
          <w:sz w:val="24"/>
          <w:szCs w:val="24"/>
        </w:rPr>
        <w:t>de jeunes adolescents</w:t>
      </w:r>
    </w:p>
    <w:p w14:paraId="77BB7014" w14:textId="77777777" w:rsidR="007F64A9" w:rsidRPr="007F64A9" w:rsidRDefault="007F64A9" w:rsidP="007F64A9">
      <w:pPr>
        <w:spacing w:after="0" w:line="240" w:lineRule="auto"/>
        <w:rPr>
          <w:rFonts w:ascii="Times New Roman" w:hAnsi="Times New Roman"/>
          <w:b/>
          <w:sz w:val="24"/>
          <w:szCs w:val="24"/>
        </w:rPr>
      </w:pPr>
    </w:p>
    <w:p w14:paraId="1C5802D8" w14:textId="08DF4089" w:rsidR="00076643" w:rsidRPr="007F64A9" w:rsidRDefault="002042FB" w:rsidP="007F64A9">
      <w:pPr>
        <w:spacing w:after="0" w:line="240" w:lineRule="auto"/>
        <w:rPr>
          <w:rFonts w:ascii="Times New Roman" w:hAnsi="Times New Roman"/>
          <w:sz w:val="24"/>
          <w:szCs w:val="24"/>
        </w:rPr>
      </w:pPr>
      <w:r w:rsidRPr="007F64A9">
        <w:rPr>
          <w:rFonts w:ascii="Times New Roman" w:hAnsi="Times New Roman"/>
          <w:b/>
          <w:sz w:val="24"/>
          <w:szCs w:val="24"/>
        </w:rPr>
        <w:t>Visée théologique pour les animateurs</w:t>
      </w:r>
    </w:p>
    <w:p w14:paraId="1C5802D9" w14:textId="2BA57E08" w:rsidR="002042F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Découvrir un Dieu qui appelle les hommes et les envoie en mission.</w:t>
      </w:r>
    </w:p>
    <w:p w14:paraId="1C5802DA" w14:textId="79C43636" w:rsidR="002042FB" w:rsidRPr="007F64A9" w:rsidRDefault="008E5523" w:rsidP="007F64A9">
      <w:pPr>
        <w:spacing w:after="0" w:line="240" w:lineRule="auto"/>
        <w:rPr>
          <w:rFonts w:ascii="Times New Roman" w:hAnsi="Times New Roman"/>
          <w:sz w:val="24"/>
          <w:szCs w:val="24"/>
        </w:rPr>
      </w:pPr>
      <w:r w:rsidRPr="007F64A9">
        <w:rPr>
          <w:rFonts w:ascii="Times New Roman" w:hAnsi="Times New Roman"/>
          <w:sz w:val="24"/>
          <w:szCs w:val="24"/>
        </w:rPr>
        <w:t xml:space="preserve">A l’image du Christ qui a appelé ses </w:t>
      </w:r>
      <w:r w:rsidR="002F6069" w:rsidRPr="007F64A9">
        <w:rPr>
          <w:rFonts w:ascii="Times New Roman" w:hAnsi="Times New Roman"/>
          <w:sz w:val="24"/>
          <w:szCs w:val="24"/>
        </w:rPr>
        <w:t>disciples à</w:t>
      </w:r>
      <w:r w:rsidRPr="007F64A9">
        <w:rPr>
          <w:rFonts w:ascii="Times New Roman" w:hAnsi="Times New Roman"/>
          <w:sz w:val="24"/>
          <w:szCs w:val="24"/>
        </w:rPr>
        <w:t xml:space="preserve"> tout quitter pour une mission, devenir </w:t>
      </w:r>
      <w:r w:rsidR="002E6434" w:rsidRPr="007F64A9">
        <w:rPr>
          <w:rFonts w:ascii="Times New Roman" w:hAnsi="Times New Roman"/>
          <w:sz w:val="24"/>
          <w:szCs w:val="24"/>
        </w:rPr>
        <w:t xml:space="preserve">à notre tour </w:t>
      </w:r>
      <w:r w:rsidRPr="007F64A9">
        <w:rPr>
          <w:rFonts w:ascii="Times New Roman" w:hAnsi="Times New Roman"/>
          <w:sz w:val="24"/>
          <w:szCs w:val="24"/>
        </w:rPr>
        <w:t>pécheur d’h</w:t>
      </w:r>
      <w:r w:rsidR="007F64A9" w:rsidRPr="007F64A9">
        <w:rPr>
          <w:rFonts w:ascii="Times New Roman" w:hAnsi="Times New Roman"/>
          <w:sz w:val="24"/>
          <w:szCs w:val="24"/>
        </w:rPr>
        <w:t>o</w:t>
      </w:r>
      <w:r w:rsidRPr="007F64A9">
        <w:rPr>
          <w:rFonts w:ascii="Times New Roman" w:hAnsi="Times New Roman"/>
          <w:sz w:val="24"/>
          <w:szCs w:val="24"/>
        </w:rPr>
        <w:t>mmes</w:t>
      </w:r>
      <w:r w:rsidR="00BE751E" w:rsidRPr="007F64A9">
        <w:rPr>
          <w:rFonts w:ascii="Times New Roman" w:hAnsi="Times New Roman"/>
          <w:sz w:val="24"/>
          <w:szCs w:val="24"/>
        </w:rPr>
        <w:t xml:space="preserve">. </w:t>
      </w:r>
      <w:r w:rsidR="002042FB" w:rsidRPr="007F64A9">
        <w:rPr>
          <w:rFonts w:ascii="Times New Roman" w:hAnsi="Times New Roman"/>
          <w:sz w:val="24"/>
          <w:szCs w:val="24"/>
        </w:rPr>
        <w:t xml:space="preserve">Dieu appelle chaque homme à </w:t>
      </w:r>
      <w:r w:rsidRPr="007F64A9">
        <w:rPr>
          <w:rFonts w:ascii="Times New Roman" w:hAnsi="Times New Roman"/>
          <w:sz w:val="24"/>
          <w:szCs w:val="24"/>
        </w:rPr>
        <w:t xml:space="preserve">le </w:t>
      </w:r>
      <w:r w:rsidR="002042FB" w:rsidRPr="007F64A9">
        <w:rPr>
          <w:rFonts w:ascii="Times New Roman" w:hAnsi="Times New Roman"/>
          <w:sz w:val="24"/>
          <w:szCs w:val="24"/>
        </w:rPr>
        <w:t>suivre sur le chemin du Salut</w:t>
      </w:r>
      <w:r w:rsidRPr="007F64A9">
        <w:rPr>
          <w:rFonts w:ascii="Times New Roman" w:hAnsi="Times New Roman"/>
          <w:sz w:val="24"/>
          <w:szCs w:val="24"/>
        </w:rPr>
        <w:t>.</w:t>
      </w:r>
    </w:p>
    <w:p w14:paraId="1C5802DB" w14:textId="06E0D572" w:rsidR="002042F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Reconnaître le baptême comme le sacrement qui </w:t>
      </w:r>
      <w:r w:rsidR="008E5523" w:rsidRPr="007F64A9">
        <w:rPr>
          <w:rFonts w:ascii="Times New Roman" w:hAnsi="Times New Roman"/>
          <w:sz w:val="24"/>
          <w:szCs w:val="24"/>
        </w:rPr>
        <w:t>ouvre au Salut.</w:t>
      </w:r>
      <w:r w:rsidR="00A17E51" w:rsidRPr="007F64A9">
        <w:rPr>
          <w:rFonts w:ascii="Times New Roman" w:hAnsi="Times New Roman"/>
          <w:sz w:val="24"/>
          <w:szCs w:val="24"/>
        </w:rPr>
        <w:br/>
      </w:r>
    </w:p>
    <w:p w14:paraId="1C5802DC" w14:textId="77777777" w:rsidR="00076643" w:rsidRPr="007F64A9" w:rsidRDefault="002042FB" w:rsidP="007F64A9">
      <w:pPr>
        <w:pStyle w:val="Paragraphedeliste"/>
        <w:spacing w:after="0" w:line="240" w:lineRule="auto"/>
        <w:ind w:left="0"/>
        <w:rPr>
          <w:rFonts w:ascii="Times New Roman" w:hAnsi="Times New Roman"/>
          <w:b/>
          <w:sz w:val="24"/>
          <w:szCs w:val="24"/>
        </w:rPr>
      </w:pPr>
      <w:r w:rsidRPr="007F64A9">
        <w:rPr>
          <w:rFonts w:ascii="Times New Roman" w:hAnsi="Times New Roman"/>
          <w:b/>
          <w:sz w:val="24"/>
          <w:szCs w:val="24"/>
        </w:rPr>
        <w:t>Objectifs pédagogiques</w:t>
      </w:r>
      <w:r w:rsidR="00076643" w:rsidRPr="007F64A9">
        <w:rPr>
          <w:rFonts w:ascii="Times New Roman" w:hAnsi="Times New Roman"/>
          <w:b/>
          <w:sz w:val="24"/>
          <w:szCs w:val="24"/>
        </w:rPr>
        <w:t> </w:t>
      </w:r>
    </w:p>
    <w:p w14:paraId="1C5802DD" w14:textId="77777777" w:rsidR="006D4DC7"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Découvrir </w:t>
      </w:r>
      <w:r w:rsidR="006C3892" w:rsidRPr="007F64A9">
        <w:rPr>
          <w:rFonts w:ascii="Times New Roman" w:hAnsi="Times New Roman"/>
          <w:sz w:val="24"/>
          <w:szCs w:val="24"/>
        </w:rPr>
        <w:t xml:space="preserve">des récits d’appel : </w:t>
      </w:r>
    </w:p>
    <w:p w14:paraId="1C5802DE" w14:textId="77777777" w:rsidR="006D4DC7" w:rsidRPr="007F64A9" w:rsidRDefault="006C3892" w:rsidP="007F64A9">
      <w:pPr>
        <w:pStyle w:val="Paragraphedeliste"/>
        <w:spacing w:after="0" w:line="240" w:lineRule="auto"/>
        <w:ind w:left="360"/>
        <w:rPr>
          <w:rFonts w:ascii="Times New Roman" w:hAnsi="Times New Roman"/>
          <w:b/>
          <w:sz w:val="24"/>
          <w:szCs w:val="24"/>
        </w:rPr>
      </w:pPr>
      <w:r w:rsidRPr="007F64A9">
        <w:rPr>
          <w:rFonts w:ascii="Times New Roman" w:hAnsi="Times New Roman"/>
          <w:sz w:val="24"/>
          <w:szCs w:val="24"/>
        </w:rPr>
        <w:t>-</w:t>
      </w:r>
      <w:r w:rsidR="00BE751E" w:rsidRPr="007F64A9">
        <w:rPr>
          <w:rFonts w:ascii="Times New Roman" w:hAnsi="Times New Roman"/>
          <w:sz w:val="24"/>
          <w:szCs w:val="24"/>
        </w:rPr>
        <w:t xml:space="preserve"> </w:t>
      </w:r>
      <w:r w:rsidRPr="007F64A9">
        <w:rPr>
          <w:rFonts w:ascii="Times New Roman" w:hAnsi="Times New Roman"/>
          <w:sz w:val="24"/>
          <w:szCs w:val="24"/>
        </w:rPr>
        <w:t>1 Rois 19,</w:t>
      </w:r>
      <w:r w:rsidR="006D4DC7" w:rsidRPr="007F64A9">
        <w:rPr>
          <w:rFonts w:ascii="Times New Roman" w:hAnsi="Times New Roman"/>
          <w:sz w:val="24"/>
          <w:szCs w:val="24"/>
        </w:rPr>
        <w:t xml:space="preserve"> 19-</w:t>
      </w:r>
      <w:r w:rsidR="00261CB0" w:rsidRPr="007F64A9">
        <w:rPr>
          <w:rFonts w:ascii="Times New Roman" w:hAnsi="Times New Roman"/>
          <w:sz w:val="24"/>
          <w:szCs w:val="24"/>
        </w:rPr>
        <w:t>21 </w:t>
      </w:r>
      <w:r w:rsidRPr="007F64A9">
        <w:rPr>
          <w:rFonts w:ascii="Times New Roman" w:hAnsi="Times New Roman"/>
          <w:sz w:val="24"/>
          <w:szCs w:val="24"/>
        </w:rPr>
        <w:t>Appel d’Elisée</w:t>
      </w:r>
    </w:p>
    <w:p w14:paraId="1C5802DF" w14:textId="77777777" w:rsidR="008E5523" w:rsidRPr="007F64A9" w:rsidRDefault="004D5543" w:rsidP="007F64A9">
      <w:pPr>
        <w:pStyle w:val="Paragraphedeliste"/>
        <w:spacing w:after="0" w:line="240" w:lineRule="auto"/>
        <w:ind w:left="360"/>
        <w:rPr>
          <w:rFonts w:ascii="Times New Roman" w:hAnsi="Times New Roman"/>
          <w:b/>
          <w:sz w:val="24"/>
          <w:szCs w:val="24"/>
        </w:rPr>
      </w:pPr>
      <w:r w:rsidRPr="007F64A9">
        <w:rPr>
          <w:rFonts w:ascii="Times New Roman" w:hAnsi="Times New Roman"/>
          <w:sz w:val="24"/>
          <w:szCs w:val="24"/>
        </w:rPr>
        <w:t xml:space="preserve">- </w:t>
      </w:r>
      <w:r w:rsidR="00261CB0" w:rsidRPr="007F64A9">
        <w:rPr>
          <w:rFonts w:ascii="Times New Roman" w:hAnsi="Times New Roman"/>
          <w:sz w:val="24"/>
          <w:szCs w:val="24"/>
        </w:rPr>
        <w:t xml:space="preserve">Matthieu 4, </w:t>
      </w:r>
      <w:r w:rsidR="006C3892" w:rsidRPr="007F64A9">
        <w:rPr>
          <w:rFonts w:ascii="Times New Roman" w:hAnsi="Times New Roman"/>
          <w:sz w:val="24"/>
          <w:szCs w:val="24"/>
        </w:rPr>
        <w:t>12-</w:t>
      </w:r>
      <w:r w:rsidR="00261CB0" w:rsidRPr="007F64A9">
        <w:rPr>
          <w:rFonts w:ascii="Times New Roman" w:hAnsi="Times New Roman"/>
          <w:sz w:val="24"/>
          <w:szCs w:val="24"/>
        </w:rPr>
        <w:t>22 </w:t>
      </w:r>
      <w:r w:rsidR="006C3892" w:rsidRPr="007F64A9">
        <w:rPr>
          <w:rFonts w:ascii="Times New Roman" w:hAnsi="Times New Roman"/>
          <w:sz w:val="24"/>
          <w:szCs w:val="24"/>
        </w:rPr>
        <w:t>Appel des quatre premiers disciples</w:t>
      </w:r>
      <w:r w:rsidR="006C3892" w:rsidRPr="007F64A9">
        <w:rPr>
          <w:rFonts w:ascii="Times New Roman" w:hAnsi="Times New Roman"/>
          <w:b/>
          <w:sz w:val="24"/>
          <w:szCs w:val="24"/>
        </w:rPr>
        <w:t xml:space="preserve"> </w:t>
      </w:r>
      <w:r w:rsidR="00BE751E" w:rsidRPr="007F64A9">
        <w:rPr>
          <w:rFonts w:ascii="Times New Roman" w:hAnsi="Times New Roman"/>
          <w:sz w:val="24"/>
          <w:szCs w:val="24"/>
        </w:rPr>
        <w:t>(C</w:t>
      </w:r>
      <w:r w:rsidR="006C3892" w:rsidRPr="007F64A9">
        <w:rPr>
          <w:rFonts w:ascii="Times New Roman" w:hAnsi="Times New Roman"/>
          <w:sz w:val="24"/>
          <w:szCs w:val="24"/>
        </w:rPr>
        <w:t>e texte est lu le 3</w:t>
      </w:r>
      <w:r w:rsidR="006C3892" w:rsidRPr="007F64A9">
        <w:rPr>
          <w:rFonts w:ascii="Times New Roman" w:hAnsi="Times New Roman"/>
          <w:sz w:val="24"/>
          <w:szCs w:val="24"/>
          <w:vertAlign w:val="superscript"/>
        </w:rPr>
        <w:t>ème</w:t>
      </w:r>
      <w:r w:rsidR="006C3892" w:rsidRPr="007F64A9">
        <w:rPr>
          <w:rFonts w:ascii="Times New Roman" w:hAnsi="Times New Roman"/>
          <w:sz w:val="24"/>
          <w:szCs w:val="24"/>
        </w:rPr>
        <w:t xml:space="preserve"> dimanche </w:t>
      </w:r>
      <w:r w:rsidR="00361D43" w:rsidRPr="007F64A9">
        <w:rPr>
          <w:rFonts w:ascii="Times New Roman" w:hAnsi="Times New Roman"/>
          <w:sz w:val="24"/>
          <w:szCs w:val="24"/>
        </w:rPr>
        <w:t>du Temps</w:t>
      </w:r>
      <w:r w:rsidR="006C3892" w:rsidRPr="007F64A9">
        <w:rPr>
          <w:rFonts w:ascii="Times New Roman" w:hAnsi="Times New Roman"/>
          <w:sz w:val="24"/>
          <w:szCs w:val="24"/>
        </w:rPr>
        <w:t xml:space="preserve"> Ordinaire de l’année A)</w:t>
      </w:r>
    </w:p>
    <w:p w14:paraId="1C5802E0" w14:textId="77777777" w:rsidR="008E5523"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Se questionner autour des mots : appeler /être appelé, suivre, quitter. </w:t>
      </w:r>
    </w:p>
    <w:p w14:paraId="1C5802E1" w14:textId="77777777" w:rsidR="008E5523"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Faire des rapprochements entre les récits afin de saisir le sens de l’appel </w:t>
      </w:r>
      <w:r w:rsidR="00B02B64" w:rsidRPr="007F64A9">
        <w:rPr>
          <w:rFonts w:ascii="Times New Roman" w:hAnsi="Times New Roman"/>
          <w:sz w:val="24"/>
          <w:szCs w:val="24"/>
        </w:rPr>
        <w:t>de Dieu</w:t>
      </w:r>
      <w:r w:rsidRPr="007F64A9">
        <w:rPr>
          <w:rFonts w:ascii="Times New Roman" w:hAnsi="Times New Roman"/>
          <w:sz w:val="24"/>
          <w:szCs w:val="24"/>
        </w:rPr>
        <w:t xml:space="preserve"> dans nos vies.</w:t>
      </w:r>
    </w:p>
    <w:p w14:paraId="1C5802E2" w14:textId="6FCB4827" w:rsidR="008E5523"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Pour </w:t>
      </w:r>
      <w:r w:rsidR="00BE751E" w:rsidRPr="007F64A9">
        <w:rPr>
          <w:rFonts w:ascii="Times New Roman" w:hAnsi="Times New Roman"/>
          <w:sz w:val="24"/>
          <w:szCs w:val="24"/>
        </w:rPr>
        <w:t xml:space="preserve">les </w:t>
      </w:r>
      <w:r w:rsidR="00BB4D96">
        <w:rPr>
          <w:rFonts w:ascii="Times New Roman" w:hAnsi="Times New Roman"/>
          <w:sz w:val="24"/>
          <w:szCs w:val="24"/>
        </w:rPr>
        <w:t>jeunes</w:t>
      </w:r>
      <w:r w:rsidRPr="007F64A9">
        <w:rPr>
          <w:rFonts w:ascii="Times New Roman" w:hAnsi="Times New Roman"/>
          <w:sz w:val="24"/>
          <w:szCs w:val="24"/>
        </w:rPr>
        <w:t> </w:t>
      </w:r>
      <w:r w:rsidR="00BE751E" w:rsidRPr="007F64A9">
        <w:rPr>
          <w:rFonts w:ascii="Times New Roman" w:hAnsi="Times New Roman"/>
          <w:sz w:val="24"/>
          <w:szCs w:val="24"/>
        </w:rPr>
        <w:t xml:space="preserve">se préparant au </w:t>
      </w:r>
      <w:r w:rsidR="002F6069" w:rsidRPr="007F64A9">
        <w:rPr>
          <w:rFonts w:ascii="Times New Roman" w:hAnsi="Times New Roman"/>
          <w:sz w:val="24"/>
          <w:szCs w:val="24"/>
        </w:rPr>
        <w:t>baptême :</w:t>
      </w:r>
      <w:r w:rsidRPr="007F64A9">
        <w:rPr>
          <w:rFonts w:ascii="Times New Roman" w:hAnsi="Times New Roman"/>
          <w:sz w:val="24"/>
          <w:szCs w:val="24"/>
        </w:rPr>
        <w:t xml:space="preserve"> ce</w:t>
      </w:r>
      <w:r w:rsidR="00BE751E" w:rsidRPr="007F64A9">
        <w:rPr>
          <w:rFonts w:ascii="Times New Roman" w:hAnsi="Times New Roman"/>
          <w:sz w:val="24"/>
          <w:szCs w:val="24"/>
        </w:rPr>
        <w:t xml:space="preserve">tte </w:t>
      </w:r>
      <w:r w:rsidR="002F6069" w:rsidRPr="007F64A9">
        <w:rPr>
          <w:rFonts w:ascii="Times New Roman" w:hAnsi="Times New Roman"/>
          <w:sz w:val="24"/>
          <w:szCs w:val="24"/>
        </w:rPr>
        <w:t>catéchèse est</w:t>
      </w:r>
      <w:r w:rsidR="00BE751E" w:rsidRPr="007F64A9">
        <w:rPr>
          <w:rFonts w:ascii="Times New Roman" w:hAnsi="Times New Roman"/>
          <w:sz w:val="24"/>
          <w:szCs w:val="24"/>
        </w:rPr>
        <w:t xml:space="preserve"> particulièrement adaptée, elle est une initiation appelant à découvrir que </w:t>
      </w:r>
      <w:r w:rsidRPr="007F64A9">
        <w:rPr>
          <w:rFonts w:ascii="Times New Roman" w:hAnsi="Times New Roman"/>
          <w:sz w:val="24"/>
          <w:szCs w:val="24"/>
        </w:rPr>
        <w:t xml:space="preserve">le Seigneur nous appelle </w:t>
      </w:r>
      <w:r w:rsidR="007868D8" w:rsidRPr="007F64A9">
        <w:rPr>
          <w:rFonts w:ascii="Times New Roman" w:hAnsi="Times New Roman"/>
          <w:sz w:val="24"/>
          <w:szCs w:val="24"/>
        </w:rPr>
        <w:t xml:space="preserve">à vivre de Sa vie, à vivre selon Sa </w:t>
      </w:r>
      <w:r w:rsidR="007F64A9" w:rsidRPr="007F64A9">
        <w:rPr>
          <w:rFonts w:ascii="Times New Roman" w:hAnsi="Times New Roman"/>
          <w:sz w:val="24"/>
          <w:szCs w:val="24"/>
        </w:rPr>
        <w:t>P</w:t>
      </w:r>
      <w:r w:rsidR="007868D8" w:rsidRPr="007F64A9">
        <w:rPr>
          <w:rFonts w:ascii="Times New Roman" w:hAnsi="Times New Roman"/>
          <w:sz w:val="24"/>
          <w:szCs w:val="24"/>
        </w:rPr>
        <w:t xml:space="preserve">arole, </w:t>
      </w:r>
      <w:r w:rsidRPr="007F64A9">
        <w:rPr>
          <w:rFonts w:ascii="Times New Roman" w:hAnsi="Times New Roman"/>
          <w:sz w:val="24"/>
          <w:szCs w:val="24"/>
        </w:rPr>
        <w:t xml:space="preserve">à plonger avec lui dans sa mort et sa résurrection. </w:t>
      </w:r>
      <w:r w:rsidRPr="007F64A9">
        <w:rPr>
          <w:rFonts w:ascii="Times New Roman" w:hAnsi="Times New Roman"/>
          <w:sz w:val="24"/>
          <w:szCs w:val="24"/>
        </w:rPr>
        <w:tab/>
      </w:r>
    </w:p>
    <w:p w14:paraId="1C5802E3" w14:textId="77777777" w:rsidR="00764F49" w:rsidRPr="007F64A9" w:rsidRDefault="00764F49"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Prier et célébrer le Seigneur qui nous appelle.</w:t>
      </w:r>
    </w:p>
    <w:p w14:paraId="4B632204" w14:textId="77777777" w:rsidR="007F4519" w:rsidRPr="007F64A9" w:rsidRDefault="008E5523" w:rsidP="007F64A9">
      <w:pPr>
        <w:spacing w:after="0" w:line="240" w:lineRule="auto"/>
        <w:rPr>
          <w:rFonts w:ascii="Times New Roman" w:hAnsi="Times New Roman"/>
          <w:b/>
          <w:sz w:val="24"/>
          <w:szCs w:val="24"/>
        </w:rPr>
      </w:pPr>
      <w:r w:rsidRPr="007F64A9">
        <w:rPr>
          <w:rFonts w:ascii="Times New Roman" w:hAnsi="Times New Roman"/>
          <w:sz w:val="24"/>
          <w:szCs w:val="24"/>
        </w:rPr>
        <w:t>Préparer une célébration d’entrée en Carême.</w:t>
      </w:r>
      <w:r w:rsidR="007F4519" w:rsidRPr="007F64A9">
        <w:rPr>
          <w:rFonts w:ascii="Times New Roman" w:hAnsi="Times New Roman"/>
          <w:b/>
          <w:sz w:val="24"/>
          <w:szCs w:val="24"/>
        </w:rPr>
        <w:t xml:space="preserve"> </w:t>
      </w:r>
    </w:p>
    <w:p w14:paraId="50709E64" w14:textId="77777777" w:rsidR="00965289" w:rsidRPr="007F64A9" w:rsidRDefault="00965289" w:rsidP="007F64A9">
      <w:pPr>
        <w:pStyle w:val="Paragraphedeliste"/>
        <w:spacing w:after="0" w:line="240" w:lineRule="auto"/>
        <w:ind w:left="0"/>
        <w:rPr>
          <w:rFonts w:ascii="Times New Roman" w:hAnsi="Times New Roman"/>
          <w:b/>
          <w:sz w:val="24"/>
          <w:szCs w:val="24"/>
        </w:rPr>
      </w:pPr>
    </w:p>
    <w:p w14:paraId="33C984BE" w14:textId="77777777" w:rsidR="007B4066" w:rsidRPr="007F64A9" w:rsidRDefault="002042FB" w:rsidP="007F64A9">
      <w:pPr>
        <w:spacing w:after="0" w:line="240" w:lineRule="auto"/>
        <w:rPr>
          <w:rFonts w:ascii="Times New Roman" w:hAnsi="Times New Roman"/>
          <w:sz w:val="24"/>
          <w:szCs w:val="24"/>
          <w:u w:val="single"/>
        </w:rPr>
      </w:pPr>
      <w:r w:rsidRPr="007F64A9">
        <w:rPr>
          <w:rFonts w:ascii="Times New Roman" w:hAnsi="Times New Roman"/>
          <w:b/>
          <w:sz w:val="24"/>
          <w:szCs w:val="24"/>
        </w:rPr>
        <w:t>Durée :</w:t>
      </w:r>
      <w:r w:rsidR="00834BA0" w:rsidRPr="007F64A9">
        <w:rPr>
          <w:rFonts w:ascii="Times New Roman" w:hAnsi="Times New Roman"/>
          <w:sz w:val="24"/>
          <w:szCs w:val="24"/>
        </w:rPr>
        <w:t xml:space="preserve"> </w:t>
      </w:r>
      <w:r w:rsidRPr="007F64A9">
        <w:rPr>
          <w:rFonts w:ascii="Times New Roman" w:hAnsi="Times New Roman"/>
          <w:sz w:val="24"/>
          <w:szCs w:val="24"/>
        </w:rPr>
        <w:t xml:space="preserve">un temps fort de 2 heures ou </w:t>
      </w:r>
      <w:r w:rsidR="002F6069" w:rsidRPr="007F64A9">
        <w:rPr>
          <w:rFonts w:ascii="Times New Roman" w:hAnsi="Times New Roman"/>
          <w:sz w:val="24"/>
          <w:szCs w:val="24"/>
        </w:rPr>
        <w:t>4 rencontres</w:t>
      </w:r>
      <w:r w:rsidRPr="007F64A9">
        <w:rPr>
          <w:rFonts w:ascii="Times New Roman" w:hAnsi="Times New Roman"/>
          <w:sz w:val="24"/>
          <w:szCs w:val="24"/>
        </w:rPr>
        <w:t xml:space="preserve"> de </w:t>
      </w:r>
      <w:r w:rsidR="006D4DC7" w:rsidRPr="007F64A9">
        <w:rPr>
          <w:rFonts w:ascii="Times New Roman" w:hAnsi="Times New Roman"/>
          <w:sz w:val="24"/>
          <w:szCs w:val="24"/>
        </w:rPr>
        <w:t xml:space="preserve">50 </w:t>
      </w:r>
      <w:r w:rsidRPr="007F64A9">
        <w:rPr>
          <w:rFonts w:ascii="Times New Roman" w:hAnsi="Times New Roman"/>
          <w:sz w:val="24"/>
          <w:szCs w:val="24"/>
        </w:rPr>
        <w:t>minutes.</w:t>
      </w:r>
    </w:p>
    <w:p w14:paraId="02FEA72D" w14:textId="755B0ACF" w:rsidR="007B4066" w:rsidRPr="007F64A9" w:rsidRDefault="007B4066" w:rsidP="007F64A9">
      <w:pPr>
        <w:pStyle w:val="Style"/>
        <w:shd w:val="clear" w:color="auto" w:fill="FFFFFF"/>
        <w:ind w:right="4"/>
        <w:rPr>
          <w:b/>
          <w:color w:val="000000"/>
          <w:shd w:val="clear" w:color="auto" w:fill="FFFFFF"/>
        </w:rPr>
      </w:pPr>
    </w:p>
    <w:p w14:paraId="54F648CF" w14:textId="0E59078D" w:rsidR="007B4066" w:rsidRPr="007F64A9" w:rsidRDefault="00000000" w:rsidP="007F64A9">
      <w:pPr>
        <w:pStyle w:val="Style"/>
        <w:shd w:val="clear" w:color="auto" w:fill="FFFFFF"/>
        <w:ind w:right="4"/>
        <w:rPr>
          <w:shd w:val="clear" w:color="auto" w:fill="FFFFFF"/>
        </w:rPr>
      </w:pPr>
      <w:r>
        <w:rPr>
          <w:noProof/>
        </w:rPr>
        <w:pict w14:anchorId="3A38D487">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5" o:spid="_x0000_s2142" type="#_x0000_t104" style="position:absolute;margin-left:11pt;margin-top:422.1pt;width:14.65pt;height:16.4pt;rotation:3285456fd;z-index:1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313E0819" w14:textId="77777777" w:rsidR="007B4066" w:rsidRDefault="007B4066" w:rsidP="007B4066">
                  <w:pPr>
                    <w:jc w:val="center"/>
                  </w:pPr>
                  <w:r>
                    <w:t xml:space="preserve"> </w:t>
                  </w:r>
                </w:p>
              </w:txbxContent>
            </v:textbox>
            <w10:wrap anchorx="page" anchory="page"/>
          </v:shape>
        </w:pict>
      </w:r>
      <w:r w:rsidR="007B4066" w:rsidRPr="007F64A9">
        <w:rPr>
          <w:b/>
          <w:color w:val="000000"/>
          <w:shd w:val="clear" w:color="auto" w:fill="FFFFFF"/>
        </w:rPr>
        <w:t>Documents</w:t>
      </w:r>
      <w:r w:rsidR="007B4066" w:rsidRPr="007F64A9">
        <w:rPr>
          <w:color w:val="000000"/>
          <w:shd w:val="clear" w:color="auto" w:fill="FFFFFF"/>
        </w:rPr>
        <w:t xml:space="preserve"> sur </w:t>
      </w:r>
      <w:hyperlink r:id="rId10" w:anchor="annexes" w:history="1">
        <w:r w:rsidR="007B4066" w:rsidRPr="007F64A9">
          <w:rPr>
            <w:rStyle w:val="Lienhypertexte"/>
            <w:shd w:val="clear" w:color="auto" w:fill="FFFFFF"/>
          </w:rPr>
          <w:t xml:space="preserve">page </w:t>
        </w:r>
        <w:r w:rsidR="007F64A9" w:rsidRPr="007F64A9">
          <w:rPr>
            <w:rStyle w:val="Lienhypertexte"/>
            <w:shd w:val="clear" w:color="auto" w:fill="FFFFFF"/>
          </w:rPr>
          <w:t xml:space="preserve">Appels </w:t>
        </w:r>
        <w:r w:rsidR="007B4066" w:rsidRPr="007F64A9">
          <w:rPr>
            <w:rStyle w:val="Lienhypertexte"/>
            <w:shd w:val="clear" w:color="auto" w:fill="FFFFFF"/>
          </w:rPr>
          <w:t>Enfance</w:t>
        </w:r>
        <w:r w:rsidR="007F64A9" w:rsidRPr="007F64A9">
          <w:rPr>
            <w:rStyle w:val="Lienhypertexte"/>
            <w:shd w:val="clear" w:color="auto" w:fill="FFFFFF"/>
          </w:rPr>
          <w:t>\</w:t>
        </w:r>
        <w:r w:rsidR="007B4066" w:rsidRPr="007F64A9">
          <w:rPr>
            <w:rStyle w:val="Lienhypertexte"/>
            <w:shd w:val="clear" w:color="auto" w:fill="FFFFFF"/>
          </w:rPr>
          <w:t>Annexes</w:t>
        </w:r>
      </w:hyperlink>
    </w:p>
    <w:p w14:paraId="07541A99" w14:textId="77777777" w:rsidR="007B4066" w:rsidRPr="007F64A9" w:rsidRDefault="007B4066" w:rsidP="007F64A9">
      <w:pPr>
        <w:spacing w:after="0" w:line="240" w:lineRule="auto"/>
        <w:rPr>
          <w:rFonts w:ascii="Times New Roman" w:hAnsi="Times New Roman"/>
          <w:color w:val="1F497D"/>
          <w:sz w:val="24"/>
          <w:szCs w:val="24"/>
        </w:rPr>
      </w:pPr>
      <w:r w:rsidRPr="007F64A9">
        <w:rPr>
          <w:rFonts w:ascii="Times New Roman" w:hAnsi="Times New Roman"/>
          <w:i/>
          <w:iCs/>
          <w:color w:val="1F497D"/>
          <w:sz w:val="24"/>
          <w:szCs w:val="24"/>
        </w:rPr>
        <w:t>Conseil : Ouvrir ce lien une seule fois, vous trouverez toutes les annexes signalées par une flèche bleue</w:t>
      </w:r>
      <w:r w:rsidRPr="007F64A9">
        <w:rPr>
          <w:rFonts w:ascii="Times New Roman" w:hAnsi="Times New Roman"/>
          <w:color w:val="1F497D"/>
          <w:sz w:val="24"/>
          <w:szCs w:val="24"/>
        </w:rPr>
        <w:t>.</w:t>
      </w:r>
    </w:p>
    <w:p w14:paraId="1C5802E5" w14:textId="00406B31" w:rsidR="00076643" w:rsidRPr="007F64A9" w:rsidRDefault="00076643" w:rsidP="007F64A9">
      <w:pPr>
        <w:spacing w:after="0" w:line="240" w:lineRule="auto"/>
        <w:rPr>
          <w:rFonts w:ascii="Times New Roman" w:hAnsi="Times New Roman"/>
          <w:sz w:val="24"/>
          <w:szCs w:val="24"/>
        </w:rPr>
      </w:pPr>
    </w:p>
    <w:p w14:paraId="1C5802E7" w14:textId="22932B3C" w:rsidR="002042FB" w:rsidRPr="007F64A9" w:rsidRDefault="00000000" w:rsidP="007F64A9">
      <w:pPr>
        <w:pStyle w:val="Default"/>
      </w:pPr>
      <w:r>
        <w:rPr>
          <w:noProof/>
        </w:rPr>
        <w:pict w14:anchorId="1C58043C">
          <v:shape id="Image 5" o:spid="_x0000_s2070" type="#_x0000_t75" alt="recit 2" style="position:absolute;margin-left:-.45pt;margin-top:10pt;width:56.7pt;height:35.3pt;z-index:-12;visibility:visible" wrapcoords="-203 0 -203 21273 21532 21273 21532 0 -203 0">
            <v:imagedata r:id="rId11" o:title="recit 2"/>
            <w10:wrap type="tight"/>
          </v:shape>
        </w:pict>
      </w:r>
    </w:p>
    <w:p w14:paraId="1C5802E8" w14:textId="318B3841" w:rsidR="00433512" w:rsidRPr="007F64A9" w:rsidRDefault="009B1789" w:rsidP="007F64A9">
      <w:pPr>
        <w:pStyle w:val="Paragraphedeliste"/>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 xml:space="preserve">Rencontre 1 </w:t>
      </w:r>
      <w:r w:rsidR="00433512" w:rsidRPr="007F64A9">
        <w:rPr>
          <w:rFonts w:ascii="Times New Roman" w:hAnsi="Times New Roman"/>
          <w:b/>
          <w:sz w:val="24"/>
          <w:szCs w:val="24"/>
        </w:rPr>
        <w:t>L’appel d’Elisée</w:t>
      </w:r>
    </w:p>
    <w:p w14:paraId="1C5802E9" w14:textId="77777777" w:rsidR="00433512" w:rsidRPr="007F64A9" w:rsidRDefault="00433512" w:rsidP="007F64A9">
      <w:pPr>
        <w:pStyle w:val="Paragraphedeliste"/>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1</w:t>
      </w:r>
      <w:r w:rsidRPr="007F64A9">
        <w:rPr>
          <w:rFonts w:ascii="Times New Roman" w:hAnsi="Times New Roman"/>
          <w:b/>
          <w:sz w:val="24"/>
          <w:szCs w:val="24"/>
          <w:vertAlign w:val="superscript"/>
        </w:rPr>
        <w:t>er</w:t>
      </w:r>
      <w:r w:rsidR="00261CB0" w:rsidRPr="007F64A9">
        <w:rPr>
          <w:rFonts w:ascii="Times New Roman" w:hAnsi="Times New Roman"/>
          <w:b/>
          <w:sz w:val="24"/>
          <w:szCs w:val="24"/>
        </w:rPr>
        <w:t xml:space="preserve"> livre des Rois 19, 19-21</w:t>
      </w:r>
    </w:p>
    <w:p w14:paraId="1C5802EB" w14:textId="77777777" w:rsidR="002042FB" w:rsidRPr="007F64A9" w:rsidRDefault="002042FB" w:rsidP="007F64A9">
      <w:pPr>
        <w:spacing w:after="0" w:line="240" w:lineRule="auto"/>
        <w:rPr>
          <w:rFonts w:ascii="Times New Roman" w:hAnsi="Times New Roman"/>
          <w:b/>
          <w:sz w:val="24"/>
          <w:szCs w:val="24"/>
        </w:rPr>
      </w:pPr>
    </w:p>
    <w:tbl>
      <w:tblPr>
        <w:tblW w:w="1057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6"/>
      </w:tblGrid>
      <w:tr w:rsidR="002042FB" w:rsidRPr="007F64A9" w14:paraId="1C5802F6" w14:textId="77777777" w:rsidTr="009B1789">
        <w:trPr>
          <w:trHeight w:val="557"/>
        </w:trPr>
        <w:tc>
          <w:tcPr>
            <w:tcW w:w="10576" w:type="dxa"/>
          </w:tcPr>
          <w:p w14:paraId="1C5802ED" w14:textId="1E173E6A" w:rsidR="00AC716C" w:rsidRPr="007F64A9" w:rsidRDefault="002042FB" w:rsidP="007F64A9">
            <w:pPr>
              <w:spacing w:after="0" w:line="240" w:lineRule="auto"/>
              <w:rPr>
                <w:rFonts w:ascii="Times New Roman" w:hAnsi="Times New Roman"/>
                <w:sz w:val="24"/>
                <w:szCs w:val="24"/>
              </w:rPr>
            </w:pPr>
            <w:r w:rsidRPr="007F64A9">
              <w:rPr>
                <w:rFonts w:ascii="Times New Roman" w:hAnsi="Times New Roman"/>
                <w:b/>
                <w:sz w:val="24"/>
                <w:szCs w:val="24"/>
              </w:rPr>
              <w:t>Repères pour l’animateur</w:t>
            </w:r>
            <w:r w:rsidR="00261CB0" w:rsidRPr="007F64A9">
              <w:rPr>
                <w:rFonts w:ascii="Times New Roman" w:hAnsi="Times New Roman"/>
                <w:sz w:val="24"/>
                <w:szCs w:val="24"/>
              </w:rPr>
              <w:t> </w:t>
            </w:r>
            <w:hyperlink r:id="rId12" w:history="1">
              <w:r w:rsidR="000377C3">
                <w:rPr>
                  <w:rStyle w:val="Lienhypertexte"/>
                  <w:rFonts w:ascii="Times New Roman" w:hAnsi="Times New Roman"/>
                  <w:color w:val="1F497D"/>
                  <w:sz w:val="24"/>
                  <w:szCs w:val="24"/>
                  <w:u w:val="none"/>
                </w:rPr>
                <w:t xml:space="preserve">Contexte d’écriture Livre des Rois </w:t>
              </w:r>
            </w:hyperlink>
            <w:r w:rsidR="00BB537F">
              <w:rPr>
                <w:rFonts w:ascii="Times New Roman" w:hAnsi="Times New Roman"/>
                <w:color w:val="1F497D"/>
                <w:sz w:val="24"/>
                <w:szCs w:val="24"/>
              </w:rPr>
              <w:t>dans Onglet Adultes\Repères</w:t>
            </w:r>
          </w:p>
          <w:p w14:paraId="1C5802EE" w14:textId="00EE922F" w:rsidR="00AC716C" w:rsidRPr="007F64A9" w:rsidRDefault="00AC716C" w:rsidP="007F64A9">
            <w:pPr>
              <w:spacing w:after="0" w:line="240" w:lineRule="auto"/>
              <w:rPr>
                <w:rFonts w:ascii="Times New Roman" w:hAnsi="Times New Roman"/>
                <w:b/>
                <w:sz w:val="24"/>
                <w:szCs w:val="24"/>
              </w:rPr>
            </w:pPr>
            <w:bookmarkStart w:id="0" w:name="_Hlk213408595"/>
            <w:r w:rsidRPr="007F64A9">
              <w:rPr>
                <w:rFonts w:ascii="Times New Roman" w:hAnsi="Times New Roman"/>
                <w:b/>
                <w:sz w:val="24"/>
                <w:szCs w:val="24"/>
              </w:rPr>
              <w:t xml:space="preserve">Repères pour les </w:t>
            </w:r>
            <w:r w:rsidR="00BB4D96">
              <w:rPr>
                <w:rFonts w:ascii="Times New Roman" w:hAnsi="Times New Roman"/>
                <w:b/>
                <w:sz w:val="24"/>
                <w:szCs w:val="24"/>
              </w:rPr>
              <w:t>jeunes</w:t>
            </w:r>
            <w:r w:rsidR="00B576C6" w:rsidRPr="007F64A9">
              <w:rPr>
                <w:rFonts w:ascii="Times New Roman" w:hAnsi="Times New Roman"/>
                <w:b/>
                <w:sz w:val="24"/>
                <w:szCs w:val="24"/>
              </w:rPr>
              <w:t> </w:t>
            </w:r>
            <w:r w:rsidR="007F64A9">
              <w:rPr>
                <w:rFonts w:ascii="Times New Roman" w:hAnsi="Times New Roman"/>
                <w:b/>
                <w:sz w:val="24"/>
                <w:szCs w:val="24"/>
              </w:rPr>
              <w:t>et les jeunes</w:t>
            </w:r>
          </w:p>
          <w:p w14:paraId="1C5802EF" w14:textId="3244189D" w:rsidR="00AC716C" w:rsidRPr="007F64A9" w:rsidRDefault="006D4DC7" w:rsidP="007F64A9">
            <w:pPr>
              <w:spacing w:after="0" w:line="240" w:lineRule="auto"/>
              <w:rPr>
                <w:rFonts w:ascii="Times New Roman" w:hAnsi="Times New Roman"/>
                <w:sz w:val="24"/>
                <w:szCs w:val="24"/>
              </w:rPr>
            </w:pPr>
            <w:r w:rsidRPr="007F64A9">
              <w:rPr>
                <w:rFonts w:ascii="Times New Roman" w:hAnsi="Times New Roman"/>
                <w:bCs/>
                <w:sz w:val="24"/>
                <w:szCs w:val="24"/>
              </w:rPr>
              <w:t xml:space="preserve">Situation du </w:t>
            </w:r>
            <w:r w:rsidR="00280C47" w:rsidRPr="007F64A9">
              <w:rPr>
                <w:rFonts w:ascii="Times New Roman" w:hAnsi="Times New Roman"/>
                <w:bCs/>
                <w:sz w:val="24"/>
                <w:szCs w:val="24"/>
              </w:rPr>
              <w:t>récit dans la Bible</w:t>
            </w:r>
            <w:r w:rsidR="007F64A9" w:rsidRPr="007F64A9">
              <w:rPr>
                <w:rFonts w:ascii="Times New Roman" w:hAnsi="Times New Roman"/>
                <w:bCs/>
                <w:sz w:val="24"/>
                <w:szCs w:val="24"/>
              </w:rPr>
              <w:br/>
            </w:r>
            <w:r w:rsidR="00AC716C" w:rsidRPr="007F64A9">
              <w:rPr>
                <w:rFonts w:ascii="Times New Roman" w:hAnsi="Times New Roman"/>
                <w:sz w:val="24"/>
                <w:szCs w:val="24"/>
              </w:rPr>
              <w:t xml:space="preserve">Le livre des </w:t>
            </w:r>
            <w:r w:rsidR="007F64A9" w:rsidRPr="007F64A9">
              <w:rPr>
                <w:rFonts w:ascii="Times New Roman" w:hAnsi="Times New Roman"/>
                <w:sz w:val="24"/>
                <w:szCs w:val="24"/>
              </w:rPr>
              <w:t>R</w:t>
            </w:r>
            <w:r w:rsidR="00AC716C" w:rsidRPr="007F64A9">
              <w:rPr>
                <w:rFonts w:ascii="Times New Roman" w:hAnsi="Times New Roman"/>
                <w:sz w:val="24"/>
                <w:szCs w:val="24"/>
              </w:rPr>
              <w:t xml:space="preserve">ois raconte ce qui s’est passé après </w:t>
            </w:r>
            <w:r w:rsidR="00653150" w:rsidRPr="007F64A9">
              <w:rPr>
                <w:rFonts w:ascii="Times New Roman" w:hAnsi="Times New Roman"/>
                <w:sz w:val="24"/>
                <w:szCs w:val="24"/>
              </w:rPr>
              <w:t>la marche dans le désert pendant 40 ans,</w:t>
            </w:r>
            <w:r w:rsidR="00AC716C" w:rsidRPr="007F64A9">
              <w:rPr>
                <w:rFonts w:ascii="Times New Roman" w:hAnsi="Times New Roman"/>
                <w:sz w:val="24"/>
                <w:szCs w:val="24"/>
              </w:rPr>
              <w:t xml:space="preserve"> 40 ans </w:t>
            </w:r>
            <w:r w:rsidR="00653150" w:rsidRPr="007F64A9">
              <w:rPr>
                <w:rFonts w:ascii="Times New Roman" w:hAnsi="Times New Roman"/>
                <w:sz w:val="24"/>
                <w:szCs w:val="24"/>
              </w:rPr>
              <w:t>d’errance</w:t>
            </w:r>
            <w:r w:rsidR="00AC716C" w:rsidRPr="007F64A9">
              <w:rPr>
                <w:rFonts w:ascii="Times New Roman" w:hAnsi="Times New Roman"/>
                <w:sz w:val="24"/>
                <w:szCs w:val="24"/>
              </w:rPr>
              <w:t xml:space="preserve"> : le peuple s’est enfin installé en terre promise. </w:t>
            </w:r>
            <w:r w:rsidR="00305F30" w:rsidRPr="007F64A9">
              <w:rPr>
                <w:rFonts w:ascii="Times New Roman" w:hAnsi="Times New Roman"/>
                <w:sz w:val="24"/>
                <w:szCs w:val="24"/>
              </w:rPr>
              <w:t xml:space="preserve">Les tribus sont divisées. Il y aura même deux royaumes, Israël le royaume du Nord et Juda le royaume du Sud, tantôt unis, tantôt en guerre. Les </w:t>
            </w:r>
            <w:r w:rsidR="00AC716C" w:rsidRPr="007F64A9">
              <w:rPr>
                <w:rFonts w:ascii="Times New Roman" w:hAnsi="Times New Roman"/>
                <w:sz w:val="24"/>
                <w:szCs w:val="24"/>
              </w:rPr>
              <w:t xml:space="preserve">rois </w:t>
            </w:r>
            <w:r w:rsidR="00305F30" w:rsidRPr="007F64A9">
              <w:rPr>
                <w:rFonts w:ascii="Times New Roman" w:hAnsi="Times New Roman"/>
                <w:sz w:val="24"/>
                <w:szCs w:val="24"/>
              </w:rPr>
              <w:t xml:space="preserve">essayent d’unifier le royaume. </w:t>
            </w:r>
          </w:p>
          <w:p w14:paraId="1C5802F0" w14:textId="1A93F9EA" w:rsidR="00AC716C" w:rsidRPr="007F64A9" w:rsidRDefault="00AC716C" w:rsidP="007F64A9">
            <w:pPr>
              <w:pStyle w:val="NormalWeb"/>
              <w:shd w:val="clear" w:color="auto" w:fill="FFFFFF"/>
              <w:spacing w:before="0" w:beforeAutospacing="0" w:after="0" w:afterAutospacing="0"/>
            </w:pPr>
            <w:r w:rsidRPr="007F64A9">
              <w:t xml:space="preserve">David va vouloir donner une capitale Jérusalem. C’est Salomon, son fils qui construira le premier temple de Jérusalem pour y abriter l’arche d’alliance que l’on a transporté tout au long de la traversée du désert, symbole de la présence de Dieu avec </w:t>
            </w:r>
            <w:r w:rsidR="00BB213D" w:rsidRPr="007F64A9">
              <w:t>son</w:t>
            </w:r>
            <w:r w:rsidRPr="007F64A9">
              <w:t xml:space="preserve"> peuple. </w:t>
            </w:r>
          </w:p>
          <w:p w14:paraId="1C5802F1" w14:textId="08C5441E" w:rsidR="00AC716C" w:rsidRPr="007F64A9" w:rsidRDefault="00AC716C" w:rsidP="007F64A9">
            <w:pPr>
              <w:pStyle w:val="NormalWeb"/>
              <w:shd w:val="clear" w:color="auto" w:fill="FFFFFF"/>
              <w:spacing w:before="0" w:beforeAutospacing="0" w:after="0" w:afterAutospacing="0"/>
            </w:pPr>
            <w:r w:rsidRPr="007F64A9">
              <w:t xml:space="preserve">On va aussi donner dans ce livre une grande place aux prophètes, des hommes de Dieu : Elie, Elisée. Ils sont envoyés par Dieu </w:t>
            </w:r>
            <w:r w:rsidR="00CE7BEB" w:rsidRPr="007F64A9">
              <w:t xml:space="preserve">pour </w:t>
            </w:r>
            <w:r w:rsidRPr="007F64A9">
              <w:t xml:space="preserve">dire aux rois et au peuple ce que Dieu attend d’eux. </w:t>
            </w:r>
          </w:p>
          <w:p w14:paraId="1C5802F2" w14:textId="77777777" w:rsidR="002042FB" w:rsidRPr="007F64A9" w:rsidRDefault="00AC716C" w:rsidP="007F64A9">
            <w:pPr>
              <w:pStyle w:val="NormalWeb"/>
              <w:shd w:val="clear" w:color="auto" w:fill="FFFFFF"/>
              <w:spacing w:before="0" w:beforeAutospacing="0" w:after="0" w:afterAutospacing="0"/>
            </w:pPr>
            <w:r w:rsidRPr="007F64A9">
              <w:t xml:space="preserve">On va raconter cela comme un grand récit, mêlant histoire et légendes.  </w:t>
            </w:r>
          </w:p>
          <w:p w14:paraId="1C5802F3" w14:textId="4B68655D" w:rsidR="00AC716C" w:rsidRPr="007F64A9" w:rsidRDefault="00AC716C" w:rsidP="007F64A9">
            <w:pPr>
              <w:pStyle w:val="NormalWeb"/>
              <w:shd w:val="clear" w:color="auto" w:fill="FFFFFF"/>
              <w:spacing w:before="0" w:beforeAutospacing="0" w:after="0" w:afterAutospacing="0"/>
              <w:rPr>
                <w:b/>
              </w:rPr>
            </w:pPr>
            <w:r w:rsidRPr="007F64A9">
              <w:rPr>
                <w:b/>
              </w:rPr>
              <w:t xml:space="preserve">Contexte d’écriture </w:t>
            </w:r>
            <w:r w:rsidR="00FC61EA">
              <w:rPr>
                <w:b/>
              </w:rPr>
              <w:t xml:space="preserve">- </w:t>
            </w:r>
            <w:r w:rsidRPr="007F64A9">
              <w:rPr>
                <w:b/>
              </w:rPr>
              <w:t xml:space="preserve">Comment ces textes ont-ils été </w:t>
            </w:r>
            <w:r w:rsidR="00437648" w:rsidRPr="007F64A9">
              <w:rPr>
                <w:b/>
              </w:rPr>
              <w:t>écrits ?</w:t>
            </w:r>
            <w:r w:rsidRPr="007F64A9">
              <w:rPr>
                <w:b/>
              </w:rPr>
              <w:t xml:space="preserve"> </w:t>
            </w:r>
          </w:p>
          <w:p w14:paraId="1C5802F4" w14:textId="6F74F11D" w:rsidR="00EA54CF" w:rsidRPr="007F64A9" w:rsidRDefault="00AC716C" w:rsidP="007F64A9">
            <w:pPr>
              <w:pStyle w:val="NormalWeb"/>
              <w:shd w:val="clear" w:color="auto" w:fill="FFFFFF"/>
              <w:spacing w:before="0" w:beforeAutospacing="0" w:after="0" w:afterAutospacing="0"/>
            </w:pPr>
            <w:r w:rsidRPr="007F64A9">
              <w:t>A un moment où on a tout perdu, on fait une relecture. Le peuple a été emmené en exil à Babylone en 587 av</w:t>
            </w:r>
            <w:r w:rsidR="00FC61EA">
              <w:t>ant</w:t>
            </w:r>
            <w:r w:rsidRPr="007F64A9">
              <w:t xml:space="preserve"> JC, il n’a plus de terre, plus de roi, plus de temple. </w:t>
            </w:r>
            <w:r w:rsidR="00305F30" w:rsidRPr="007F64A9">
              <w:t>Alors on va raconter qu’il est important d’avoir un roi</w:t>
            </w:r>
            <w:r w:rsidR="00AF3ED2">
              <w:t xml:space="preserve">, un roi </w:t>
            </w:r>
            <w:r w:rsidR="00305F30" w:rsidRPr="007F64A9">
              <w:t xml:space="preserve">juste qui aime le Seigneur et qui gouverne bien le peuple, </w:t>
            </w:r>
            <w:r w:rsidR="00CA3284" w:rsidRPr="007F64A9">
              <w:t xml:space="preserve">d’être </w:t>
            </w:r>
            <w:r w:rsidR="00EA54CF" w:rsidRPr="007F64A9">
              <w:t xml:space="preserve">fidèle à la Parole de Dieu, d’avoir </w:t>
            </w:r>
            <w:r w:rsidR="00305F30" w:rsidRPr="007F64A9">
              <w:t>un lieu pour prier</w:t>
            </w:r>
            <w:r w:rsidR="00EA54CF" w:rsidRPr="007F64A9">
              <w:t xml:space="preserve">, </w:t>
            </w:r>
            <w:r w:rsidR="009B1789" w:rsidRPr="007F64A9">
              <w:t xml:space="preserve">ce lieu pouvant être </w:t>
            </w:r>
            <w:r w:rsidR="00305F30" w:rsidRPr="007F64A9">
              <w:t>temple</w:t>
            </w:r>
            <w:r w:rsidR="00EA54CF" w:rsidRPr="007F64A9">
              <w:t xml:space="preserve"> </w:t>
            </w:r>
            <w:bookmarkEnd w:id="0"/>
            <w:r w:rsidR="00EA54CF" w:rsidRPr="007F64A9">
              <w:t xml:space="preserve">de pierre ou </w:t>
            </w:r>
            <w:r w:rsidR="00305F30" w:rsidRPr="007F64A9">
              <w:t xml:space="preserve">temple intérieur. </w:t>
            </w:r>
          </w:p>
          <w:p w14:paraId="1C5802F5" w14:textId="7318774E" w:rsidR="00AC716C" w:rsidRPr="007F64A9" w:rsidRDefault="00305F30" w:rsidP="007F64A9">
            <w:pPr>
              <w:pStyle w:val="NormalWeb"/>
              <w:shd w:val="clear" w:color="auto" w:fill="FFFFFF"/>
              <w:spacing w:before="0" w:beforeAutospacing="0" w:after="0" w:afterAutospacing="0"/>
              <w:rPr>
                <w:b/>
              </w:rPr>
            </w:pPr>
            <w:r w:rsidRPr="007F64A9">
              <w:t>Les prophètes, Elie, Elisée sont là pour dire ce qui ne va pas</w:t>
            </w:r>
            <w:r w:rsidR="00EA54CF" w:rsidRPr="007F64A9">
              <w:t xml:space="preserve">, rappeler la fidélité à Dieu et </w:t>
            </w:r>
            <w:r w:rsidRPr="007F64A9">
              <w:t>redonner l’</w:t>
            </w:r>
            <w:r w:rsidR="009B1789" w:rsidRPr="007F64A9">
              <w:t>es</w:t>
            </w:r>
            <w:r w:rsidRPr="007F64A9">
              <w:t>pérance en un messie</w:t>
            </w:r>
            <w:r w:rsidR="00AF3ED2">
              <w:t xml:space="preserve">, un sauveur </w:t>
            </w:r>
            <w:r w:rsidRPr="007F64A9">
              <w:t xml:space="preserve">qui va venir. </w:t>
            </w:r>
          </w:p>
        </w:tc>
      </w:tr>
    </w:tbl>
    <w:p w14:paraId="1C5802F7" w14:textId="77777777" w:rsidR="00C471D1" w:rsidRPr="007F64A9" w:rsidRDefault="00C471D1" w:rsidP="007F64A9">
      <w:pPr>
        <w:pStyle w:val="Default"/>
      </w:pPr>
    </w:p>
    <w:p w14:paraId="1C5802F8" w14:textId="622960CF" w:rsidR="005126C0" w:rsidRPr="007F64A9" w:rsidRDefault="00AF3ED2" w:rsidP="00AF3ED2">
      <w:pPr>
        <w:pStyle w:val="Paragraphedeliste"/>
        <w:pBdr>
          <w:top w:val="single" w:sz="4" w:space="1" w:color="auto"/>
          <w:left w:val="single" w:sz="4" w:space="31"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b/>
          <w:sz w:val="24"/>
          <w:szCs w:val="24"/>
        </w:rPr>
        <w:lastRenderedPageBreak/>
        <w:t>R</w:t>
      </w:r>
      <w:r w:rsidR="005126C0" w:rsidRPr="007F64A9">
        <w:rPr>
          <w:rFonts w:ascii="Times New Roman" w:hAnsi="Times New Roman"/>
          <w:b/>
          <w:sz w:val="24"/>
          <w:szCs w:val="24"/>
        </w:rPr>
        <w:t>écit L’appel d’Elisée</w:t>
      </w:r>
    </w:p>
    <w:p w14:paraId="1C5802F9" w14:textId="3F9684B7" w:rsidR="005126C0" w:rsidRPr="007F64A9" w:rsidRDefault="005126C0" w:rsidP="00AF3ED2">
      <w:pPr>
        <w:pStyle w:val="Paragraphedeliste"/>
        <w:pBdr>
          <w:top w:val="single" w:sz="4" w:space="1" w:color="auto"/>
          <w:left w:val="single" w:sz="4" w:space="31"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1</w:t>
      </w:r>
      <w:r w:rsidRPr="007F64A9">
        <w:rPr>
          <w:rFonts w:ascii="Times New Roman" w:hAnsi="Times New Roman"/>
          <w:b/>
          <w:sz w:val="24"/>
          <w:szCs w:val="24"/>
          <w:vertAlign w:val="superscript"/>
        </w:rPr>
        <w:t>er</w:t>
      </w:r>
      <w:r w:rsidRPr="007F64A9">
        <w:rPr>
          <w:rFonts w:ascii="Times New Roman" w:hAnsi="Times New Roman"/>
          <w:b/>
          <w:sz w:val="24"/>
          <w:szCs w:val="24"/>
        </w:rPr>
        <w:t xml:space="preserve"> livre des Rois 19, 19-21</w:t>
      </w:r>
    </w:p>
    <w:p w14:paraId="78A11169" w14:textId="698CE0C9" w:rsidR="00AF3ED2" w:rsidRDefault="00000000" w:rsidP="007F64A9">
      <w:pPr>
        <w:pStyle w:val="Default"/>
        <w:ind w:left="103"/>
        <w:rPr>
          <w:color w:val="1F497D"/>
        </w:rPr>
      </w:pPr>
      <w:bookmarkStart w:id="1" w:name="_Hlk213160723"/>
      <w:r>
        <w:rPr>
          <w:noProof/>
          <w:color w:val="1F497D"/>
        </w:rPr>
        <w:pict w14:anchorId="46DE8F6C">
          <v:shape id="_x0000_s2127" type="#_x0000_t104" style="position:absolute;left:0;text-align:left;margin-left:17.6pt;margin-top:81.55pt;width:14.65pt;height:16.4pt;rotation:3285456fd;z-index:2;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2EEB1A7A" w14:textId="77777777" w:rsidR="00083F43" w:rsidRDefault="00083F43" w:rsidP="00083F43">
                  <w:pPr>
                    <w:jc w:val="center"/>
                  </w:pPr>
                  <w:r>
                    <w:t xml:space="preserve"> </w:t>
                  </w:r>
                </w:p>
              </w:txbxContent>
            </v:textbox>
            <w10:wrap anchorx="page" anchory="page"/>
          </v:shape>
        </w:pict>
      </w:r>
    </w:p>
    <w:p w14:paraId="1C5802FA" w14:textId="5EA9D43D" w:rsidR="005126C0" w:rsidRPr="007F64A9" w:rsidRDefault="00000000" w:rsidP="007F64A9">
      <w:pPr>
        <w:pStyle w:val="Default"/>
        <w:ind w:left="103"/>
        <w:rPr>
          <w:color w:val="1F497D"/>
        </w:rPr>
      </w:pPr>
      <w:r>
        <w:rPr>
          <w:noProof/>
        </w:rPr>
        <w:pict w14:anchorId="5EE18370">
          <v:shapetype id="_x0000_t202" coordsize="21600,21600" o:spt="202" path="m,l,21600r21600,l21600,xe">
            <v:stroke joinstyle="miter"/>
            <v:path gradientshapeok="t" o:connecttype="rect"/>
          </v:shapetype>
          <v:shape id="_x0000_s2151" type="#_x0000_t202" style="position:absolute;left:0;text-align:left;margin-left:414.35pt;margin-top:6.9pt;width:57pt;height:50.4pt;z-index:14" stroked="f">
            <v:textbox>
              <w:txbxContent>
                <w:p w14:paraId="0C7C3B54" w14:textId="1CB044F4" w:rsidR="00F96FDB" w:rsidRPr="00F96FDB" w:rsidRDefault="00F96FDB" w:rsidP="00F96FDB">
                  <w:pPr>
                    <w:spacing w:after="0"/>
                    <w:rPr>
                      <w:sz w:val="12"/>
                      <w:szCs w:val="12"/>
                    </w:rPr>
                  </w:pPr>
                  <w:r w:rsidRPr="00F96FDB">
                    <w:rPr>
                      <w:sz w:val="12"/>
                      <w:szCs w:val="12"/>
                    </w:rPr>
                    <w:t xml:space="preserve">Ordre des textes dans la bible liturgique </w:t>
                  </w:r>
                  <w:r>
                    <w:rPr>
                      <w:sz w:val="12"/>
                      <w:szCs w:val="12"/>
                    </w:rPr>
                    <w:t>- AELF</w:t>
                  </w:r>
                </w:p>
              </w:txbxContent>
            </v:textbox>
          </v:shape>
        </w:pict>
      </w:r>
      <w:r>
        <w:rPr>
          <w:noProof/>
        </w:rPr>
        <w:pict w14:anchorId="4332D1ED">
          <v:shape id="_x0000_s2146" type="#_x0000_t75" style="position:absolute;left:0;text-align:left;margin-left:471.35pt;margin-top:9.6pt;width:53.5pt;height:106.95pt;z-index:12;visibility:visible;mso-wrap-style:square;mso-position-horizontal-relative:text;mso-position-vertical-relative:text;mso-width-relative:page;mso-height-relative:page">
            <v:imagedata r:id="rId13" o:title=""/>
            <w10:wrap type="square"/>
          </v:shape>
        </w:pict>
      </w:r>
      <w:r w:rsidR="0021437D" w:rsidRPr="007F64A9">
        <w:rPr>
          <w:color w:val="1F497D"/>
        </w:rPr>
        <w:t xml:space="preserve">Récit </w:t>
      </w:r>
      <w:r w:rsidR="00AF3ED2">
        <w:rPr>
          <w:color w:val="1F497D"/>
        </w:rPr>
        <w:t>A</w:t>
      </w:r>
      <w:r w:rsidR="0021437D" w:rsidRPr="007F64A9">
        <w:rPr>
          <w:color w:val="1F497D"/>
        </w:rPr>
        <w:t xml:space="preserve">ppel </w:t>
      </w:r>
      <w:r w:rsidR="008836D7" w:rsidRPr="007F64A9">
        <w:rPr>
          <w:color w:val="1F497D"/>
        </w:rPr>
        <w:t xml:space="preserve">d’Elisée </w:t>
      </w:r>
      <w:r w:rsidR="00617D59" w:rsidRPr="007F64A9">
        <w:rPr>
          <w:color w:val="1F497D"/>
        </w:rPr>
        <w:t>couleur</w:t>
      </w:r>
      <w:r w:rsidR="008836D7" w:rsidRPr="007F64A9">
        <w:rPr>
          <w:color w:val="1F497D"/>
        </w:rPr>
        <w:t xml:space="preserve"> </w:t>
      </w:r>
      <w:r w:rsidR="00AF3ED2">
        <w:rPr>
          <w:color w:val="1F497D"/>
        </w:rPr>
        <w:t xml:space="preserve">ou </w:t>
      </w:r>
      <w:r w:rsidR="008836D7" w:rsidRPr="007F64A9">
        <w:rPr>
          <w:color w:val="1F497D"/>
        </w:rPr>
        <w:t>NB</w:t>
      </w:r>
    </w:p>
    <w:bookmarkEnd w:id="1"/>
    <w:p w14:paraId="18A1036C" w14:textId="37488CFF" w:rsidR="00AF3ED2" w:rsidRPr="007F64A9" w:rsidRDefault="00AF3ED2" w:rsidP="00AF3ED2">
      <w:pPr>
        <w:pStyle w:val="Default"/>
        <w:ind w:left="103"/>
        <w:rPr>
          <w:color w:val="1F497D"/>
        </w:rPr>
      </w:pPr>
      <w:r w:rsidRPr="007F64A9">
        <w:rPr>
          <w:color w:val="1F497D"/>
        </w:rPr>
        <w:t xml:space="preserve">Livre </w:t>
      </w:r>
      <w:r>
        <w:rPr>
          <w:color w:val="1F497D"/>
        </w:rPr>
        <w:t>A</w:t>
      </w:r>
      <w:r w:rsidRPr="007F64A9">
        <w:rPr>
          <w:color w:val="1F497D"/>
        </w:rPr>
        <w:t xml:space="preserve">ppel d’Elisée couleur </w:t>
      </w:r>
      <w:r>
        <w:rPr>
          <w:color w:val="1F497D"/>
        </w:rPr>
        <w:t xml:space="preserve">ou </w:t>
      </w:r>
      <w:r w:rsidRPr="007F64A9">
        <w:rPr>
          <w:color w:val="1F497D"/>
        </w:rPr>
        <w:t>NB</w:t>
      </w:r>
    </w:p>
    <w:p w14:paraId="42094F85" w14:textId="015BB8C6" w:rsidR="00D66475" w:rsidRPr="007F64A9" w:rsidRDefault="00D66475" w:rsidP="007F64A9">
      <w:pPr>
        <w:pStyle w:val="Default"/>
        <w:ind w:left="103"/>
        <w:rPr>
          <w:color w:val="1F497D"/>
        </w:rPr>
      </w:pPr>
      <w:r w:rsidRPr="007F64A9">
        <w:rPr>
          <w:color w:val="1F497D"/>
        </w:rPr>
        <w:t xml:space="preserve">Diaporama </w:t>
      </w:r>
      <w:r w:rsidR="00AF3ED2">
        <w:rPr>
          <w:color w:val="1F497D"/>
        </w:rPr>
        <w:t>A</w:t>
      </w:r>
      <w:r w:rsidRPr="007F64A9">
        <w:rPr>
          <w:color w:val="1F497D"/>
        </w:rPr>
        <w:t xml:space="preserve">ppel d’Elisée </w:t>
      </w:r>
      <w:r w:rsidR="00AF3ED2">
        <w:rPr>
          <w:color w:val="1F497D"/>
        </w:rPr>
        <w:t>PPT ou PDF dans Onglet Images</w:t>
      </w:r>
    </w:p>
    <w:p w14:paraId="68287E47" w14:textId="3367F046" w:rsidR="008836D7" w:rsidRDefault="00C0572E" w:rsidP="00AF3ED2">
      <w:pPr>
        <w:pStyle w:val="Default"/>
        <w:ind w:left="103"/>
        <w:rPr>
          <w:color w:val="1F497D"/>
        </w:rPr>
      </w:pPr>
      <w:r w:rsidRPr="007F64A9">
        <w:rPr>
          <w:color w:val="1F497D"/>
        </w:rPr>
        <w:t xml:space="preserve">BD </w:t>
      </w:r>
      <w:r w:rsidR="00AF3ED2">
        <w:rPr>
          <w:color w:val="1F497D"/>
        </w:rPr>
        <w:t>A</w:t>
      </w:r>
      <w:r w:rsidRPr="007F64A9">
        <w:rPr>
          <w:color w:val="1F497D"/>
        </w:rPr>
        <w:t xml:space="preserve">ppel d’Elisée couleur </w:t>
      </w:r>
      <w:r w:rsidR="00AF3ED2">
        <w:rPr>
          <w:color w:val="1F497D"/>
        </w:rPr>
        <w:t xml:space="preserve">ou </w:t>
      </w:r>
      <w:r w:rsidRPr="007F64A9">
        <w:rPr>
          <w:color w:val="1F497D"/>
        </w:rPr>
        <w:t>NB</w:t>
      </w:r>
      <w:r w:rsidR="00AF3ED2">
        <w:rPr>
          <w:color w:val="1F497D"/>
        </w:rPr>
        <w:t xml:space="preserve"> dans Onglet Images</w:t>
      </w:r>
    </w:p>
    <w:p w14:paraId="49655719" w14:textId="77777777" w:rsidR="00AF3ED2" w:rsidRPr="007F64A9" w:rsidRDefault="00AF3ED2" w:rsidP="007F64A9">
      <w:pPr>
        <w:pStyle w:val="Default"/>
        <w:ind w:left="103"/>
        <w:rPr>
          <w:color w:val="1F497D"/>
        </w:rPr>
      </w:pPr>
    </w:p>
    <w:p w14:paraId="1C5802FC" w14:textId="7993C0C6" w:rsidR="002042FB" w:rsidRPr="007F64A9" w:rsidRDefault="00AF3ED2" w:rsidP="00AF3ED2">
      <w:pPr>
        <w:pStyle w:val="Paragraphedeliste"/>
        <w:spacing w:after="0" w:line="240" w:lineRule="auto"/>
        <w:ind w:left="0"/>
        <w:rPr>
          <w:rFonts w:ascii="Times New Roman" w:hAnsi="Times New Roman"/>
          <w:sz w:val="24"/>
          <w:szCs w:val="24"/>
        </w:rPr>
      </w:pPr>
      <w:r>
        <w:rPr>
          <w:rFonts w:ascii="Times New Roman" w:hAnsi="Times New Roman"/>
          <w:sz w:val="24"/>
          <w:szCs w:val="24"/>
        </w:rPr>
        <w:t>-</w:t>
      </w:r>
      <w:r w:rsidR="002042FB" w:rsidRPr="007F64A9">
        <w:rPr>
          <w:rFonts w:ascii="Times New Roman" w:hAnsi="Times New Roman"/>
          <w:sz w:val="24"/>
          <w:szCs w:val="24"/>
        </w:rPr>
        <w:t>L’animateur montre la bible et l’ouvre pour bien signifier l’origine du texte</w:t>
      </w:r>
      <w:r w:rsidR="000C71E9" w:rsidRPr="007F64A9">
        <w:rPr>
          <w:rFonts w:ascii="Times New Roman" w:hAnsi="Times New Roman"/>
          <w:sz w:val="24"/>
          <w:szCs w:val="24"/>
        </w:rPr>
        <w:t xml:space="preserve"> en le situant bien dans le </w:t>
      </w:r>
      <w:r>
        <w:rPr>
          <w:rFonts w:ascii="Times New Roman" w:hAnsi="Times New Roman"/>
          <w:sz w:val="24"/>
          <w:szCs w:val="24"/>
        </w:rPr>
        <w:t>P</w:t>
      </w:r>
      <w:r w:rsidR="000C71E9" w:rsidRPr="007F64A9">
        <w:rPr>
          <w:rFonts w:ascii="Times New Roman" w:hAnsi="Times New Roman"/>
          <w:sz w:val="24"/>
          <w:szCs w:val="24"/>
        </w:rPr>
        <w:t xml:space="preserve">remier </w:t>
      </w:r>
      <w:r>
        <w:rPr>
          <w:rFonts w:ascii="Times New Roman" w:hAnsi="Times New Roman"/>
          <w:sz w:val="24"/>
          <w:szCs w:val="24"/>
        </w:rPr>
        <w:t>T</w:t>
      </w:r>
      <w:r w:rsidR="000C71E9" w:rsidRPr="007F64A9">
        <w:rPr>
          <w:rFonts w:ascii="Times New Roman" w:hAnsi="Times New Roman"/>
          <w:sz w:val="24"/>
          <w:szCs w:val="24"/>
        </w:rPr>
        <w:t xml:space="preserve">estament (couramment appelé </w:t>
      </w:r>
      <w:r>
        <w:rPr>
          <w:rFonts w:ascii="Times New Roman" w:hAnsi="Times New Roman"/>
          <w:sz w:val="24"/>
          <w:szCs w:val="24"/>
        </w:rPr>
        <w:t>A</w:t>
      </w:r>
      <w:r w:rsidR="000C71E9" w:rsidRPr="007F64A9">
        <w:rPr>
          <w:rFonts w:ascii="Times New Roman" w:hAnsi="Times New Roman"/>
          <w:sz w:val="24"/>
          <w:szCs w:val="24"/>
        </w:rPr>
        <w:t xml:space="preserve">ncien </w:t>
      </w:r>
      <w:r>
        <w:rPr>
          <w:rFonts w:ascii="Times New Roman" w:hAnsi="Times New Roman"/>
          <w:sz w:val="24"/>
          <w:szCs w:val="24"/>
        </w:rPr>
        <w:t>T</w:t>
      </w:r>
      <w:r w:rsidR="000C71E9" w:rsidRPr="007F64A9">
        <w:rPr>
          <w:rFonts w:ascii="Times New Roman" w:hAnsi="Times New Roman"/>
          <w:sz w:val="24"/>
          <w:szCs w:val="24"/>
        </w:rPr>
        <w:t>estament)</w:t>
      </w:r>
      <w:r w:rsidR="002042FB" w:rsidRPr="007F64A9">
        <w:rPr>
          <w:rFonts w:ascii="Times New Roman" w:hAnsi="Times New Roman"/>
          <w:sz w:val="24"/>
          <w:szCs w:val="24"/>
        </w:rPr>
        <w:t xml:space="preserve">. Il </w:t>
      </w:r>
      <w:r w:rsidR="00AC716C" w:rsidRPr="007F64A9">
        <w:rPr>
          <w:rFonts w:ascii="Times New Roman" w:hAnsi="Times New Roman"/>
          <w:sz w:val="24"/>
          <w:szCs w:val="24"/>
        </w:rPr>
        <w:t>demande</w:t>
      </w:r>
      <w:r w:rsidR="002042FB" w:rsidRPr="007F64A9">
        <w:rPr>
          <w:rFonts w:ascii="Times New Roman" w:hAnsi="Times New Roman"/>
          <w:sz w:val="24"/>
          <w:szCs w:val="24"/>
        </w:rPr>
        <w:t xml:space="preserve"> aux CM de rechercher le passage dans </w:t>
      </w:r>
      <w:r w:rsidR="00146F59" w:rsidRPr="007F64A9">
        <w:rPr>
          <w:rFonts w:ascii="Times New Roman" w:hAnsi="Times New Roman"/>
          <w:sz w:val="24"/>
          <w:szCs w:val="24"/>
        </w:rPr>
        <w:t xml:space="preserve">la bible </w:t>
      </w:r>
      <w:r w:rsidR="00305F30" w:rsidRPr="007F64A9">
        <w:rPr>
          <w:rFonts w:ascii="Times New Roman" w:hAnsi="Times New Roman"/>
          <w:sz w:val="24"/>
          <w:szCs w:val="24"/>
        </w:rPr>
        <w:t xml:space="preserve">dans </w:t>
      </w:r>
      <w:r w:rsidR="002042FB" w:rsidRPr="007F64A9">
        <w:rPr>
          <w:rFonts w:ascii="Times New Roman" w:hAnsi="Times New Roman"/>
          <w:sz w:val="24"/>
          <w:szCs w:val="24"/>
        </w:rPr>
        <w:t xml:space="preserve">le </w:t>
      </w:r>
      <w:r w:rsidR="00280C47" w:rsidRPr="007F64A9">
        <w:rPr>
          <w:rFonts w:ascii="Times New Roman" w:hAnsi="Times New Roman"/>
          <w:sz w:val="24"/>
          <w:szCs w:val="24"/>
        </w:rPr>
        <w:t>1</w:t>
      </w:r>
      <w:r w:rsidR="00280C47" w:rsidRPr="007F64A9">
        <w:rPr>
          <w:rFonts w:ascii="Times New Roman" w:hAnsi="Times New Roman"/>
          <w:sz w:val="24"/>
          <w:szCs w:val="24"/>
          <w:vertAlign w:val="superscript"/>
        </w:rPr>
        <w:t>er</w:t>
      </w:r>
      <w:r w:rsidR="00280C47" w:rsidRPr="007F64A9">
        <w:rPr>
          <w:rFonts w:ascii="Times New Roman" w:hAnsi="Times New Roman"/>
          <w:sz w:val="24"/>
          <w:szCs w:val="24"/>
        </w:rPr>
        <w:t xml:space="preserve"> </w:t>
      </w:r>
      <w:r w:rsidR="002042FB" w:rsidRPr="007F64A9">
        <w:rPr>
          <w:rFonts w:ascii="Times New Roman" w:hAnsi="Times New Roman"/>
          <w:sz w:val="24"/>
          <w:szCs w:val="24"/>
        </w:rPr>
        <w:t>livre de</w:t>
      </w:r>
      <w:r w:rsidR="00280C47" w:rsidRPr="007F64A9">
        <w:rPr>
          <w:rFonts w:ascii="Times New Roman" w:hAnsi="Times New Roman"/>
          <w:sz w:val="24"/>
          <w:szCs w:val="24"/>
        </w:rPr>
        <w:t>s</w:t>
      </w:r>
      <w:r w:rsidR="002042FB" w:rsidRPr="007F64A9">
        <w:rPr>
          <w:rFonts w:ascii="Times New Roman" w:hAnsi="Times New Roman"/>
          <w:sz w:val="24"/>
          <w:szCs w:val="24"/>
        </w:rPr>
        <w:t xml:space="preserve"> </w:t>
      </w:r>
      <w:r w:rsidR="00280C47" w:rsidRPr="007F64A9">
        <w:rPr>
          <w:rFonts w:ascii="Times New Roman" w:hAnsi="Times New Roman"/>
          <w:sz w:val="24"/>
          <w:szCs w:val="24"/>
        </w:rPr>
        <w:t>Rois.</w:t>
      </w:r>
      <w:r w:rsidR="00AC716C" w:rsidRPr="007F64A9">
        <w:rPr>
          <w:rFonts w:ascii="Times New Roman" w:hAnsi="Times New Roman"/>
          <w:sz w:val="24"/>
          <w:szCs w:val="24"/>
        </w:rPr>
        <w:t xml:space="preserve"> </w:t>
      </w:r>
      <w:r w:rsidR="00AF4822">
        <w:rPr>
          <w:rFonts w:ascii="Times New Roman" w:hAnsi="Times New Roman"/>
          <w:sz w:val="24"/>
          <w:szCs w:val="24"/>
        </w:rPr>
        <w:t xml:space="preserve">Il </w:t>
      </w:r>
      <w:r w:rsidR="00305F30" w:rsidRPr="007F64A9">
        <w:rPr>
          <w:rFonts w:ascii="Times New Roman" w:hAnsi="Times New Roman"/>
          <w:sz w:val="24"/>
          <w:szCs w:val="24"/>
        </w:rPr>
        <w:t xml:space="preserve">présente la situation du récit </w:t>
      </w:r>
      <w:r w:rsidR="00146F59" w:rsidRPr="007F64A9">
        <w:rPr>
          <w:rFonts w:ascii="Times New Roman" w:hAnsi="Times New Roman"/>
          <w:sz w:val="24"/>
          <w:szCs w:val="24"/>
        </w:rPr>
        <w:t>dans la bible. Voir les repères.</w:t>
      </w:r>
      <w:r w:rsidR="000C71E9" w:rsidRPr="007F64A9">
        <w:rPr>
          <w:rFonts w:ascii="Times New Roman" w:hAnsi="Times New Roman"/>
          <w:sz w:val="24"/>
          <w:szCs w:val="24"/>
        </w:rPr>
        <w:t xml:space="preserve"> </w:t>
      </w:r>
      <w:r w:rsidR="00AC716C" w:rsidRPr="007F64A9">
        <w:rPr>
          <w:rFonts w:ascii="Times New Roman" w:hAnsi="Times New Roman"/>
          <w:sz w:val="24"/>
          <w:szCs w:val="24"/>
        </w:rPr>
        <w:t xml:space="preserve">Il </w:t>
      </w:r>
      <w:r w:rsidR="00305F30" w:rsidRPr="007F64A9">
        <w:rPr>
          <w:rFonts w:ascii="Times New Roman" w:hAnsi="Times New Roman"/>
          <w:sz w:val="24"/>
          <w:szCs w:val="24"/>
        </w:rPr>
        <w:t xml:space="preserve">peut </w:t>
      </w:r>
      <w:r w:rsidR="00AC716C" w:rsidRPr="007F64A9">
        <w:rPr>
          <w:rFonts w:ascii="Times New Roman" w:hAnsi="Times New Roman"/>
          <w:sz w:val="24"/>
          <w:szCs w:val="24"/>
        </w:rPr>
        <w:t>présente</w:t>
      </w:r>
      <w:r w:rsidR="00305F30" w:rsidRPr="007F64A9">
        <w:rPr>
          <w:rFonts w:ascii="Times New Roman" w:hAnsi="Times New Roman"/>
          <w:sz w:val="24"/>
          <w:szCs w:val="24"/>
        </w:rPr>
        <w:t xml:space="preserve">r le contexte d’écriture ou bien le dire </w:t>
      </w:r>
      <w:r w:rsidR="00C02A9E" w:rsidRPr="007F64A9">
        <w:rPr>
          <w:rFonts w:ascii="Times New Roman" w:hAnsi="Times New Roman"/>
          <w:sz w:val="24"/>
          <w:szCs w:val="24"/>
        </w:rPr>
        <w:t xml:space="preserve">plus tard </w:t>
      </w:r>
      <w:r w:rsidR="00305F30" w:rsidRPr="007F64A9">
        <w:rPr>
          <w:rFonts w:ascii="Times New Roman" w:hAnsi="Times New Roman"/>
          <w:sz w:val="24"/>
          <w:szCs w:val="24"/>
        </w:rPr>
        <w:t>lorsqu</w:t>
      </w:r>
      <w:r w:rsidR="00C02A9E" w:rsidRPr="007F64A9">
        <w:rPr>
          <w:rFonts w:ascii="Times New Roman" w:hAnsi="Times New Roman"/>
          <w:sz w:val="24"/>
          <w:szCs w:val="24"/>
        </w:rPr>
        <w:t>e le</w:t>
      </w:r>
      <w:r w:rsidR="00305F30" w:rsidRPr="007F64A9">
        <w:rPr>
          <w:rFonts w:ascii="Times New Roman" w:hAnsi="Times New Roman"/>
          <w:sz w:val="24"/>
          <w:szCs w:val="24"/>
        </w:rPr>
        <w:t xml:space="preserve">s </w:t>
      </w:r>
      <w:r w:rsidR="00BB4D96">
        <w:rPr>
          <w:rFonts w:ascii="Times New Roman" w:hAnsi="Times New Roman"/>
          <w:sz w:val="24"/>
          <w:szCs w:val="24"/>
        </w:rPr>
        <w:t>jeunes</w:t>
      </w:r>
      <w:r w:rsidR="00305F30" w:rsidRPr="007F64A9">
        <w:rPr>
          <w:rFonts w:ascii="Times New Roman" w:hAnsi="Times New Roman"/>
          <w:sz w:val="24"/>
          <w:szCs w:val="24"/>
        </w:rPr>
        <w:t xml:space="preserve"> se questionneront. </w:t>
      </w:r>
    </w:p>
    <w:p w14:paraId="28544DE3" w14:textId="5E52248A" w:rsidR="00AF3ED2" w:rsidRDefault="00AF3ED2" w:rsidP="00AF3ED2">
      <w:pPr>
        <w:pStyle w:val="Default"/>
      </w:pPr>
      <w:r>
        <w:t>-</w:t>
      </w:r>
      <w:r w:rsidR="00305F30" w:rsidRPr="007F64A9">
        <w:t>P</w:t>
      </w:r>
      <w:r w:rsidR="00146F59" w:rsidRPr="007F64A9">
        <w:t xml:space="preserve">uis il </w:t>
      </w:r>
      <w:r w:rsidR="002042FB" w:rsidRPr="007F64A9">
        <w:t>raconte</w:t>
      </w:r>
      <w:r w:rsidR="00305F30" w:rsidRPr="007F64A9">
        <w:t xml:space="preserve"> 1</w:t>
      </w:r>
      <w:r w:rsidR="00305F30" w:rsidRPr="007F64A9">
        <w:rPr>
          <w:vertAlign w:val="superscript"/>
        </w:rPr>
        <w:t xml:space="preserve"> </w:t>
      </w:r>
      <w:r w:rsidR="00C02A9E" w:rsidRPr="007F64A9">
        <w:t>Rois 19,</w:t>
      </w:r>
      <w:r w:rsidR="00305F30" w:rsidRPr="007F64A9">
        <w:t>19-21</w:t>
      </w:r>
      <w:r w:rsidR="002042FB" w:rsidRPr="007F64A9">
        <w:t>,</w:t>
      </w:r>
      <w:r w:rsidR="00A44290" w:rsidRPr="007F64A9">
        <w:t xml:space="preserve"> </w:t>
      </w:r>
      <w:r w:rsidR="002042FB" w:rsidRPr="007F64A9">
        <w:t>soit à partir du texte biblique, soit en s’aidant d</w:t>
      </w:r>
      <w:r w:rsidR="00BF40D1" w:rsidRPr="007F64A9">
        <w:t xml:space="preserve">u </w:t>
      </w:r>
      <w:r w:rsidR="00BF40D1" w:rsidRPr="007F64A9">
        <w:rPr>
          <w:color w:val="1F497D"/>
        </w:rPr>
        <w:t xml:space="preserve">Récit </w:t>
      </w:r>
      <w:r>
        <w:rPr>
          <w:color w:val="1F497D"/>
        </w:rPr>
        <w:t>A</w:t>
      </w:r>
      <w:r w:rsidR="00BF40D1" w:rsidRPr="007F64A9">
        <w:rPr>
          <w:color w:val="1F497D"/>
        </w:rPr>
        <w:t>ppel d’Elisée</w:t>
      </w:r>
      <w:r w:rsidR="00F20426" w:rsidRPr="007F64A9">
        <w:t>.</w:t>
      </w:r>
      <w:r w:rsidR="00C0572E" w:rsidRPr="007F64A9">
        <w:t xml:space="preserve">  </w:t>
      </w:r>
    </w:p>
    <w:p w14:paraId="45F22CFD" w14:textId="77777777" w:rsidR="00AF3ED2" w:rsidRDefault="00F20426" w:rsidP="00AF3ED2">
      <w:pPr>
        <w:pStyle w:val="Default"/>
      </w:pPr>
      <w:r w:rsidRPr="007F64A9">
        <w:t>Il situe</w:t>
      </w:r>
      <w:r w:rsidR="003452F7" w:rsidRPr="007F64A9">
        <w:t>,</w:t>
      </w:r>
      <w:r w:rsidRPr="007F64A9">
        <w:t xml:space="preserve"> si possible</w:t>
      </w:r>
      <w:r w:rsidR="003452F7" w:rsidRPr="007F64A9">
        <w:t>,</w:t>
      </w:r>
      <w:r w:rsidRPr="007F64A9">
        <w:t xml:space="preserve"> sur une carte </w:t>
      </w:r>
      <w:r w:rsidR="003452F7" w:rsidRPr="007F64A9">
        <w:t>le Jourdain.</w:t>
      </w:r>
      <w:r w:rsidR="00C0572E" w:rsidRPr="007F64A9">
        <w:t xml:space="preserve">                            </w:t>
      </w:r>
    </w:p>
    <w:p w14:paraId="25C52B37" w14:textId="77777777" w:rsidR="00AF3ED2" w:rsidRDefault="00EF5707" w:rsidP="00AF3ED2">
      <w:pPr>
        <w:pStyle w:val="Default"/>
        <w:rPr>
          <w:bCs/>
          <w:color w:val="1F497D"/>
        </w:rPr>
      </w:pPr>
      <w:r w:rsidRPr="007F64A9">
        <w:rPr>
          <w:bCs/>
        </w:rPr>
        <w:t>Pour soutenir l’attention au récit ou pour donner la parole à partir du récit, i</w:t>
      </w:r>
      <w:r w:rsidR="005126C0" w:rsidRPr="007F64A9">
        <w:t xml:space="preserve">l peut projeter </w:t>
      </w:r>
      <w:r w:rsidR="00AD339A" w:rsidRPr="007F64A9">
        <w:t xml:space="preserve">le </w:t>
      </w:r>
      <w:r w:rsidRPr="007F64A9">
        <w:rPr>
          <w:bCs/>
          <w:color w:val="1F497D"/>
        </w:rPr>
        <w:t>d</w:t>
      </w:r>
      <w:r w:rsidR="00AD339A" w:rsidRPr="007F64A9">
        <w:rPr>
          <w:bCs/>
          <w:color w:val="1F497D"/>
        </w:rPr>
        <w:t>iaporama Appel Elisée PPT</w:t>
      </w:r>
      <w:r w:rsidR="00AD339A" w:rsidRPr="007F64A9">
        <w:rPr>
          <w:bCs/>
        </w:rPr>
        <w:t xml:space="preserve"> ou </w:t>
      </w:r>
      <w:r w:rsidR="00305F30" w:rsidRPr="007F64A9">
        <w:t>imprimer le</w:t>
      </w:r>
      <w:r w:rsidR="00AD339A" w:rsidRPr="007F64A9">
        <w:t xml:space="preserve"> </w:t>
      </w:r>
      <w:r w:rsidR="00AD339A" w:rsidRPr="007F64A9">
        <w:rPr>
          <w:bCs/>
          <w:color w:val="1F497D"/>
        </w:rPr>
        <w:t>diaporama Appel Elisée PDF</w:t>
      </w:r>
      <w:r w:rsidR="003452F7" w:rsidRPr="007F64A9">
        <w:rPr>
          <w:bCs/>
          <w:color w:val="1F497D"/>
        </w:rPr>
        <w:t>.</w:t>
      </w:r>
      <w:r w:rsidR="00AF3ED2">
        <w:rPr>
          <w:bCs/>
          <w:color w:val="1F497D"/>
        </w:rPr>
        <w:t xml:space="preserve"> </w:t>
      </w:r>
    </w:p>
    <w:p w14:paraId="1C580301" w14:textId="714AEB9D" w:rsidR="00A90479" w:rsidRPr="007F64A9" w:rsidRDefault="003452F7" w:rsidP="00AF3ED2">
      <w:pPr>
        <w:pStyle w:val="Default"/>
        <w:rPr>
          <w:rStyle w:val="Lienhypertexte"/>
          <w:color w:val="000000"/>
          <w:u w:val="none"/>
        </w:rPr>
      </w:pPr>
      <w:r>
        <w:rPr>
          <w:bCs/>
        </w:rPr>
        <w:t>I</w:t>
      </w:r>
      <w:r w:rsidR="00AF3ED2">
        <w:rPr>
          <w:bCs/>
        </w:rPr>
        <w:t>l</w:t>
      </w:r>
      <w:r>
        <w:rPr>
          <w:bCs/>
        </w:rPr>
        <w:t xml:space="preserve"> peut aussi</w:t>
      </w:r>
      <w:r w:rsidRPr="007F64A9">
        <w:rPr>
          <w:bCs/>
          <w:color w:val="1F497D"/>
        </w:rPr>
        <w:t xml:space="preserve"> </w:t>
      </w:r>
      <w:r w:rsidR="00A90479" w:rsidRPr="007F64A9">
        <w:t xml:space="preserve">projeter une des </w:t>
      </w:r>
      <w:r w:rsidR="00E82F66" w:rsidRPr="007F64A9">
        <w:rPr>
          <w:color w:val="1F497D"/>
        </w:rPr>
        <w:t>vidéos d</w:t>
      </w:r>
      <w:r w:rsidR="00C10710" w:rsidRPr="007F64A9">
        <w:rPr>
          <w:color w:val="1F497D"/>
        </w:rPr>
        <w:t>u</w:t>
      </w:r>
      <w:r w:rsidR="00E82F66" w:rsidRPr="007F64A9">
        <w:rPr>
          <w:color w:val="1F497D"/>
        </w:rPr>
        <w:t xml:space="preserve"> récit</w:t>
      </w:r>
      <w:r w:rsidR="00C10710" w:rsidRPr="007F64A9">
        <w:rPr>
          <w:color w:val="1F497D"/>
        </w:rPr>
        <w:t xml:space="preserve"> d’</w:t>
      </w:r>
      <w:r w:rsidR="00E82F66" w:rsidRPr="007F64A9">
        <w:rPr>
          <w:color w:val="1F497D"/>
        </w:rPr>
        <w:t>Elisée</w:t>
      </w:r>
      <w:r w:rsidR="00BC4134">
        <w:rPr>
          <w:color w:val="1F497D"/>
        </w:rPr>
        <w:t>.</w:t>
      </w:r>
    </w:p>
    <w:p w14:paraId="1C580303" w14:textId="1607C6B1" w:rsidR="002042FB" w:rsidRPr="007F64A9" w:rsidRDefault="00AF3ED2" w:rsidP="00AF3ED2">
      <w:pPr>
        <w:pStyle w:val="Paragraphedeliste"/>
        <w:spacing w:after="0" w:line="240" w:lineRule="auto"/>
        <w:ind w:left="0"/>
        <w:rPr>
          <w:rFonts w:ascii="Times New Roman" w:hAnsi="Times New Roman"/>
          <w:sz w:val="24"/>
          <w:szCs w:val="24"/>
        </w:rPr>
      </w:pPr>
      <w:r>
        <w:rPr>
          <w:rFonts w:ascii="Times New Roman" w:hAnsi="Times New Roman"/>
          <w:sz w:val="24"/>
          <w:szCs w:val="24"/>
        </w:rPr>
        <w:t>-</w:t>
      </w:r>
      <w:r w:rsidR="004F77B4" w:rsidRPr="007F64A9">
        <w:rPr>
          <w:rFonts w:ascii="Times New Roman" w:hAnsi="Times New Roman"/>
          <w:sz w:val="24"/>
          <w:szCs w:val="24"/>
        </w:rPr>
        <w:t>L</w:t>
      </w:r>
      <w:r w:rsidR="00B81027" w:rsidRPr="007F64A9">
        <w:rPr>
          <w:rFonts w:ascii="Times New Roman" w:hAnsi="Times New Roman"/>
          <w:sz w:val="24"/>
          <w:szCs w:val="24"/>
        </w:rPr>
        <w:t xml:space="preserve">’animateur demande ensuite aux </w:t>
      </w:r>
      <w:r w:rsidR="00BB4D96">
        <w:rPr>
          <w:rFonts w:ascii="Times New Roman" w:hAnsi="Times New Roman"/>
          <w:sz w:val="24"/>
          <w:szCs w:val="24"/>
        </w:rPr>
        <w:t>jeunes</w:t>
      </w:r>
      <w:r w:rsidR="00F20426" w:rsidRPr="007F64A9">
        <w:rPr>
          <w:rFonts w:ascii="Times New Roman" w:hAnsi="Times New Roman"/>
          <w:sz w:val="24"/>
          <w:szCs w:val="24"/>
        </w:rPr>
        <w:t xml:space="preserve"> </w:t>
      </w:r>
      <w:r w:rsidR="00B81027" w:rsidRPr="007F64A9">
        <w:rPr>
          <w:rFonts w:ascii="Times New Roman" w:hAnsi="Times New Roman"/>
          <w:sz w:val="24"/>
          <w:szCs w:val="24"/>
        </w:rPr>
        <w:t xml:space="preserve">de redire le récit </w:t>
      </w:r>
      <w:r w:rsidR="008F432D" w:rsidRPr="007F64A9">
        <w:rPr>
          <w:rFonts w:ascii="Times New Roman" w:hAnsi="Times New Roman"/>
          <w:sz w:val="24"/>
          <w:szCs w:val="24"/>
        </w:rPr>
        <w:t>ou ce qu’ils en ont retenu. Puis pour vérifier ou compléter</w:t>
      </w:r>
      <w:r w:rsidR="00F765BE" w:rsidRPr="007F64A9">
        <w:rPr>
          <w:rFonts w:ascii="Times New Roman" w:hAnsi="Times New Roman"/>
          <w:sz w:val="24"/>
          <w:szCs w:val="24"/>
        </w:rPr>
        <w:t>,</w:t>
      </w:r>
      <w:r w:rsidR="00C10710" w:rsidRPr="007F64A9">
        <w:rPr>
          <w:rFonts w:ascii="Times New Roman" w:hAnsi="Times New Roman"/>
          <w:sz w:val="24"/>
          <w:szCs w:val="24"/>
        </w:rPr>
        <w:t xml:space="preserve"> </w:t>
      </w:r>
      <w:r w:rsidR="00F765BE" w:rsidRPr="007F64A9">
        <w:rPr>
          <w:rFonts w:ascii="Times New Roman" w:hAnsi="Times New Roman"/>
          <w:sz w:val="24"/>
          <w:szCs w:val="24"/>
        </w:rPr>
        <w:t>i</w:t>
      </w:r>
      <w:r w:rsidR="002042FB" w:rsidRPr="007F64A9">
        <w:rPr>
          <w:rFonts w:ascii="Times New Roman" w:hAnsi="Times New Roman"/>
          <w:sz w:val="24"/>
          <w:szCs w:val="24"/>
        </w:rPr>
        <w:t>l leur demande de le lire</w:t>
      </w:r>
      <w:r w:rsidR="00C10710" w:rsidRPr="007F64A9">
        <w:rPr>
          <w:rFonts w:ascii="Times New Roman" w:hAnsi="Times New Roman"/>
          <w:sz w:val="24"/>
          <w:szCs w:val="24"/>
        </w:rPr>
        <w:t xml:space="preserve"> </w:t>
      </w:r>
      <w:r w:rsidR="002042FB" w:rsidRPr="007F64A9">
        <w:rPr>
          <w:rFonts w:ascii="Times New Roman" w:hAnsi="Times New Roman"/>
          <w:sz w:val="24"/>
          <w:szCs w:val="24"/>
        </w:rPr>
        <w:t>à partir de la version adaptée pour eux ou dans la Bible.</w:t>
      </w:r>
    </w:p>
    <w:p w14:paraId="1C580305" w14:textId="77777777" w:rsidR="002042FB" w:rsidRPr="007F64A9" w:rsidRDefault="00000000" w:rsidP="007F64A9">
      <w:pPr>
        <w:pStyle w:val="Default"/>
        <w:ind w:left="103"/>
        <w:rPr>
          <w:i/>
        </w:rPr>
      </w:pPr>
      <w:r>
        <w:rPr>
          <w:i/>
          <w:noProof/>
          <w:lang w:eastAsia="en-US"/>
        </w:rPr>
        <w:pict w14:anchorId="1C58043D">
          <v:shape id="_x0000_s2069" type="#_x0000_t75" alt="questionnement" style="position:absolute;left:0;text-align:left;margin-left:.8pt;margin-top:6.9pt;width:56.7pt;height:35pt;z-index:-8;visibility:visible" wrapcoords="-274 0 -274 21333 21682 21333 21682 0 -274 0">
            <v:imagedata r:id="rId14" o:title="questionnement"/>
            <w10:wrap type="tight"/>
          </v:shape>
        </w:pict>
      </w:r>
    </w:p>
    <w:p w14:paraId="1C580306" w14:textId="77777777" w:rsidR="005C0F2E" w:rsidRPr="007F64A9" w:rsidRDefault="002042FB" w:rsidP="00AF3ED2">
      <w:pPr>
        <w:pBdr>
          <w:top w:val="single" w:sz="4" w:space="0"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u w:val="single"/>
        </w:rPr>
      </w:pPr>
      <w:r w:rsidRPr="007F64A9">
        <w:rPr>
          <w:rFonts w:ascii="Times New Roman" w:hAnsi="Times New Roman"/>
          <w:b/>
          <w:sz w:val="24"/>
          <w:szCs w:val="24"/>
        </w:rPr>
        <w:t>Le temps du questionnement</w:t>
      </w:r>
    </w:p>
    <w:p w14:paraId="7F819999" w14:textId="63C4B2A0" w:rsidR="00965289" w:rsidRDefault="00000000" w:rsidP="007F64A9">
      <w:pPr>
        <w:pStyle w:val="contenu-du-cadre"/>
        <w:spacing w:before="0" w:beforeAutospacing="0" w:after="0"/>
        <w:rPr>
          <w:color w:val="1F497D"/>
        </w:rPr>
      </w:pPr>
      <w:r>
        <w:rPr>
          <w:noProof/>
          <w:color w:val="1F497D"/>
        </w:rPr>
        <w:pict w14:anchorId="46DE8F6C">
          <v:shape id="_x0000_s2128" type="#_x0000_t104" style="position:absolute;margin-left:12.3pt;margin-top:356.05pt;width:14.65pt;height:16.4pt;rotation:3285456fd;z-index:3;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9EB0C1A" w14:textId="77777777" w:rsidR="00083F43" w:rsidRDefault="00083F43" w:rsidP="00083F43">
                  <w:pPr>
                    <w:jc w:val="center"/>
                  </w:pPr>
                  <w:r>
                    <w:t xml:space="preserve"> </w:t>
                  </w:r>
                </w:p>
              </w:txbxContent>
            </v:textbox>
            <w10:wrap anchorx="page" anchory="page"/>
          </v:shape>
        </w:pict>
      </w:r>
    </w:p>
    <w:p w14:paraId="10A52199" w14:textId="46A732D4" w:rsidR="00AF3ED2" w:rsidRDefault="00BB537F" w:rsidP="007F64A9">
      <w:pPr>
        <w:pStyle w:val="contenu-du-cadre"/>
        <w:spacing w:before="0" w:beforeAutospacing="0" w:after="0"/>
        <w:rPr>
          <w:color w:val="1F497D"/>
        </w:rPr>
      </w:pPr>
      <w:r>
        <w:rPr>
          <w:color w:val="1F497D"/>
        </w:rPr>
        <w:t xml:space="preserve">Fiche </w:t>
      </w:r>
      <w:r w:rsidR="00030F19">
        <w:rPr>
          <w:color w:val="1F497D"/>
        </w:rPr>
        <w:t>Pédagogi</w:t>
      </w:r>
      <w:r w:rsidR="00DD2BE5">
        <w:rPr>
          <w:color w:val="1F497D"/>
        </w:rPr>
        <w:t>qu</w:t>
      </w:r>
      <w:r w:rsidR="00030F19">
        <w:rPr>
          <w:color w:val="1F497D"/>
        </w:rPr>
        <w:t xml:space="preserve">e </w:t>
      </w:r>
      <w:r w:rsidR="00DD2BE5">
        <w:rPr>
          <w:color w:val="1F497D"/>
        </w:rPr>
        <w:t>G</w:t>
      </w:r>
      <w:r w:rsidR="00030F19">
        <w:rPr>
          <w:color w:val="1F497D"/>
        </w:rPr>
        <w:t>ére</w:t>
      </w:r>
      <w:r w:rsidR="007951C7">
        <w:rPr>
          <w:color w:val="1F497D"/>
        </w:rPr>
        <w:t>r</w:t>
      </w:r>
      <w:r w:rsidR="00030F19">
        <w:rPr>
          <w:color w:val="1F497D"/>
        </w:rPr>
        <w:t xml:space="preserve"> les questions</w:t>
      </w:r>
      <w:r w:rsidR="00DD2BE5">
        <w:rPr>
          <w:color w:val="1F497D"/>
        </w:rPr>
        <w:t xml:space="preserve"> Appel </w:t>
      </w:r>
      <w:r w:rsidR="00DD2BE5">
        <w:rPr>
          <w:color w:val="000000"/>
        </w:rPr>
        <w:t>dans</w:t>
      </w:r>
      <w:r w:rsidR="00DD2BE5">
        <w:rPr>
          <w:color w:val="1F497D"/>
        </w:rPr>
        <w:t xml:space="preserve"> Onglet Enfance\Fiche pédagogique</w:t>
      </w:r>
    </w:p>
    <w:p w14:paraId="1C580308" w14:textId="0F8A5F10" w:rsidR="00EF5707" w:rsidRPr="007F64A9" w:rsidRDefault="0070561F" w:rsidP="00AF3ED2">
      <w:pPr>
        <w:pStyle w:val="contenu-du-cadre"/>
        <w:spacing w:before="0" w:beforeAutospacing="0" w:after="0"/>
      </w:pPr>
      <w:r w:rsidRPr="007F64A9">
        <w:t xml:space="preserve">Demander aux </w:t>
      </w:r>
      <w:r w:rsidR="00BB4D96">
        <w:t>jeunes</w:t>
      </w:r>
      <w:r w:rsidR="00E41407" w:rsidRPr="007F64A9">
        <w:t xml:space="preserve"> dire ce qui</w:t>
      </w:r>
      <w:r w:rsidR="004A207A" w:rsidRPr="007F64A9">
        <w:t xml:space="preserve">, dans ce récit, </w:t>
      </w:r>
      <w:r w:rsidR="00E41407" w:rsidRPr="007F64A9">
        <w:t>les surprend</w:t>
      </w:r>
      <w:r w:rsidR="004A207A" w:rsidRPr="007F64A9">
        <w:t>, ce qui les interpelle, qui les questionne</w:t>
      </w:r>
      <w:r w:rsidR="005C5F5A" w:rsidRPr="007F64A9">
        <w:t>.</w:t>
      </w:r>
      <w:r w:rsidR="00E41407" w:rsidRPr="007F64A9">
        <w:t xml:space="preserve">  </w:t>
      </w:r>
    </w:p>
    <w:p w14:paraId="1C580309" w14:textId="68C7036D" w:rsidR="00EF5707" w:rsidRPr="007F64A9" w:rsidRDefault="00E41407" w:rsidP="007F64A9">
      <w:pPr>
        <w:pStyle w:val="contenu-du-cadre"/>
        <w:spacing w:before="0" w:beforeAutospacing="0" w:after="0"/>
      </w:pPr>
      <w:r w:rsidRPr="007F64A9">
        <w:t xml:space="preserve">Certaines </w:t>
      </w:r>
      <w:r w:rsidR="00EF5707" w:rsidRPr="007F64A9">
        <w:t xml:space="preserve">des </w:t>
      </w:r>
      <w:r w:rsidRPr="007F64A9">
        <w:t xml:space="preserve">questions </w:t>
      </w:r>
      <w:r w:rsidR="00EF5707" w:rsidRPr="007F64A9">
        <w:t xml:space="preserve">des </w:t>
      </w:r>
      <w:r w:rsidR="00BB4D96">
        <w:t>jeunes</w:t>
      </w:r>
      <w:r w:rsidR="00EF5707" w:rsidRPr="007F64A9">
        <w:t xml:space="preserve"> </w:t>
      </w:r>
      <w:r w:rsidR="005C5F5A" w:rsidRPr="007F64A9">
        <w:t xml:space="preserve">trouveront une </w:t>
      </w:r>
      <w:r w:rsidRPr="007F64A9">
        <w:t xml:space="preserve">réponse dans le texte. </w:t>
      </w:r>
    </w:p>
    <w:p w14:paraId="1C58030A" w14:textId="77777777" w:rsidR="00EF5707" w:rsidRPr="007F64A9" w:rsidRDefault="00E41407" w:rsidP="007F64A9">
      <w:pPr>
        <w:pStyle w:val="contenu-du-cadre"/>
        <w:spacing w:before="0" w:beforeAutospacing="0" w:after="0"/>
      </w:pPr>
      <w:r w:rsidRPr="007F64A9">
        <w:t xml:space="preserve">D’autres font appel à d’autres textes. </w:t>
      </w:r>
    </w:p>
    <w:p w14:paraId="67FB57C0" w14:textId="3A2111BA" w:rsidR="00213940" w:rsidRPr="007F64A9" w:rsidRDefault="00E41407" w:rsidP="007F64A9">
      <w:pPr>
        <w:pStyle w:val="contenu-du-cadre"/>
        <w:spacing w:before="0" w:beforeAutospacing="0" w:after="0"/>
      </w:pPr>
      <w:r w:rsidRPr="007F64A9">
        <w:t xml:space="preserve">D’autres enfin sont plus ouvertes et susciteront </w:t>
      </w:r>
      <w:r w:rsidR="00D76DCF" w:rsidRPr="007F64A9">
        <w:t xml:space="preserve">une discussion, </w:t>
      </w:r>
      <w:r w:rsidRPr="007F64A9">
        <w:t xml:space="preserve">un débat. L’animateur est attentif à ces dernières. Il peut aider les </w:t>
      </w:r>
      <w:r w:rsidR="00BB4D96">
        <w:t>jeunes</w:t>
      </w:r>
      <w:r w:rsidRPr="007F64A9">
        <w:t xml:space="preserve"> </w:t>
      </w:r>
      <w:r w:rsidR="005C0F2E" w:rsidRPr="007F64A9">
        <w:t xml:space="preserve">à aller plus loin </w:t>
      </w:r>
      <w:r w:rsidRPr="007F64A9">
        <w:t>en reformulant</w:t>
      </w:r>
      <w:r w:rsidR="008D1114" w:rsidRPr="007F64A9">
        <w:t>, mais il ne donne pas ici sa propre interprétation.</w:t>
      </w:r>
    </w:p>
    <w:p w14:paraId="6441EC56" w14:textId="14B64EC0" w:rsidR="00BB537F" w:rsidRPr="00DD2BE5" w:rsidRDefault="00213940" w:rsidP="00DD2BE5">
      <w:pPr>
        <w:pStyle w:val="contenu-du-cadre"/>
        <w:spacing w:before="0" w:beforeAutospacing="0" w:after="0"/>
        <w:rPr>
          <w:color w:val="1F497D"/>
        </w:rPr>
      </w:pPr>
      <w:r w:rsidRPr="00BB537F">
        <w:t>Il</w:t>
      </w:r>
      <w:r w:rsidR="0099066B" w:rsidRPr="00BB537F">
        <w:t xml:space="preserve"> peut donner des repères autour du sens du manteau et du sacrifice </w:t>
      </w:r>
      <w:r w:rsidRPr="00BB537F">
        <w:t xml:space="preserve">en </w:t>
      </w:r>
      <w:r w:rsidR="00C63078" w:rsidRPr="00BB537F">
        <w:t xml:space="preserve">se rapportant </w:t>
      </w:r>
      <w:r w:rsidR="008714A3" w:rsidRPr="00BB537F">
        <w:t>aux repères donnés</w:t>
      </w:r>
      <w:r w:rsidR="00C63078" w:rsidRPr="00BB537F">
        <w:t xml:space="preserve"> </w:t>
      </w:r>
      <w:r w:rsidR="00833F66" w:rsidRPr="00BB537F">
        <w:t>ci-dessous</w:t>
      </w:r>
      <w:r w:rsidR="00BB537F" w:rsidRPr="00BB537F">
        <w:t>.</w:t>
      </w:r>
      <w:r w:rsidR="00BB537F" w:rsidRPr="00BB537F">
        <w:br/>
        <w:t>D</w:t>
      </w:r>
      <w:r w:rsidR="00C63078" w:rsidRPr="00BB537F">
        <w:t>ans l</w:t>
      </w:r>
      <w:r w:rsidR="00AF3ED2" w:rsidRPr="00BB537F">
        <w:t>e fichier</w:t>
      </w:r>
      <w:r w:rsidR="00DD2BE5" w:rsidRPr="00DD2BE5">
        <w:rPr>
          <w:color w:val="1F497D"/>
        </w:rPr>
        <w:t xml:space="preserve"> </w:t>
      </w:r>
      <w:r w:rsidR="00DD2BE5">
        <w:rPr>
          <w:color w:val="1F497D"/>
        </w:rPr>
        <w:t>Fiche Pédagogique Gérer les questions Appel</w:t>
      </w:r>
      <w:r w:rsidR="00BB537F">
        <w:rPr>
          <w:color w:val="000000"/>
        </w:rPr>
        <w:t>, il trouvera des</w:t>
      </w:r>
      <w:r w:rsidR="00BB537F" w:rsidRPr="00BB537F">
        <w:rPr>
          <w:color w:val="1F497D"/>
        </w:rPr>
        <w:t xml:space="preserve"> </w:t>
      </w:r>
      <w:r w:rsidR="00BB537F">
        <w:rPr>
          <w:bCs/>
          <w:iCs/>
        </w:rPr>
        <w:t>e</w:t>
      </w:r>
      <w:r w:rsidR="00BB537F" w:rsidRPr="00BB537F">
        <w:rPr>
          <w:bCs/>
          <w:iCs/>
        </w:rPr>
        <w:t>xemples de questions de jeunes et des conseils d’animation</w:t>
      </w:r>
      <w:r w:rsidR="00BB537F">
        <w:rPr>
          <w:bCs/>
          <w:iCs/>
        </w:rPr>
        <w:t>.</w:t>
      </w:r>
      <w:r w:rsidR="00BB537F" w:rsidRPr="00BB537F">
        <w:rPr>
          <w:bCs/>
          <w:iCs/>
        </w:rPr>
        <w:t xml:space="preserve"> </w:t>
      </w:r>
    </w:p>
    <w:p w14:paraId="1C58030C" w14:textId="65CBC3DB" w:rsidR="0099066B" w:rsidRPr="007F64A9" w:rsidRDefault="00BB537F" w:rsidP="007F64A9">
      <w:pPr>
        <w:pStyle w:val="contenu-du-cadre"/>
        <w:spacing w:before="0" w:beforeAutospacing="0" w:after="0"/>
      </w:pPr>
      <w:r w:rsidRPr="00BB537F">
        <w:t>T</w:t>
      </w:r>
      <w:r w:rsidR="0099066B" w:rsidRPr="00BB537F">
        <w:t>erminer par une question</w:t>
      </w:r>
      <w:r w:rsidR="0036104B" w:rsidRPr="00BB537F">
        <w:t xml:space="preserve"> qui invite à rechercher</w:t>
      </w:r>
      <w:r w:rsidR="0036104B" w:rsidRPr="007F64A9">
        <w:t xml:space="preserve"> du sens pour aujourd’hui</w:t>
      </w:r>
      <w:r w:rsidR="0099066B" w:rsidRPr="007F64A9">
        <w:t xml:space="preserve">. </w:t>
      </w:r>
    </w:p>
    <w:p w14:paraId="1C58030E" w14:textId="0F1E2753" w:rsidR="00E41407" w:rsidRPr="007F64A9" w:rsidRDefault="005C0F2E" w:rsidP="007F64A9">
      <w:pPr>
        <w:pStyle w:val="contenu-du-cadre"/>
        <w:spacing w:before="0" w:beforeAutospacing="0" w:after="0"/>
        <w:rPr>
          <w:iCs/>
        </w:rPr>
      </w:pPr>
      <w:r w:rsidRPr="007F64A9">
        <w:rPr>
          <w:iCs/>
        </w:rPr>
        <w:t xml:space="preserve">Après </w:t>
      </w:r>
      <w:r w:rsidR="008714A3" w:rsidRPr="007F64A9">
        <w:rPr>
          <w:iCs/>
        </w:rPr>
        <w:t>discussion, l’animateur</w:t>
      </w:r>
      <w:r w:rsidR="00000512" w:rsidRPr="007F64A9">
        <w:rPr>
          <w:iCs/>
        </w:rPr>
        <w:t xml:space="preserve"> </w:t>
      </w:r>
      <w:r w:rsidRPr="007F64A9">
        <w:rPr>
          <w:iCs/>
        </w:rPr>
        <w:t xml:space="preserve">note sur une feuille les questions en suspens, et, grâce aux séances suivantes, les </w:t>
      </w:r>
      <w:r w:rsidR="00BB4D96">
        <w:rPr>
          <w:iCs/>
        </w:rPr>
        <w:t>jeunes</w:t>
      </w:r>
      <w:r w:rsidRPr="007F64A9">
        <w:rPr>
          <w:iCs/>
        </w:rPr>
        <w:t xml:space="preserve"> pourront progressivement y répondre et </w:t>
      </w:r>
      <w:r w:rsidR="009E55C9" w:rsidRPr="007F64A9">
        <w:rPr>
          <w:iCs/>
        </w:rPr>
        <w:t xml:space="preserve">peu à peu </w:t>
      </w:r>
      <w:r w:rsidRPr="007F64A9">
        <w:rPr>
          <w:iCs/>
        </w:rPr>
        <w:t>passer de l’anecdotique au sens spirituel. Elles pourront servir aussi pour le débat, proposé en dernière séance</w:t>
      </w:r>
      <w:r w:rsidR="006D0F17" w:rsidRPr="007F64A9">
        <w:rPr>
          <w:iCs/>
        </w:rPr>
        <w:t>.</w:t>
      </w:r>
    </w:p>
    <w:p w14:paraId="7BE15609" w14:textId="77777777" w:rsidR="005B17A4" w:rsidRPr="007F64A9" w:rsidRDefault="005B17A4" w:rsidP="007F64A9">
      <w:pPr>
        <w:pStyle w:val="contenu-du-cadre"/>
        <w:spacing w:before="0" w:beforeAutospacing="0" w:after="0"/>
        <w:rPr>
          <w:iCs/>
        </w:rPr>
      </w:pPr>
    </w:p>
    <w:p w14:paraId="1D24108B" w14:textId="77777777" w:rsidR="00AF3ED2" w:rsidRDefault="005C0F2E"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sidRPr="007F64A9">
        <w:rPr>
          <w:b/>
          <w:bCs/>
          <w:iCs/>
        </w:rPr>
        <w:t>Co</w:t>
      </w:r>
      <w:r w:rsidR="002042FB" w:rsidRPr="007F64A9">
        <w:rPr>
          <w:b/>
          <w:bCs/>
          <w:iCs/>
        </w:rPr>
        <w:t xml:space="preserve">nseil </w:t>
      </w:r>
      <w:r w:rsidR="002F6069" w:rsidRPr="007F64A9">
        <w:rPr>
          <w:b/>
          <w:bCs/>
          <w:iCs/>
        </w:rPr>
        <w:t>pédagogique </w:t>
      </w:r>
      <w:r w:rsidR="00EF5707" w:rsidRPr="007F64A9">
        <w:rPr>
          <w:b/>
          <w:bCs/>
          <w:iCs/>
        </w:rPr>
        <w:t xml:space="preserve">- </w:t>
      </w:r>
      <w:r w:rsidR="00EF5707" w:rsidRPr="00AF3ED2">
        <w:rPr>
          <w:b/>
          <w:bCs/>
          <w:iCs/>
        </w:rPr>
        <w:t>Vers une question de sens</w:t>
      </w:r>
      <w:r w:rsidR="00EF5707" w:rsidRPr="007F64A9">
        <w:rPr>
          <w:iCs/>
        </w:rPr>
        <w:t xml:space="preserve"> </w:t>
      </w:r>
    </w:p>
    <w:p w14:paraId="1C58030F" w14:textId="7A13008F" w:rsidR="005C0F2E" w:rsidRPr="007F64A9" w:rsidRDefault="00AF3ED2"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Pr>
          <w:iCs/>
        </w:rPr>
        <w:t>L</w:t>
      </w:r>
      <w:r w:rsidR="00F86660" w:rsidRPr="007F64A9">
        <w:rPr>
          <w:iCs/>
        </w:rPr>
        <w:t xml:space="preserve">’objectif de ce temps est de permettre aux </w:t>
      </w:r>
      <w:r w:rsidR="00BB4D96">
        <w:rPr>
          <w:iCs/>
        </w:rPr>
        <w:t>jeunes</w:t>
      </w:r>
      <w:r w:rsidR="00F86660" w:rsidRPr="007F64A9">
        <w:rPr>
          <w:iCs/>
        </w:rPr>
        <w:t xml:space="preserve"> de se que</w:t>
      </w:r>
      <w:r w:rsidR="00EF5707" w:rsidRPr="007F64A9">
        <w:rPr>
          <w:iCs/>
        </w:rPr>
        <w:t xml:space="preserve">stionner à partir de ce récit. </w:t>
      </w:r>
      <w:r w:rsidR="00F86660" w:rsidRPr="007F64A9">
        <w:rPr>
          <w:iCs/>
        </w:rPr>
        <w:t xml:space="preserve">Ce n’est pas le moment </w:t>
      </w:r>
      <w:r w:rsidR="00E41407" w:rsidRPr="007F64A9">
        <w:rPr>
          <w:iCs/>
        </w:rPr>
        <w:t xml:space="preserve">de répondre </w:t>
      </w:r>
      <w:r w:rsidR="002042FB" w:rsidRPr="007F64A9">
        <w:rPr>
          <w:iCs/>
        </w:rPr>
        <w:t xml:space="preserve">à toutes les interrogations. Le but </w:t>
      </w:r>
      <w:r w:rsidR="005C0F2E" w:rsidRPr="007F64A9">
        <w:rPr>
          <w:iCs/>
        </w:rPr>
        <w:t xml:space="preserve">est de faire émerger le questionnement qui rejoint les </w:t>
      </w:r>
      <w:r w:rsidR="00BB4D96">
        <w:rPr>
          <w:iCs/>
        </w:rPr>
        <w:t>jeunes</w:t>
      </w:r>
      <w:r w:rsidR="005C0F2E" w:rsidRPr="007F64A9">
        <w:rPr>
          <w:iCs/>
        </w:rPr>
        <w:t xml:space="preserve">. </w:t>
      </w:r>
      <w:r w:rsidR="00F51FF7" w:rsidRPr="007F64A9">
        <w:rPr>
          <w:bCs/>
          <w:iCs/>
        </w:rPr>
        <w:t>C’est en questionnant le texte que celui prend sens et devient Parole de Dieu.</w:t>
      </w:r>
      <w:r w:rsidR="00F51FF7" w:rsidRPr="007F64A9">
        <w:rPr>
          <w:b/>
          <w:iCs/>
        </w:rPr>
        <w:t xml:space="preserve"> </w:t>
      </w:r>
      <w:r w:rsidR="005C0F2E" w:rsidRPr="007F64A9">
        <w:rPr>
          <w:iCs/>
        </w:rPr>
        <w:t xml:space="preserve">L’animateur peut </w:t>
      </w:r>
      <w:r w:rsidR="002042FB" w:rsidRPr="007F64A9">
        <w:rPr>
          <w:iCs/>
        </w:rPr>
        <w:t xml:space="preserve">entrevoir </w:t>
      </w:r>
      <w:r w:rsidR="005C0F2E" w:rsidRPr="007F64A9">
        <w:rPr>
          <w:iCs/>
        </w:rPr>
        <w:t xml:space="preserve">la grande question de ce récit : </w:t>
      </w:r>
      <w:r w:rsidR="00873843" w:rsidRPr="007F64A9">
        <w:rPr>
          <w:iCs/>
        </w:rPr>
        <w:t xml:space="preserve">le </w:t>
      </w:r>
      <w:r w:rsidR="002F6069" w:rsidRPr="007F64A9">
        <w:rPr>
          <w:iCs/>
        </w:rPr>
        <w:t>sens de</w:t>
      </w:r>
      <w:r w:rsidR="002042FB" w:rsidRPr="007F64A9">
        <w:rPr>
          <w:iCs/>
        </w:rPr>
        <w:t xml:space="preserve"> l’attitude </w:t>
      </w:r>
      <w:r w:rsidR="00873843" w:rsidRPr="007F64A9">
        <w:rPr>
          <w:iCs/>
        </w:rPr>
        <w:t xml:space="preserve">de cet homme jeune, Elisée, </w:t>
      </w:r>
      <w:r w:rsidR="002042FB" w:rsidRPr="007F64A9">
        <w:rPr>
          <w:iCs/>
        </w:rPr>
        <w:t xml:space="preserve">qui </w:t>
      </w:r>
      <w:r w:rsidR="00873843" w:rsidRPr="007F64A9">
        <w:rPr>
          <w:iCs/>
        </w:rPr>
        <w:t xml:space="preserve">sans hésiter suit Elie. </w:t>
      </w:r>
      <w:r w:rsidR="008D2DE3" w:rsidRPr="007F64A9">
        <w:rPr>
          <w:iCs/>
        </w:rPr>
        <w:t xml:space="preserve">Est-ce normal de suivre quelqu'un qui appelle ? </w:t>
      </w:r>
      <w:r w:rsidR="00873843" w:rsidRPr="007F64A9">
        <w:rPr>
          <w:iCs/>
        </w:rPr>
        <w:t xml:space="preserve">Cet appel reçu de Dieu, au travers du geste d’Elie, fait écho à un autre appel, celui que </w:t>
      </w:r>
      <w:r w:rsidR="002042FB" w:rsidRPr="007F64A9">
        <w:rPr>
          <w:iCs/>
        </w:rPr>
        <w:t xml:space="preserve">Jésus </w:t>
      </w:r>
      <w:r w:rsidR="00873843" w:rsidRPr="007F64A9">
        <w:rPr>
          <w:iCs/>
        </w:rPr>
        <w:t xml:space="preserve">adressera </w:t>
      </w:r>
      <w:r w:rsidR="002042FB" w:rsidRPr="007F64A9">
        <w:rPr>
          <w:iCs/>
        </w:rPr>
        <w:t xml:space="preserve">à </w:t>
      </w:r>
      <w:r w:rsidR="00873843" w:rsidRPr="007F64A9">
        <w:rPr>
          <w:iCs/>
        </w:rPr>
        <w:t>ses disciples.</w:t>
      </w:r>
      <w:r w:rsidR="005C0F2E" w:rsidRPr="007F64A9">
        <w:rPr>
          <w:iCs/>
        </w:rPr>
        <w:t xml:space="preserve"> </w:t>
      </w:r>
      <w:r w:rsidR="00E35FFB" w:rsidRPr="007F64A9">
        <w:rPr>
          <w:iCs/>
        </w:rPr>
        <w:t xml:space="preserve">Il leur demande de tout quitter, tout de suite. </w:t>
      </w:r>
      <w:r w:rsidR="005C0F2E" w:rsidRPr="007F64A9">
        <w:rPr>
          <w:iCs/>
        </w:rPr>
        <w:t>Pourquoi</w:t>
      </w:r>
      <w:r w:rsidR="00E35FFB" w:rsidRPr="007F64A9">
        <w:rPr>
          <w:iCs/>
        </w:rPr>
        <w:t xml:space="preserve"> l’appel de Jésus est-il si </w:t>
      </w:r>
      <w:r w:rsidR="00CF1B37" w:rsidRPr="007F64A9">
        <w:rPr>
          <w:iCs/>
        </w:rPr>
        <w:t>exigeant ?</w:t>
      </w:r>
      <w:r w:rsidR="005C0F2E" w:rsidRPr="007F64A9">
        <w:rPr>
          <w:iCs/>
        </w:rPr>
        <w:t xml:space="preserve"> </w:t>
      </w:r>
      <w:r w:rsidR="00E35FFB" w:rsidRPr="007F64A9">
        <w:rPr>
          <w:iCs/>
        </w:rPr>
        <w:t xml:space="preserve">Serait-ce pour dire que Dieu doit être premier dans notre vie ? </w:t>
      </w:r>
    </w:p>
    <w:p w14:paraId="1C580310" w14:textId="77777777" w:rsidR="002042FB" w:rsidRPr="007F64A9" w:rsidRDefault="002042FB" w:rsidP="007F64A9">
      <w:pPr>
        <w:spacing w:after="0" w:line="240" w:lineRule="auto"/>
        <w:rPr>
          <w:rFonts w:ascii="Times New Roman" w:hAnsi="Times New Roman"/>
          <w:b/>
          <w:sz w:val="24"/>
          <w:szCs w:val="24"/>
        </w:rPr>
      </w:pPr>
    </w:p>
    <w:p w14:paraId="1C580312" w14:textId="1CAC0B7C" w:rsidR="00E634B8" w:rsidRPr="00AF3ED2"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r w:rsidRPr="007F64A9">
        <w:rPr>
          <w:rFonts w:ascii="Times New Roman" w:hAnsi="Times New Roman"/>
          <w:b/>
          <w:sz w:val="24"/>
          <w:szCs w:val="24"/>
        </w:rPr>
        <w:t>Repères</w:t>
      </w:r>
      <w:r w:rsidR="00573C53">
        <w:rPr>
          <w:rFonts w:ascii="Times New Roman" w:hAnsi="Times New Roman"/>
          <w:b/>
          <w:sz w:val="24"/>
          <w:szCs w:val="24"/>
        </w:rPr>
        <w:t xml:space="preserve"> </w:t>
      </w:r>
      <w:r w:rsidRPr="00AF3ED2">
        <w:rPr>
          <w:rFonts w:ascii="Times New Roman" w:hAnsi="Times New Roman"/>
          <w:b/>
          <w:sz w:val="24"/>
          <w:szCs w:val="24"/>
        </w:rPr>
        <w:t xml:space="preserve">Autour du manteau </w:t>
      </w:r>
    </w:p>
    <w:p w14:paraId="1C580313" w14:textId="77777777"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Le manteau dans la bible symbolise la personne. Avant, on n’avait souvent qu’un manteau. C’était un objet précieux et on savait à qui il appartenait. Quand on le voyait, c’est comme si on voyait la personne. En jetant son manteau sur Elisée, Elie veut lui transmettre son identité de prophète, qu’Elisée devienne un peu Elie.</w:t>
      </w:r>
      <w:r w:rsidR="0099066B" w:rsidRPr="007F64A9">
        <w:rPr>
          <w:rFonts w:ascii="Times New Roman" w:hAnsi="Times New Roman"/>
          <w:sz w:val="24"/>
          <w:szCs w:val="24"/>
        </w:rPr>
        <w:t xml:space="preserve"> Il l’appelle à devenir </w:t>
      </w:r>
      <w:r w:rsidRPr="007F64A9">
        <w:rPr>
          <w:rFonts w:ascii="Times New Roman" w:hAnsi="Times New Roman"/>
          <w:sz w:val="24"/>
          <w:szCs w:val="24"/>
        </w:rPr>
        <w:t>lui aussi prophète !</w:t>
      </w:r>
    </w:p>
    <w:p w14:paraId="1C580314" w14:textId="77777777"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Penses-tu qu’on puisse devenir un peu comme celui qui appelle ? </w:t>
      </w:r>
    </w:p>
    <w:p w14:paraId="1C580315" w14:textId="77777777" w:rsidR="00E634B8" w:rsidRPr="00AF3ED2"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r w:rsidRPr="00AF3ED2">
        <w:rPr>
          <w:rFonts w:ascii="Times New Roman" w:hAnsi="Times New Roman"/>
          <w:b/>
          <w:sz w:val="24"/>
          <w:szCs w:val="24"/>
        </w:rPr>
        <w:lastRenderedPageBreak/>
        <w:t>Autour du sacrifice</w:t>
      </w:r>
    </w:p>
    <w:p w14:paraId="1C580316" w14:textId="63D28F9E"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Dans la bible, on offrait des sacrifices d’animaux pour faire une offrande à Dieu. On pensait que la fumée qui s’élève vers Dieu</w:t>
      </w:r>
      <w:r w:rsidR="007E5E7B" w:rsidRPr="007F64A9">
        <w:rPr>
          <w:rFonts w:ascii="Times New Roman" w:hAnsi="Times New Roman"/>
          <w:sz w:val="24"/>
          <w:szCs w:val="24"/>
        </w:rPr>
        <w:t xml:space="preserve"> </w:t>
      </w:r>
      <w:r w:rsidRPr="007F64A9">
        <w:rPr>
          <w:rFonts w:ascii="Times New Roman" w:hAnsi="Times New Roman"/>
          <w:sz w:val="24"/>
          <w:szCs w:val="24"/>
        </w:rPr>
        <w:t>plai</w:t>
      </w:r>
      <w:r w:rsidR="005643B6" w:rsidRPr="007F64A9">
        <w:rPr>
          <w:rFonts w:ascii="Times New Roman" w:hAnsi="Times New Roman"/>
          <w:sz w:val="24"/>
          <w:szCs w:val="24"/>
        </w:rPr>
        <w:t>s</w:t>
      </w:r>
      <w:r w:rsidRPr="007F64A9">
        <w:rPr>
          <w:rFonts w:ascii="Times New Roman" w:hAnsi="Times New Roman"/>
          <w:sz w:val="24"/>
          <w:szCs w:val="24"/>
        </w:rPr>
        <w:t xml:space="preserve">ait à Dieu. </w:t>
      </w:r>
    </w:p>
    <w:p w14:paraId="1C580317" w14:textId="5C4D7D58" w:rsidR="007E5E7B"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Avec l’évangile et l’arrivée de Jésus, les Chrétiens </w:t>
      </w:r>
      <w:r w:rsidR="0099066B" w:rsidRPr="007F64A9">
        <w:rPr>
          <w:rFonts w:ascii="Times New Roman" w:hAnsi="Times New Roman"/>
          <w:sz w:val="24"/>
          <w:szCs w:val="24"/>
        </w:rPr>
        <w:t xml:space="preserve">ont </w:t>
      </w:r>
      <w:r w:rsidRPr="007F64A9">
        <w:rPr>
          <w:rFonts w:ascii="Times New Roman" w:hAnsi="Times New Roman"/>
          <w:sz w:val="24"/>
          <w:szCs w:val="24"/>
        </w:rPr>
        <w:t xml:space="preserve">cessé de faire des sacrifices d’animaux. </w:t>
      </w:r>
      <w:r w:rsidR="005643B6" w:rsidRPr="007F64A9">
        <w:rPr>
          <w:rFonts w:ascii="Times New Roman" w:hAnsi="Times New Roman"/>
          <w:sz w:val="24"/>
          <w:szCs w:val="24"/>
        </w:rPr>
        <w:t>Cependant</w:t>
      </w:r>
      <w:r w:rsidRPr="007F64A9">
        <w:rPr>
          <w:rFonts w:ascii="Times New Roman" w:hAnsi="Times New Roman"/>
          <w:sz w:val="24"/>
          <w:szCs w:val="24"/>
        </w:rPr>
        <w:t>, il y</w:t>
      </w:r>
      <w:r w:rsidR="0099066B" w:rsidRPr="007F64A9">
        <w:rPr>
          <w:rFonts w:ascii="Times New Roman" w:hAnsi="Times New Roman"/>
          <w:sz w:val="24"/>
          <w:szCs w:val="24"/>
        </w:rPr>
        <w:t xml:space="preserve"> </w:t>
      </w:r>
      <w:r w:rsidRPr="007F64A9">
        <w:rPr>
          <w:rFonts w:ascii="Times New Roman" w:hAnsi="Times New Roman"/>
          <w:sz w:val="24"/>
          <w:szCs w:val="24"/>
        </w:rPr>
        <w:t xml:space="preserve">a eu un autre sacrifice. Tu sais lequel ? </w:t>
      </w:r>
      <w:r w:rsidR="0099066B" w:rsidRPr="007F64A9">
        <w:rPr>
          <w:rFonts w:ascii="Times New Roman" w:hAnsi="Times New Roman"/>
          <w:sz w:val="24"/>
          <w:szCs w:val="24"/>
        </w:rPr>
        <w:t>Le sacrifice de Jésus sur la croix</w:t>
      </w:r>
      <w:r w:rsidRPr="007F64A9">
        <w:rPr>
          <w:rFonts w:ascii="Times New Roman" w:hAnsi="Times New Roman"/>
          <w:sz w:val="24"/>
          <w:szCs w:val="24"/>
        </w:rPr>
        <w:t xml:space="preserve">. </w:t>
      </w:r>
      <w:r w:rsidR="007E5E7B" w:rsidRPr="007F64A9">
        <w:rPr>
          <w:rFonts w:ascii="Times New Roman" w:hAnsi="Times New Roman"/>
          <w:sz w:val="24"/>
          <w:szCs w:val="24"/>
        </w:rPr>
        <w:t>Son seul sacrifice a suffi</w:t>
      </w:r>
      <w:r w:rsidR="0099066B" w:rsidRPr="007F64A9">
        <w:rPr>
          <w:rFonts w:ascii="Times New Roman" w:hAnsi="Times New Roman"/>
          <w:sz w:val="24"/>
          <w:szCs w:val="24"/>
        </w:rPr>
        <w:t>.</w:t>
      </w:r>
      <w:r w:rsidR="00EA071B" w:rsidRPr="007F64A9">
        <w:rPr>
          <w:rFonts w:ascii="Times New Roman" w:hAnsi="Times New Roman"/>
          <w:sz w:val="24"/>
          <w:szCs w:val="24"/>
        </w:rPr>
        <w:t xml:space="preserve"> P</w:t>
      </w:r>
      <w:r w:rsidR="00A54A9B" w:rsidRPr="007F64A9">
        <w:rPr>
          <w:rFonts w:ascii="Times New Roman" w:hAnsi="Times New Roman"/>
          <w:sz w:val="24"/>
          <w:szCs w:val="24"/>
        </w:rPr>
        <w:t>lus besoin de sacrifice pour plaire à Dieu</w:t>
      </w:r>
      <w:r w:rsidR="00AF3ED2">
        <w:rPr>
          <w:rFonts w:ascii="Times New Roman" w:hAnsi="Times New Roman"/>
          <w:sz w:val="24"/>
          <w:szCs w:val="24"/>
        </w:rPr>
        <w:t> !</w:t>
      </w:r>
      <w:r w:rsidR="00A54A9B" w:rsidRPr="007F64A9">
        <w:rPr>
          <w:rFonts w:ascii="Times New Roman" w:hAnsi="Times New Roman"/>
          <w:sz w:val="24"/>
          <w:szCs w:val="24"/>
        </w:rPr>
        <w:t xml:space="preserve"> </w:t>
      </w:r>
      <w:r w:rsidR="00AF3ED2">
        <w:rPr>
          <w:rFonts w:ascii="Times New Roman" w:hAnsi="Times New Roman"/>
          <w:sz w:val="24"/>
          <w:szCs w:val="24"/>
        </w:rPr>
        <w:t>C</w:t>
      </w:r>
      <w:r w:rsidR="00A54A9B" w:rsidRPr="007F64A9">
        <w:rPr>
          <w:rFonts w:ascii="Times New Roman" w:hAnsi="Times New Roman"/>
          <w:sz w:val="24"/>
          <w:szCs w:val="24"/>
        </w:rPr>
        <w:t>’est Jésus qui s’est offert en sacrifice</w:t>
      </w:r>
      <w:r w:rsidR="006866AF" w:rsidRPr="007F64A9">
        <w:rPr>
          <w:rFonts w:ascii="Times New Roman" w:hAnsi="Times New Roman"/>
          <w:sz w:val="24"/>
          <w:szCs w:val="24"/>
        </w:rPr>
        <w:t xml:space="preserve"> en donnant sa vie</w:t>
      </w:r>
      <w:r w:rsidR="00A54A9B" w:rsidRPr="007F64A9">
        <w:rPr>
          <w:rFonts w:ascii="Times New Roman" w:hAnsi="Times New Roman"/>
          <w:sz w:val="24"/>
          <w:szCs w:val="24"/>
        </w:rPr>
        <w:t xml:space="preserve"> </w:t>
      </w:r>
      <w:r w:rsidR="00EA071B" w:rsidRPr="007F64A9">
        <w:rPr>
          <w:rFonts w:ascii="Times New Roman" w:hAnsi="Times New Roman"/>
          <w:sz w:val="24"/>
          <w:szCs w:val="24"/>
        </w:rPr>
        <w:t>pour nous</w:t>
      </w:r>
      <w:r w:rsidR="00EF27D9" w:rsidRPr="007F64A9">
        <w:rPr>
          <w:rFonts w:ascii="Times New Roman" w:hAnsi="Times New Roman"/>
          <w:sz w:val="24"/>
          <w:szCs w:val="24"/>
        </w:rPr>
        <w:t>.</w:t>
      </w:r>
    </w:p>
    <w:p w14:paraId="1C580318" w14:textId="373E6B12"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Et ch</w:t>
      </w:r>
      <w:r w:rsidR="0099066B" w:rsidRPr="007F64A9">
        <w:rPr>
          <w:rFonts w:ascii="Times New Roman" w:hAnsi="Times New Roman"/>
          <w:sz w:val="24"/>
          <w:szCs w:val="24"/>
        </w:rPr>
        <w:t>a</w:t>
      </w:r>
      <w:r w:rsidRPr="007F64A9">
        <w:rPr>
          <w:rFonts w:ascii="Times New Roman" w:hAnsi="Times New Roman"/>
          <w:sz w:val="24"/>
          <w:szCs w:val="24"/>
        </w:rPr>
        <w:t>que dimanche</w:t>
      </w:r>
      <w:r w:rsidR="00333253" w:rsidRPr="007F64A9">
        <w:rPr>
          <w:rFonts w:ascii="Times New Roman" w:hAnsi="Times New Roman"/>
          <w:sz w:val="24"/>
          <w:szCs w:val="24"/>
        </w:rPr>
        <w:t xml:space="preserve"> à la messe, </w:t>
      </w:r>
      <w:r w:rsidR="00EF27D9" w:rsidRPr="007F64A9">
        <w:rPr>
          <w:rFonts w:ascii="Times New Roman" w:hAnsi="Times New Roman"/>
          <w:sz w:val="24"/>
          <w:szCs w:val="24"/>
        </w:rPr>
        <w:t xml:space="preserve">on célèbre </w:t>
      </w:r>
      <w:r w:rsidR="00333253" w:rsidRPr="007F64A9">
        <w:rPr>
          <w:rFonts w:ascii="Times New Roman" w:hAnsi="Times New Roman"/>
          <w:sz w:val="24"/>
          <w:szCs w:val="24"/>
        </w:rPr>
        <w:t>c</w:t>
      </w:r>
      <w:r w:rsidRPr="007F64A9">
        <w:rPr>
          <w:rFonts w:ascii="Times New Roman" w:hAnsi="Times New Roman"/>
          <w:sz w:val="24"/>
          <w:szCs w:val="24"/>
        </w:rPr>
        <w:t>e sacrifi</w:t>
      </w:r>
      <w:r w:rsidR="0099066B" w:rsidRPr="007F64A9">
        <w:rPr>
          <w:rFonts w:ascii="Times New Roman" w:hAnsi="Times New Roman"/>
          <w:sz w:val="24"/>
          <w:szCs w:val="24"/>
        </w:rPr>
        <w:t>c</w:t>
      </w:r>
      <w:r w:rsidRPr="007F64A9">
        <w:rPr>
          <w:rFonts w:ascii="Times New Roman" w:hAnsi="Times New Roman"/>
          <w:sz w:val="24"/>
          <w:szCs w:val="24"/>
        </w:rPr>
        <w:t>e,</w:t>
      </w:r>
      <w:r w:rsidR="00333253" w:rsidRPr="007F64A9">
        <w:rPr>
          <w:rFonts w:ascii="Times New Roman" w:hAnsi="Times New Roman"/>
          <w:sz w:val="24"/>
          <w:szCs w:val="24"/>
        </w:rPr>
        <w:t xml:space="preserve"> </w:t>
      </w:r>
      <w:r w:rsidR="0099066B" w:rsidRPr="007F64A9">
        <w:rPr>
          <w:rFonts w:ascii="Times New Roman" w:hAnsi="Times New Roman"/>
          <w:sz w:val="24"/>
          <w:szCs w:val="24"/>
        </w:rPr>
        <w:t>on rappelle le sacrifice de J</w:t>
      </w:r>
      <w:r w:rsidRPr="007F64A9">
        <w:rPr>
          <w:rFonts w:ascii="Times New Roman" w:hAnsi="Times New Roman"/>
          <w:sz w:val="24"/>
          <w:szCs w:val="24"/>
        </w:rPr>
        <w:t>ésus</w:t>
      </w:r>
      <w:r w:rsidR="007E5E7B" w:rsidRPr="007F64A9">
        <w:rPr>
          <w:rFonts w:ascii="Times New Roman" w:hAnsi="Times New Roman"/>
          <w:sz w:val="24"/>
          <w:szCs w:val="24"/>
        </w:rPr>
        <w:t xml:space="preserve"> qui a donné sa vie. Crois</w:t>
      </w:r>
      <w:r w:rsidR="0099066B" w:rsidRPr="007F64A9">
        <w:rPr>
          <w:rFonts w:ascii="Times New Roman" w:hAnsi="Times New Roman"/>
          <w:sz w:val="24"/>
          <w:szCs w:val="24"/>
        </w:rPr>
        <w:t xml:space="preserve">-tu que Jésus </w:t>
      </w:r>
      <w:r w:rsidR="00333253" w:rsidRPr="007F64A9">
        <w:rPr>
          <w:rFonts w:ascii="Times New Roman" w:hAnsi="Times New Roman"/>
          <w:sz w:val="24"/>
          <w:szCs w:val="24"/>
        </w:rPr>
        <w:t>ait</w:t>
      </w:r>
      <w:r w:rsidR="0099066B" w:rsidRPr="007F64A9">
        <w:rPr>
          <w:rFonts w:ascii="Times New Roman" w:hAnsi="Times New Roman"/>
          <w:sz w:val="24"/>
          <w:szCs w:val="24"/>
        </w:rPr>
        <w:t xml:space="preserve"> donné sa </w:t>
      </w:r>
      <w:r w:rsidR="007E5E7B" w:rsidRPr="007F64A9">
        <w:rPr>
          <w:rFonts w:ascii="Times New Roman" w:hAnsi="Times New Roman"/>
          <w:sz w:val="24"/>
          <w:szCs w:val="24"/>
        </w:rPr>
        <w:t xml:space="preserve">vie </w:t>
      </w:r>
      <w:r w:rsidR="0099066B" w:rsidRPr="007F64A9">
        <w:rPr>
          <w:rFonts w:ascii="Times New Roman" w:hAnsi="Times New Roman"/>
          <w:sz w:val="24"/>
          <w:szCs w:val="24"/>
        </w:rPr>
        <w:t xml:space="preserve">pour les hommes ? </w:t>
      </w:r>
    </w:p>
    <w:p w14:paraId="1C580319" w14:textId="2EF248D5" w:rsidR="00E634B8" w:rsidRPr="007F64A9" w:rsidRDefault="00000000" w:rsidP="007F64A9">
      <w:pPr>
        <w:spacing w:after="0" w:line="240" w:lineRule="auto"/>
        <w:rPr>
          <w:rFonts w:ascii="Times New Roman" w:hAnsi="Times New Roman"/>
          <w:sz w:val="24"/>
          <w:szCs w:val="24"/>
        </w:rPr>
      </w:pPr>
      <w:r>
        <w:rPr>
          <w:rFonts w:ascii="Times New Roman" w:hAnsi="Times New Roman"/>
          <w:b/>
          <w:noProof/>
          <w:sz w:val="24"/>
          <w:szCs w:val="24"/>
        </w:rPr>
        <w:pict w14:anchorId="1C58043E">
          <v:shape id="Image 6" o:spid="_x0000_s2068" type="#_x0000_t75" alt="outils" style="position:absolute;margin-left:-5.85pt;margin-top:12.75pt;width:56.7pt;height:40.8pt;z-index:-11;visibility:visible" wrapcoords="-361 0 -361 21098 21672 21098 21672 0 -361 0">
            <v:imagedata r:id="rId15" o:title="outils"/>
            <w10:wrap type="tight"/>
          </v:shape>
        </w:pict>
      </w:r>
    </w:p>
    <w:p w14:paraId="1C58031A" w14:textId="334E8ECD" w:rsidR="005C0F2E" w:rsidRPr="007F64A9" w:rsidRDefault="005C0F2E" w:rsidP="007F64A9">
      <w:pPr>
        <w:spacing w:after="0" w:line="240" w:lineRule="auto"/>
        <w:rPr>
          <w:rFonts w:ascii="Times New Roman" w:hAnsi="Times New Roman"/>
          <w:b/>
          <w:sz w:val="24"/>
          <w:szCs w:val="24"/>
          <w:u w:val="single"/>
        </w:rPr>
      </w:pPr>
    </w:p>
    <w:p w14:paraId="1C58031B" w14:textId="3147EA3F" w:rsidR="002042FB" w:rsidRPr="007F64A9" w:rsidRDefault="002042FB" w:rsidP="00AF3ED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l’activité créatrice</w:t>
      </w:r>
    </w:p>
    <w:p w14:paraId="1C58031C" w14:textId="59A90B96" w:rsidR="002042FB" w:rsidRPr="007F64A9" w:rsidRDefault="002042FB" w:rsidP="007F64A9">
      <w:pPr>
        <w:spacing w:after="0" w:line="240" w:lineRule="auto"/>
        <w:rPr>
          <w:rFonts w:ascii="Times New Roman" w:hAnsi="Times New Roman"/>
          <w:sz w:val="24"/>
          <w:szCs w:val="24"/>
        </w:rPr>
      </w:pPr>
    </w:p>
    <w:p w14:paraId="1C58031D" w14:textId="452E6B29" w:rsidR="00E006BA" w:rsidRDefault="00000000" w:rsidP="007F64A9">
      <w:pPr>
        <w:spacing w:after="0" w:line="240" w:lineRule="auto"/>
        <w:rPr>
          <w:rFonts w:ascii="Times New Roman" w:hAnsi="Times New Roman"/>
          <w:b/>
          <w:color w:val="1F497D"/>
          <w:sz w:val="24"/>
          <w:szCs w:val="24"/>
        </w:rPr>
      </w:pPr>
      <w:r>
        <w:rPr>
          <w:rFonts w:ascii="Times New Roman" w:hAnsi="Times New Roman"/>
          <w:bCs/>
          <w:noProof/>
          <w:color w:val="1F497D"/>
          <w:sz w:val="24"/>
          <w:szCs w:val="24"/>
        </w:rPr>
        <w:pict w14:anchorId="46DE8F6C">
          <v:shape id="_x0000_s2129" type="#_x0000_t104" style="position:absolute;margin-left:14.6pt;margin-top:217.15pt;width:14.65pt;height:16.4pt;rotation:3285456fd;z-index: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CD07581" w14:textId="77777777" w:rsidR="00083F43" w:rsidRDefault="00083F43" w:rsidP="00083F43">
                  <w:pPr>
                    <w:jc w:val="center"/>
                  </w:pPr>
                  <w:r>
                    <w:t xml:space="preserve"> </w:t>
                  </w:r>
                </w:p>
              </w:txbxContent>
            </v:textbox>
            <w10:wrap anchorx="page" anchory="page"/>
          </v:shape>
        </w:pict>
      </w:r>
      <w:r w:rsidR="00B54154">
        <w:rPr>
          <w:rFonts w:ascii="Times New Roman" w:hAnsi="Times New Roman"/>
          <w:bCs/>
          <w:color w:val="1F497D"/>
          <w:sz w:val="24"/>
          <w:szCs w:val="24"/>
        </w:rPr>
        <w:t>D</w:t>
      </w:r>
      <w:r w:rsidR="00333253">
        <w:rPr>
          <w:rFonts w:ascii="Times New Roman" w:hAnsi="Times New Roman"/>
          <w:bCs/>
          <w:color w:val="1F497D"/>
          <w:sz w:val="24"/>
          <w:szCs w:val="24"/>
        </w:rPr>
        <w:t>iaporama couleur Appel Elisée PDF</w:t>
      </w:r>
      <w:r w:rsidR="002E608F">
        <w:rPr>
          <w:rFonts w:ascii="Times New Roman" w:hAnsi="Times New Roman"/>
          <w:bCs/>
          <w:color w:val="1F497D"/>
          <w:sz w:val="24"/>
          <w:szCs w:val="24"/>
        </w:rPr>
        <w:t xml:space="preserve"> dans Onglet Images</w:t>
      </w:r>
    </w:p>
    <w:p w14:paraId="1C58031E" w14:textId="73F97BFF" w:rsidR="00E006BA" w:rsidRDefault="00333253" w:rsidP="007F64A9">
      <w:pPr>
        <w:spacing w:after="0" w:line="240" w:lineRule="auto"/>
        <w:rPr>
          <w:rFonts w:ascii="Times New Roman" w:hAnsi="Times New Roman"/>
          <w:b/>
          <w:color w:val="1F497D"/>
          <w:sz w:val="24"/>
          <w:szCs w:val="24"/>
        </w:rPr>
      </w:pPr>
      <w:r>
        <w:rPr>
          <w:rFonts w:ascii="Times New Roman" w:hAnsi="Times New Roman"/>
          <w:bCs/>
          <w:color w:val="1F497D"/>
          <w:sz w:val="24"/>
          <w:szCs w:val="24"/>
        </w:rPr>
        <w:t xml:space="preserve">BD </w:t>
      </w:r>
      <w:r w:rsidR="002E608F">
        <w:rPr>
          <w:rFonts w:ascii="Times New Roman" w:hAnsi="Times New Roman"/>
          <w:bCs/>
          <w:color w:val="1F497D"/>
          <w:sz w:val="24"/>
          <w:szCs w:val="24"/>
        </w:rPr>
        <w:t>A</w:t>
      </w:r>
      <w:r>
        <w:rPr>
          <w:rFonts w:ascii="Times New Roman" w:hAnsi="Times New Roman"/>
          <w:bCs/>
          <w:color w:val="1F497D"/>
          <w:sz w:val="24"/>
          <w:szCs w:val="24"/>
        </w:rPr>
        <w:t xml:space="preserve">ppel Elisée </w:t>
      </w:r>
      <w:r w:rsidR="00BC4134">
        <w:rPr>
          <w:rFonts w:ascii="Times New Roman" w:hAnsi="Times New Roman"/>
          <w:bCs/>
          <w:color w:val="1F497D"/>
          <w:sz w:val="24"/>
          <w:szCs w:val="24"/>
        </w:rPr>
        <w:t xml:space="preserve">couleur ou </w:t>
      </w:r>
      <w:r>
        <w:rPr>
          <w:rFonts w:ascii="Times New Roman" w:hAnsi="Times New Roman"/>
          <w:bCs/>
          <w:color w:val="1F497D"/>
          <w:sz w:val="24"/>
          <w:szCs w:val="24"/>
        </w:rPr>
        <w:t>NB</w:t>
      </w:r>
    </w:p>
    <w:p w14:paraId="37C604F8" w14:textId="77777777" w:rsidR="00AF3ED2" w:rsidRDefault="00AF3ED2" w:rsidP="007F64A9">
      <w:pPr>
        <w:spacing w:after="0" w:line="240" w:lineRule="auto"/>
        <w:rPr>
          <w:rFonts w:ascii="Times New Roman" w:hAnsi="Times New Roman"/>
          <w:b/>
          <w:sz w:val="24"/>
          <w:szCs w:val="24"/>
        </w:rPr>
      </w:pPr>
    </w:p>
    <w:p w14:paraId="1C58031F" w14:textId="4E4B3F3E" w:rsidR="002042FB" w:rsidRPr="007F64A9" w:rsidRDefault="002042FB" w:rsidP="007F64A9">
      <w:pPr>
        <w:spacing w:after="0" w:line="240" w:lineRule="auto"/>
        <w:rPr>
          <w:rFonts w:ascii="Times New Roman" w:hAnsi="Times New Roman"/>
          <w:sz w:val="24"/>
          <w:szCs w:val="24"/>
        </w:rPr>
      </w:pPr>
      <w:r w:rsidRPr="007F64A9">
        <w:rPr>
          <w:rFonts w:ascii="Times New Roman" w:hAnsi="Times New Roman"/>
          <w:b/>
          <w:sz w:val="24"/>
          <w:szCs w:val="24"/>
        </w:rPr>
        <w:t>Objectifs :</w:t>
      </w:r>
      <w:r w:rsidR="005126C0" w:rsidRPr="007F64A9">
        <w:rPr>
          <w:rFonts w:ascii="Times New Roman" w:hAnsi="Times New Roman"/>
          <w:sz w:val="24"/>
          <w:szCs w:val="24"/>
        </w:rPr>
        <w:t xml:space="preserve"> M</w:t>
      </w:r>
      <w:r w:rsidR="005C0F2E" w:rsidRPr="007F64A9">
        <w:rPr>
          <w:rFonts w:ascii="Times New Roman" w:hAnsi="Times New Roman"/>
          <w:sz w:val="24"/>
          <w:szCs w:val="24"/>
        </w:rPr>
        <w:t xml:space="preserve">émoriser, </w:t>
      </w:r>
      <w:r w:rsidR="00834BA0" w:rsidRPr="007F64A9">
        <w:rPr>
          <w:rFonts w:ascii="Times New Roman" w:hAnsi="Times New Roman"/>
          <w:sz w:val="24"/>
          <w:szCs w:val="24"/>
        </w:rPr>
        <w:t>créer</w:t>
      </w:r>
      <w:r w:rsidRPr="007F64A9">
        <w:rPr>
          <w:rFonts w:ascii="Times New Roman" w:hAnsi="Times New Roman"/>
          <w:sz w:val="24"/>
          <w:szCs w:val="24"/>
        </w:rPr>
        <w:t xml:space="preserve">, parler, interpréter le récit. </w:t>
      </w:r>
    </w:p>
    <w:p w14:paraId="1C580320" w14:textId="77777777" w:rsidR="002042FB" w:rsidRPr="007F64A9" w:rsidRDefault="002042FB" w:rsidP="007F64A9">
      <w:pPr>
        <w:spacing w:after="0" w:line="240" w:lineRule="auto"/>
        <w:rPr>
          <w:rFonts w:ascii="Times New Roman" w:hAnsi="Times New Roman"/>
          <w:bCs/>
          <w:sz w:val="24"/>
          <w:szCs w:val="24"/>
        </w:rPr>
      </w:pPr>
      <w:r w:rsidRPr="007F64A9">
        <w:rPr>
          <w:rFonts w:ascii="Times New Roman" w:hAnsi="Times New Roman"/>
          <w:bCs/>
          <w:sz w:val="24"/>
          <w:szCs w:val="24"/>
        </w:rPr>
        <w:t xml:space="preserve">Plusieurs possibilités </w:t>
      </w:r>
    </w:p>
    <w:p w14:paraId="1C580321" w14:textId="6A24A042" w:rsidR="0062448F" w:rsidRPr="007F64A9" w:rsidRDefault="00942D41" w:rsidP="007F64A9">
      <w:pPr>
        <w:pStyle w:val="Default"/>
        <w:numPr>
          <w:ilvl w:val="0"/>
          <w:numId w:val="44"/>
        </w:numPr>
      </w:pPr>
      <w:r>
        <w:rPr>
          <w:b/>
          <w:bCs/>
        </w:rPr>
        <w:t>BD</w:t>
      </w:r>
      <w:r w:rsidR="002E608F">
        <w:rPr>
          <w:b/>
          <w:bCs/>
        </w:rPr>
        <w:t xml:space="preserve"> Appel d’Elisée</w:t>
      </w:r>
      <w:r w:rsidRPr="002E608F">
        <w:rPr>
          <w:b/>
          <w:bCs/>
        </w:rPr>
        <w:t xml:space="preserve"> à compléter</w:t>
      </w:r>
      <w:r w:rsidRPr="007F64A9">
        <w:t> :</w:t>
      </w:r>
    </w:p>
    <w:p w14:paraId="1C580322" w14:textId="77777777" w:rsidR="00FF3842" w:rsidRPr="007F64A9" w:rsidRDefault="00942D41" w:rsidP="007F64A9">
      <w:pPr>
        <w:pStyle w:val="Default"/>
      </w:pPr>
      <w:r w:rsidRPr="007F64A9">
        <w:t xml:space="preserve">Cette activité peut se faire </w:t>
      </w:r>
    </w:p>
    <w:p w14:paraId="1C580323" w14:textId="5EF6DF1D" w:rsidR="00FF3842" w:rsidRPr="007F64A9" w:rsidRDefault="00FF3842" w:rsidP="007F64A9">
      <w:pPr>
        <w:pStyle w:val="Default"/>
      </w:pPr>
      <w:r w:rsidRPr="007F64A9">
        <w:t>-</w:t>
      </w:r>
      <w:r w:rsidR="00942D41" w:rsidRPr="007F64A9">
        <w:t xml:space="preserve">de manière collective </w:t>
      </w:r>
      <w:r w:rsidRPr="007F64A9">
        <w:t xml:space="preserve">avec les images du </w:t>
      </w:r>
      <w:r w:rsidRPr="007F64A9">
        <w:rPr>
          <w:bCs/>
          <w:color w:val="1F497D"/>
        </w:rPr>
        <w:t>diaporama couleur Appel Elisée PDF</w:t>
      </w:r>
      <w:r w:rsidRPr="007F64A9">
        <w:rPr>
          <w:bCs/>
        </w:rPr>
        <w:t xml:space="preserve"> </w:t>
      </w:r>
    </w:p>
    <w:p w14:paraId="1C580324" w14:textId="386E691F" w:rsidR="00FF3842" w:rsidRPr="007F64A9" w:rsidRDefault="00FF3842" w:rsidP="007F64A9">
      <w:pPr>
        <w:pStyle w:val="Default"/>
        <w:rPr>
          <w:b/>
          <w:bCs/>
        </w:rPr>
      </w:pPr>
      <w:r w:rsidRPr="007F64A9">
        <w:t>-</w:t>
      </w:r>
      <w:r w:rsidR="00324AC2" w:rsidRPr="007F64A9">
        <w:t>de manière</w:t>
      </w:r>
      <w:r w:rsidR="00942D41" w:rsidRPr="007F64A9">
        <w:t xml:space="preserve"> individuelle</w:t>
      </w:r>
      <w:r w:rsidRPr="007F64A9">
        <w:t xml:space="preserve"> avec </w:t>
      </w:r>
      <w:r w:rsidRPr="007F64A9">
        <w:rPr>
          <w:bCs/>
        </w:rPr>
        <w:t>les images de la</w:t>
      </w:r>
      <w:bookmarkStart w:id="2" w:name="_Hlk213247626"/>
      <w:r w:rsidRPr="007F64A9">
        <w:rPr>
          <w:bCs/>
        </w:rPr>
        <w:t xml:space="preserve"> </w:t>
      </w:r>
      <w:r w:rsidRPr="007F64A9">
        <w:rPr>
          <w:bCs/>
          <w:color w:val="1F497D"/>
        </w:rPr>
        <w:t xml:space="preserve">BD </w:t>
      </w:r>
      <w:r w:rsidR="002E608F">
        <w:rPr>
          <w:bCs/>
          <w:color w:val="1F497D"/>
        </w:rPr>
        <w:t>A</w:t>
      </w:r>
      <w:r w:rsidRPr="007F64A9">
        <w:rPr>
          <w:bCs/>
          <w:color w:val="1F497D"/>
        </w:rPr>
        <w:t xml:space="preserve">ppel Elisée </w:t>
      </w:r>
      <w:bookmarkEnd w:id="2"/>
      <w:r w:rsidR="00BC4134">
        <w:rPr>
          <w:bCs/>
          <w:color w:val="1F497D"/>
        </w:rPr>
        <w:t xml:space="preserve">couleur ou </w:t>
      </w:r>
      <w:r w:rsidR="0071026E" w:rsidRPr="007F64A9">
        <w:rPr>
          <w:bCs/>
          <w:color w:val="1F497D"/>
        </w:rPr>
        <w:t>NB</w:t>
      </w:r>
    </w:p>
    <w:p w14:paraId="1C580325" w14:textId="6F55A80F" w:rsidR="00FF3842" w:rsidRPr="007F64A9" w:rsidRDefault="00942D41" w:rsidP="007F64A9">
      <w:pPr>
        <w:pStyle w:val="Default"/>
        <w:rPr>
          <w:bCs/>
        </w:rPr>
      </w:pPr>
      <w:r w:rsidRPr="007F64A9">
        <w:rPr>
          <w:bCs/>
        </w:rPr>
        <w:t>L’animateur d</w:t>
      </w:r>
      <w:r w:rsidR="00FF3842" w:rsidRPr="007F64A9">
        <w:rPr>
          <w:bCs/>
        </w:rPr>
        <w:t xml:space="preserve">istribue aux </w:t>
      </w:r>
      <w:r w:rsidR="00BB4D96">
        <w:rPr>
          <w:bCs/>
        </w:rPr>
        <w:t>jeunes</w:t>
      </w:r>
      <w:r w:rsidR="00FF3842" w:rsidRPr="007F64A9">
        <w:rPr>
          <w:bCs/>
        </w:rPr>
        <w:t xml:space="preserve"> les images dans le désordre,</w:t>
      </w:r>
      <w:r w:rsidR="004B2B59" w:rsidRPr="007F64A9">
        <w:rPr>
          <w:bCs/>
        </w:rPr>
        <w:t xml:space="preserve"> </w:t>
      </w:r>
      <w:r w:rsidRPr="007F64A9">
        <w:rPr>
          <w:bCs/>
        </w:rPr>
        <w:t xml:space="preserve">leur demande de </w:t>
      </w:r>
      <w:r w:rsidR="004E3291" w:rsidRPr="007F64A9">
        <w:rPr>
          <w:bCs/>
        </w:rPr>
        <w:t>rajouter des légendes et des bulles pour les dialogues</w:t>
      </w:r>
      <w:r w:rsidR="00FF3842" w:rsidRPr="007F64A9">
        <w:rPr>
          <w:bCs/>
        </w:rPr>
        <w:t xml:space="preserve">. </w:t>
      </w:r>
    </w:p>
    <w:p w14:paraId="1C580326" w14:textId="77777777" w:rsidR="00534F07" w:rsidRPr="007F64A9" w:rsidRDefault="00FF3842" w:rsidP="007F64A9">
      <w:pPr>
        <w:pStyle w:val="Default"/>
      </w:pPr>
      <w:r w:rsidRPr="007F64A9">
        <w:rPr>
          <w:bCs/>
        </w:rPr>
        <w:t>Puis il invite à</w:t>
      </w:r>
      <w:r w:rsidR="00942D41" w:rsidRPr="007F64A9">
        <w:rPr>
          <w:bCs/>
        </w:rPr>
        <w:t xml:space="preserve"> colorier </w:t>
      </w:r>
      <w:r w:rsidRPr="007F64A9">
        <w:rPr>
          <w:bCs/>
        </w:rPr>
        <w:t xml:space="preserve">les images en noir et blanc </w:t>
      </w:r>
      <w:r w:rsidR="004E3291" w:rsidRPr="007F64A9">
        <w:rPr>
          <w:bCs/>
        </w:rPr>
        <w:t xml:space="preserve">avant </w:t>
      </w:r>
      <w:r w:rsidR="00942D41" w:rsidRPr="007F64A9">
        <w:rPr>
          <w:bCs/>
        </w:rPr>
        <w:t xml:space="preserve">de les placer </w:t>
      </w:r>
      <w:r w:rsidR="00942D41" w:rsidRPr="007F64A9">
        <w:t xml:space="preserve">dans le bon ordre en </w:t>
      </w:r>
      <w:r w:rsidR="00335FF2" w:rsidRPr="007F64A9">
        <w:t>racontant</w:t>
      </w:r>
      <w:r w:rsidR="00942D41" w:rsidRPr="007F64A9">
        <w:t xml:space="preserve"> le texte avec leurs propres mots.</w:t>
      </w:r>
      <w:r w:rsidRPr="007F64A9">
        <w:t xml:space="preserve"> </w:t>
      </w:r>
      <w:r w:rsidR="00942D41" w:rsidRPr="007F64A9">
        <w:rPr>
          <w:bCs/>
        </w:rPr>
        <w:t>L’animateur, si nécessaire</w:t>
      </w:r>
      <w:r w:rsidR="00363319" w:rsidRPr="007F64A9">
        <w:rPr>
          <w:bCs/>
        </w:rPr>
        <w:t>, les</w:t>
      </w:r>
      <w:r w:rsidR="00942D41" w:rsidRPr="007F64A9">
        <w:rPr>
          <w:bCs/>
        </w:rPr>
        <w:t xml:space="preserve"> aide à reformuler.</w:t>
      </w:r>
    </w:p>
    <w:p w14:paraId="1C580327" w14:textId="2EDA6B74" w:rsidR="002042FB" w:rsidRPr="007F64A9" w:rsidRDefault="002042FB" w:rsidP="007F64A9">
      <w:pPr>
        <w:pStyle w:val="Default"/>
        <w:numPr>
          <w:ilvl w:val="0"/>
          <w:numId w:val="30"/>
        </w:numPr>
        <w:rPr>
          <w:u w:val="single"/>
        </w:rPr>
      </w:pPr>
      <w:r w:rsidRPr="002E608F">
        <w:rPr>
          <w:b/>
        </w:rPr>
        <w:t>Tableau</w:t>
      </w:r>
      <w:r w:rsidR="00534F07" w:rsidRPr="002E608F">
        <w:rPr>
          <w:b/>
        </w:rPr>
        <w:t>x</w:t>
      </w:r>
      <w:r w:rsidRPr="002E608F">
        <w:rPr>
          <w:b/>
        </w:rPr>
        <w:t xml:space="preserve"> vivant</w:t>
      </w:r>
      <w:r w:rsidR="00E006BA" w:rsidRPr="002E608F">
        <w:rPr>
          <w:b/>
        </w:rPr>
        <w:t>s</w:t>
      </w:r>
      <w:r w:rsidRPr="002E608F">
        <w:rPr>
          <w:b/>
        </w:rPr>
        <w:t xml:space="preserve"> du récit</w:t>
      </w:r>
      <w:r w:rsidR="00EC52C6" w:rsidRPr="007F64A9">
        <w:rPr>
          <w:b/>
        </w:rPr>
        <w:t xml:space="preserve"> </w:t>
      </w:r>
      <w:r w:rsidRPr="007F64A9">
        <w:t xml:space="preserve">: par équipes de 2 ou 3, les </w:t>
      </w:r>
      <w:r w:rsidR="00BB4D96">
        <w:t>jeunes</w:t>
      </w:r>
      <w:r w:rsidRPr="007F64A9">
        <w:t xml:space="preserve"> choisissent un moment du </w:t>
      </w:r>
      <w:r w:rsidR="005126C0" w:rsidRPr="007F64A9">
        <w:t>récit et</w:t>
      </w:r>
      <w:r w:rsidRPr="007F64A9">
        <w:t xml:space="preserve"> le représentent par leurs corps en adoptant des postures figées. L’animateur les aide à se questionner et à intérioriser leurs gestes.</w:t>
      </w:r>
    </w:p>
    <w:p w14:paraId="1C580328" w14:textId="01384F1F" w:rsidR="002042FB" w:rsidRPr="007F64A9" w:rsidRDefault="00534F07" w:rsidP="007F64A9">
      <w:pPr>
        <w:pStyle w:val="Default"/>
        <w:ind w:left="720"/>
        <w:rPr>
          <w:bCs/>
          <w:u w:val="single"/>
        </w:rPr>
      </w:pPr>
      <w:r w:rsidRPr="007F64A9">
        <w:rPr>
          <w:bCs/>
        </w:rPr>
        <w:t xml:space="preserve">Travailler particulièrement les </w:t>
      </w:r>
      <w:r w:rsidR="005126C0" w:rsidRPr="007F64A9">
        <w:rPr>
          <w:bCs/>
        </w:rPr>
        <w:t>gestes autour</w:t>
      </w:r>
      <w:r w:rsidRPr="007F64A9">
        <w:rPr>
          <w:bCs/>
        </w:rPr>
        <w:t xml:space="preserve"> de : appeler</w:t>
      </w:r>
      <w:r w:rsidR="00BC4134">
        <w:rPr>
          <w:bCs/>
        </w:rPr>
        <w:t xml:space="preserve"> (mains en portevoix</w:t>
      </w:r>
      <w:proofErr w:type="gramStart"/>
      <w:r w:rsidR="00BC4134">
        <w:rPr>
          <w:bCs/>
        </w:rPr>
        <w:t xml:space="preserve">) </w:t>
      </w:r>
      <w:r w:rsidRPr="007F64A9">
        <w:rPr>
          <w:bCs/>
        </w:rPr>
        <w:t>,</w:t>
      </w:r>
      <w:proofErr w:type="gramEnd"/>
      <w:r w:rsidRPr="007F64A9">
        <w:rPr>
          <w:bCs/>
        </w:rPr>
        <w:t xml:space="preserve"> écouter</w:t>
      </w:r>
      <w:r w:rsidR="00BC4134">
        <w:rPr>
          <w:bCs/>
        </w:rPr>
        <w:t xml:space="preserve"> (mains en écouteurs près des oreilles)</w:t>
      </w:r>
      <w:r w:rsidRPr="007F64A9">
        <w:rPr>
          <w:bCs/>
        </w:rPr>
        <w:t>, suivre</w:t>
      </w:r>
      <w:r w:rsidR="00BC4134">
        <w:rPr>
          <w:bCs/>
        </w:rPr>
        <w:t xml:space="preserve"> (geste de </w:t>
      </w:r>
      <w:r w:rsidR="00346B9C">
        <w:rPr>
          <w:bCs/>
        </w:rPr>
        <w:t>déplacement) …</w:t>
      </w:r>
      <w:r w:rsidRPr="007F64A9">
        <w:rPr>
          <w:bCs/>
        </w:rPr>
        <w:t xml:space="preserve"> </w:t>
      </w:r>
    </w:p>
    <w:p w14:paraId="1C58032A" w14:textId="520B6BDF" w:rsidR="0062448F" w:rsidRPr="007F64A9" w:rsidRDefault="00000000" w:rsidP="007F64A9">
      <w:pPr>
        <w:spacing w:after="0" w:line="240" w:lineRule="auto"/>
        <w:rPr>
          <w:rFonts w:ascii="Times New Roman" w:hAnsi="Times New Roman"/>
          <w:sz w:val="24"/>
          <w:szCs w:val="24"/>
        </w:rPr>
      </w:pPr>
      <w:r>
        <w:rPr>
          <w:rFonts w:ascii="Times New Roman" w:hAnsi="Times New Roman"/>
          <w:noProof/>
          <w:sz w:val="24"/>
          <w:szCs w:val="24"/>
        </w:rPr>
        <w:pict w14:anchorId="1C58043F">
          <v:shape id="Image 10" o:spid="_x0000_s2067" type="#_x0000_t75" alt="priere" style="position:absolute;margin-left:-1.05pt;margin-top:6pt;width:56.7pt;height:35.25pt;z-index:-10;visibility:visible" wrapcoords="-355 0 -355 21218 21683 21218 21683 0 -355 0">
            <v:imagedata r:id="rId16" o:title="priere"/>
            <w10:wrap type="tight"/>
          </v:shape>
        </w:pict>
      </w:r>
    </w:p>
    <w:p w14:paraId="1C58032B" w14:textId="77777777" w:rsidR="002042FB" w:rsidRPr="007F64A9" w:rsidRDefault="002042FB" w:rsidP="002E608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Temps de la prière et du chant</w:t>
      </w:r>
    </w:p>
    <w:p w14:paraId="021E641C" w14:textId="7CDDC7FF" w:rsidR="00A268CF" w:rsidRPr="007F64A9" w:rsidRDefault="00000000" w:rsidP="007F64A9">
      <w:pPr>
        <w:pStyle w:val="Default"/>
        <w:rPr>
          <w:color w:val="1F497D"/>
        </w:rPr>
      </w:pPr>
      <w:r>
        <w:rPr>
          <w:noProof/>
          <w:color w:val="1F497D"/>
        </w:rPr>
        <w:pict w14:anchorId="46DE8F6C">
          <v:shape id="_x0000_s2130" type="#_x0000_t104" style="position:absolute;margin-left:12.5pt;margin-top:498.2pt;width:14.65pt;height:16.4pt;rotation:3285456fd;z-index:5;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7C0E689" w14:textId="77777777" w:rsidR="00083F43" w:rsidRDefault="00083F43" w:rsidP="00083F43">
                  <w:pPr>
                    <w:jc w:val="center"/>
                  </w:pPr>
                  <w:r>
                    <w:t xml:space="preserve"> </w:t>
                  </w:r>
                </w:p>
              </w:txbxContent>
            </v:textbox>
            <w10:wrap anchorx="page" anchory="page"/>
          </v:shape>
        </w:pict>
      </w:r>
    </w:p>
    <w:p w14:paraId="1C58032D" w14:textId="03E17F50" w:rsidR="00834BA0" w:rsidRPr="007F64A9" w:rsidRDefault="00A268CF" w:rsidP="007F64A9">
      <w:pPr>
        <w:pStyle w:val="Default"/>
        <w:rPr>
          <w:color w:val="1F497D"/>
        </w:rPr>
      </w:pPr>
      <w:r w:rsidRPr="007F64A9">
        <w:rPr>
          <w:color w:val="1F497D"/>
        </w:rPr>
        <w:t xml:space="preserve">Chants  </w:t>
      </w:r>
    </w:p>
    <w:p w14:paraId="1C58032E" w14:textId="4ECF1EFD" w:rsidR="002042FB" w:rsidRPr="007F64A9" w:rsidRDefault="002042FB" w:rsidP="007F64A9">
      <w:pPr>
        <w:spacing w:after="0" w:line="240" w:lineRule="auto"/>
        <w:rPr>
          <w:rFonts w:ascii="Times New Roman" w:hAnsi="Times New Roman"/>
          <w:sz w:val="24"/>
          <w:szCs w:val="24"/>
        </w:rPr>
      </w:pPr>
      <w:r w:rsidRPr="007F64A9">
        <w:rPr>
          <w:rFonts w:ascii="Times New Roman" w:hAnsi="Times New Roman"/>
          <w:sz w:val="24"/>
          <w:szCs w:val="24"/>
        </w:rPr>
        <w:t>Pour se</w:t>
      </w:r>
      <w:r w:rsidR="0062448F" w:rsidRPr="007F64A9">
        <w:rPr>
          <w:rFonts w:ascii="Times New Roman" w:hAnsi="Times New Roman"/>
          <w:sz w:val="24"/>
          <w:szCs w:val="24"/>
        </w:rPr>
        <w:t xml:space="preserve"> préparer à la prière, </w:t>
      </w:r>
      <w:r w:rsidRPr="007F64A9">
        <w:rPr>
          <w:rFonts w:ascii="Times New Roman" w:hAnsi="Times New Roman"/>
          <w:sz w:val="24"/>
          <w:szCs w:val="24"/>
        </w:rPr>
        <w:t xml:space="preserve">l’animateur </w:t>
      </w:r>
      <w:r w:rsidR="00BB5ED7" w:rsidRPr="007F64A9">
        <w:rPr>
          <w:rFonts w:ascii="Times New Roman" w:hAnsi="Times New Roman"/>
          <w:sz w:val="24"/>
          <w:szCs w:val="24"/>
        </w:rPr>
        <w:t>met si possible</w:t>
      </w:r>
      <w:r w:rsidR="00BC4134">
        <w:rPr>
          <w:rFonts w:ascii="Times New Roman" w:hAnsi="Times New Roman"/>
          <w:sz w:val="24"/>
          <w:szCs w:val="24"/>
        </w:rPr>
        <w:t xml:space="preserve"> </w:t>
      </w:r>
      <w:r w:rsidR="00BB5ED7" w:rsidRPr="007F64A9">
        <w:rPr>
          <w:rFonts w:ascii="Times New Roman" w:hAnsi="Times New Roman"/>
          <w:sz w:val="24"/>
          <w:szCs w:val="24"/>
        </w:rPr>
        <w:t xml:space="preserve">une musique douce, </w:t>
      </w:r>
      <w:r w:rsidRPr="007F64A9">
        <w:rPr>
          <w:rFonts w:ascii="Times New Roman" w:hAnsi="Times New Roman"/>
          <w:sz w:val="24"/>
          <w:szCs w:val="24"/>
        </w:rPr>
        <w:t xml:space="preserve">allume une bougie, ouvre le livre de la Parole et invite les </w:t>
      </w:r>
      <w:r w:rsidR="00BB4D96">
        <w:rPr>
          <w:rFonts w:ascii="Times New Roman" w:hAnsi="Times New Roman"/>
          <w:sz w:val="24"/>
          <w:szCs w:val="24"/>
        </w:rPr>
        <w:t>jeunes</w:t>
      </w:r>
      <w:r w:rsidRPr="007F64A9">
        <w:rPr>
          <w:rFonts w:ascii="Times New Roman" w:hAnsi="Times New Roman"/>
          <w:sz w:val="24"/>
          <w:szCs w:val="24"/>
        </w:rPr>
        <w:t xml:space="preserve"> à se mettre dans une attitude de recueillement</w:t>
      </w:r>
      <w:r w:rsidR="003B7E02" w:rsidRPr="007F64A9">
        <w:rPr>
          <w:rFonts w:ascii="Times New Roman" w:hAnsi="Times New Roman"/>
          <w:sz w:val="24"/>
          <w:szCs w:val="24"/>
        </w:rPr>
        <w:t xml:space="preserve"> : </w:t>
      </w:r>
      <w:r w:rsidR="00B2786A" w:rsidRPr="007F64A9">
        <w:rPr>
          <w:rFonts w:ascii="Times New Roman" w:hAnsi="Times New Roman"/>
          <w:sz w:val="24"/>
          <w:szCs w:val="24"/>
        </w:rPr>
        <w:t xml:space="preserve">« Nous nous installons de façon à ne plus bouger, </w:t>
      </w:r>
      <w:r w:rsidR="001663F4" w:rsidRPr="007F64A9">
        <w:rPr>
          <w:rFonts w:ascii="Times New Roman" w:hAnsi="Times New Roman"/>
          <w:sz w:val="24"/>
          <w:szCs w:val="24"/>
        </w:rPr>
        <w:t>prêts à faire silence</w:t>
      </w:r>
      <w:r w:rsidR="004E2B3C" w:rsidRPr="007F64A9">
        <w:rPr>
          <w:rFonts w:ascii="Times New Roman" w:hAnsi="Times New Roman"/>
          <w:sz w:val="24"/>
          <w:szCs w:val="24"/>
        </w:rPr>
        <w:t>. N</w:t>
      </w:r>
      <w:r w:rsidR="001663F4" w:rsidRPr="007F64A9">
        <w:rPr>
          <w:rFonts w:ascii="Times New Roman" w:hAnsi="Times New Roman"/>
          <w:sz w:val="24"/>
          <w:szCs w:val="24"/>
        </w:rPr>
        <w:t>ous pouvons ouvrir les mains, ou le</w:t>
      </w:r>
      <w:r w:rsidR="0097555A" w:rsidRPr="007F64A9">
        <w:rPr>
          <w:rFonts w:ascii="Times New Roman" w:hAnsi="Times New Roman"/>
          <w:sz w:val="24"/>
          <w:szCs w:val="24"/>
        </w:rPr>
        <w:t>s</w:t>
      </w:r>
      <w:r w:rsidR="001663F4" w:rsidRPr="007F64A9">
        <w:rPr>
          <w:rFonts w:ascii="Times New Roman" w:hAnsi="Times New Roman"/>
          <w:sz w:val="24"/>
          <w:szCs w:val="24"/>
        </w:rPr>
        <w:t xml:space="preserve"> joindre, fermer les </w:t>
      </w:r>
      <w:r w:rsidR="0097555A" w:rsidRPr="007F64A9">
        <w:rPr>
          <w:rFonts w:ascii="Times New Roman" w:hAnsi="Times New Roman"/>
          <w:sz w:val="24"/>
          <w:szCs w:val="24"/>
        </w:rPr>
        <w:t>yeux un instant en pensant au Seigneur qui est là présent avec nous, dans nos cœurs… »</w:t>
      </w:r>
      <w:r w:rsidR="004E2B3C" w:rsidRPr="007F64A9">
        <w:rPr>
          <w:rFonts w:ascii="Times New Roman" w:hAnsi="Times New Roman"/>
          <w:sz w:val="24"/>
          <w:szCs w:val="24"/>
        </w:rPr>
        <w:t xml:space="preserve"> </w:t>
      </w:r>
      <w:r w:rsidR="0097555A" w:rsidRPr="007F64A9">
        <w:rPr>
          <w:rFonts w:ascii="Times New Roman" w:hAnsi="Times New Roman"/>
          <w:sz w:val="24"/>
          <w:szCs w:val="24"/>
        </w:rPr>
        <w:t xml:space="preserve">Silence </w:t>
      </w:r>
    </w:p>
    <w:p w14:paraId="44D0D160" w14:textId="77777777" w:rsidR="004A4DE3" w:rsidRPr="007F64A9" w:rsidRDefault="004A4DE3" w:rsidP="007F64A9">
      <w:pPr>
        <w:spacing w:after="0" w:line="240" w:lineRule="auto"/>
        <w:rPr>
          <w:rFonts w:ascii="Times New Roman" w:hAnsi="Times New Roman"/>
          <w:sz w:val="24"/>
          <w:szCs w:val="24"/>
        </w:rPr>
      </w:pPr>
    </w:p>
    <w:p w14:paraId="1C58032F" w14:textId="62FE136D" w:rsidR="00E006BA" w:rsidRPr="007F64A9" w:rsidRDefault="002042FB" w:rsidP="007F64A9">
      <w:pPr>
        <w:spacing w:after="0" w:line="240" w:lineRule="auto"/>
        <w:rPr>
          <w:rFonts w:ascii="Times New Roman" w:hAnsi="Times New Roman"/>
          <w:bCs/>
          <w:sz w:val="24"/>
          <w:szCs w:val="24"/>
        </w:rPr>
      </w:pPr>
      <w:r w:rsidRPr="007F64A9">
        <w:rPr>
          <w:rFonts w:ascii="Times New Roman" w:hAnsi="Times New Roman"/>
          <w:bCs/>
          <w:sz w:val="24"/>
          <w:szCs w:val="24"/>
        </w:rPr>
        <w:t xml:space="preserve">2 propositions différentes </w:t>
      </w:r>
      <w:r w:rsidR="000760AA" w:rsidRPr="007F64A9">
        <w:rPr>
          <w:rFonts w:ascii="Times New Roman" w:hAnsi="Times New Roman"/>
          <w:bCs/>
          <w:sz w:val="24"/>
          <w:szCs w:val="24"/>
        </w:rPr>
        <w:t>pour la prière</w:t>
      </w:r>
      <w:r w:rsidR="004A4DE3" w:rsidRPr="007F64A9">
        <w:rPr>
          <w:rFonts w:ascii="Times New Roman" w:hAnsi="Times New Roman"/>
          <w:bCs/>
          <w:sz w:val="24"/>
          <w:szCs w:val="24"/>
        </w:rPr>
        <w:t> :</w:t>
      </w:r>
    </w:p>
    <w:p w14:paraId="1C580330" w14:textId="68343E0B" w:rsidR="002042FB" w:rsidRPr="007F64A9" w:rsidRDefault="002042FB" w:rsidP="007F64A9">
      <w:pPr>
        <w:pStyle w:val="Paragraphedeliste"/>
        <w:numPr>
          <w:ilvl w:val="0"/>
          <w:numId w:val="34"/>
        </w:numPr>
        <w:spacing w:after="0" w:line="240" w:lineRule="auto"/>
        <w:rPr>
          <w:rFonts w:ascii="Times New Roman" w:hAnsi="Times New Roman"/>
          <w:sz w:val="24"/>
          <w:szCs w:val="24"/>
        </w:rPr>
      </w:pPr>
      <w:r w:rsidRPr="007F64A9">
        <w:rPr>
          <w:rFonts w:ascii="Times New Roman" w:hAnsi="Times New Roman"/>
          <w:sz w:val="24"/>
          <w:szCs w:val="24"/>
        </w:rPr>
        <w:t xml:space="preserve">Les </w:t>
      </w:r>
      <w:r w:rsidR="00BB4D96">
        <w:rPr>
          <w:rFonts w:ascii="Times New Roman" w:hAnsi="Times New Roman"/>
          <w:sz w:val="24"/>
          <w:szCs w:val="24"/>
        </w:rPr>
        <w:t>jeunes</w:t>
      </w:r>
      <w:r w:rsidR="00334674" w:rsidRPr="007F64A9">
        <w:rPr>
          <w:rFonts w:ascii="Times New Roman" w:hAnsi="Times New Roman"/>
          <w:sz w:val="24"/>
          <w:szCs w:val="24"/>
        </w:rPr>
        <w:t>,</w:t>
      </w:r>
      <w:r w:rsidR="0062448F" w:rsidRPr="007F64A9">
        <w:rPr>
          <w:rFonts w:ascii="Times New Roman" w:hAnsi="Times New Roman"/>
          <w:sz w:val="24"/>
          <w:szCs w:val="24"/>
        </w:rPr>
        <w:t xml:space="preserve"> </w:t>
      </w:r>
      <w:r w:rsidR="004E2B3C" w:rsidRPr="007F64A9">
        <w:rPr>
          <w:rFonts w:ascii="Times New Roman" w:hAnsi="Times New Roman"/>
          <w:sz w:val="24"/>
          <w:szCs w:val="24"/>
        </w:rPr>
        <w:t>avant de commencer ce temps de recueillement</w:t>
      </w:r>
      <w:r w:rsidR="00334674" w:rsidRPr="007F64A9">
        <w:rPr>
          <w:rFonts w:ascii="Times New Roman" w:hAnsi="Times New Roman"/>
          <w:sz w:val="24"/>
          <w:szCs w:val="24"/>
        </w:rPr>
        <w:t>,</w:t>
      </w:r>
      <w:r w:rsidR="004E2B3C" w:rsidRPr="007F64A9">
        <w:rPr>
          <w:rFonts w:ascii="Times New Roman" w:hAnsi="Times New Roman"/>
          <w:sz w:val="24"/>
          <w:szCs w:val="24"/>
        </w:rPr>
        <w:t xml:space="preserve"> auront pris un moment pour </w:t>
      </w:r>
      <w:r w:rsidR="0062448F" w:rsidRPr="007F64A9">
        <w:rPr>
          <w:rFonts w:ascii="Times New Roman" w:hAnsi="Times New Roman"/>
          <w:sz w:val="24"/>
          <w:szCs w:val="24"/>
        </w:rPr>
        <w:t>compose</w:t>
      </w:r>
      <w:r w:rsidR="004E2B3C" w:rsidRPr="007F64A9">
        <w:rPr>
          <w:rFonts w:ascii="Times New Roman" w:hAnsi="Times New Roman"/>
          <w:sz w:val="24"/>
          <w:szCs w:val="24"/>
        </w:rPr>
        <w:t>r</w:t>
      </w:r>
      <w:r w:rsidRPr="007F64A9">
        <w:rPr>
          <w:rFonts w:ascii="Times New Roman" w:hAnsi="Times New Roman"/>
          <w:sz w:val="24"/>
          <w:szCs w:val="24"/>
        </w:rPr>
        <w:t xml:space="preserve"> une prière </w:t>
      </w:r>
      <w:r w:rsidR="00580A34" w:rsidRPr="007F64A9">
        <w:rPr>
          <w:rFonts w:ascii="Times New Roman" w:hAnsi="Times New Roman"/>
          <w:sz w:val="24"/>
          <w:szCs w:val="24"/>
        </w:rPr>
        <w:t xml:space="preserve">en </w:t>
      </w:r>
      <w:r w:rsidRPr="007F64A9">
        <w:rPr>
          <w:rFonts w:ascii="Times New Roman" w:hAnsi="Times New Roman"/>
          <w:sz w:val="24"/>
          <w:szCs w:val="24"/>
        </w:rPr>
        <w:t>s’aid</w:t>
      </w:r>
      <w:r w:rsidR="00580A34" w:rsidRPr="007F64A9">
        <w:rPr>
          <w:rFonts w:ascii="Times New Roman" w:hAnsi="Times New Roman"/>
          <w:sz w:val="24"/>
          <w:szCs w:val="24"/>
        </w:rPr>
        <w:t>ant d</w:t>
      </w:r>
      <w:r w:rsidRPr="007F64A9">
        <w:rPr>
          <w:rFonts w:ascii="Times New Roman" w:hAnsi="Times New Roman"/>
          <w:sz w:val="24"/>
          <w:szCs w:val="24"/>
        </w:rPr>
        <w:t>es formulations ci-dessous </w:t>
      </w:r>
      <w:r w:rsidR="0062448F" w:rsidRPr="007F64A9">
        <w:rPr>
          <w:rFonts w:ascii="Times New Roman" w:hAnsi="Times New Roman"/>
          <w:sz w:val="24"/>
          <w:szCs w:val="24"/>
        </w:rPr>
        <w:t xml:space="preserve">écrites sur des petites cartes que l’on remet aux </w:t>
      </w:r>
      <w:r w:rsidR="00BB4D96">
        <w:rPr>
          <w:rFonts w:ascii="Times New Roman" w:hAnsi="Times New Roman"/>
          <w:sz w:val="24"/>
          <w:szCs w:val="24"/>
        </w:rPr>
        <w:t>jeunes</w:t>
      </w:r>
      <w:r w:rsidR="0062448F" w:rsidRPr="007F64A9">
        <w:rPr>
          <w:rFonts w:ascii="Times New Roman" w:hAnsi="Times New Roman"/>
          <w:sz w:val="24"/>
          <w:szCs w:val="24"/>
        </w:rPr>
        <w:t xml:space="preserve"> </w:t>
      </w:r>
      <w:r w:rsidRPr="007F64A9">
        <w:rPr>
          <w:rFonts w:ascii="Times New Roman" w:hAnsi="Times New Roman"/>
          <w:sz w:val="24"/>
          <w:szCs w:val="24"/>
        </w:rPr>
        <w:t xml:space="preserve">: </w:t>
      </w:r>
    </w:p>
    <w:p w14:paraId="1C580331" w14:textId="541B65EE" w:rsidR="002042FB" w:rsidRPr="002E608F" w:rsidRDefault="00C40B12" w:rsidP="007F64A9">
      <w:pPr>
        <w:spacing w:after="0" w:line="240" w:lineRule="auto"/>
        <w:rPr>
          <w:rFonts w:ascii="Times New Roman" w:hAnsi="Times New Roman"/>
          <w:i/>
          <w:iCs/>
          <w:sz w:val="24"/>
          <w:szCs w:val="24"/>
        </w:rPr>
      </w:pPr>
      <w:r w:rsidRPr="007F64A9">
        <w:rPr>
          <w:rFonts w:ascii="Times New Roman" w:hAnsi="Times New Roman"/>
          <w:sz w:val="24"/>
          <w:szCs w:val="24"/>
        </w:rPr>
        <w:t xml:space="preserve">        </w:t>
      </w:r>
      <w:r w:rsidR="002042FB" w:rsidRPr="007F64A9">
        <w:rPr>
          <w:rFonts w:ascii="Times New Roman" w:hAnsi="Times New Roman"/>
          <w:sz w:val="24"/>
          <w:szCs w:val="24"/>
        </w:rPr>
        <w:t>« </w:t>
      </w:r>
      <w:r w:rsidR="002042FB" w:rsidRPr="002E608F">
        <w:rPr>
          <w:rFonts w:ascii="Times New Roman" w:hAnsi="Times New Roman"/>
          <w:i/>
          <w:iCs/>
          <w:sz w:val="24"/>
          <w:szCs w:val="24"/>
        </w:rPr>
        <w:t>Grâce à ta Parole, Seigneur</w:t>
      </w:r>
      <w:r w:rsidR="00361D43" w:rsidRPr="002E608F">
        <w:rPr>
          <w:rFonts w:ascii="Times New Roman" w:hAnsi="Times New Roman"/>
          <w:i/>
          <w:iCs/>
          <w:sz w:val="24"/>
          <w:szCs w:val="24"/>
        </w:rPr>
        <w:t>, je</w:t>
      </w:r>
      <w:r w:rsidR="002042FB" w:rsidRPr="002E608F">
        <w:rPr>
          <w:rFonts w:ascii="Times New Roman" w:hAnsi="Times New Roman"/>
          <w:i/>
          <w:iCs/>
          <w:sz w:val="24"/>
          <w:szCs w:val="24"/>
        </w:rPr>
        <w:t xml:space="preserve"> … »</w:t>
      </w:r>
    </w:p>
    <w:p w14:paraId="1C580332" w14:textId="5666E24E" w:rsidR="002042FB" w:rsidRPr="002E608F" w:rsidRDefault="00C40B12" w:rsidP="007F64A9">
      <w:pPr>
        <w:spacing w:after="0" w:line="240" w:lineRule="auto"/>
        <w:rPr>
          <w:rFonts w:ascii="Times New Roman" w:hAnsi="Times New Roman"/>
          <w:i/>
          <w:iCs/>
          <w:sz w:val="24"/>
          <w:szCs w:val="24"/>
        </w:rPr>
      </w:pPr>
      <w:r w:rsidRPr="002E608F">
        <w:rPr>
          <w:rFonts w:ascii="Times New Roman" w:hAnsi="Times New Roman"/>
          <w:i/>
          <w:iCs/>
          <w:sz w:val="24"/>
          <w:szCs w:val="24"/>
        </w:rPr>
        <w:t xml:space="preserve">        </w:t>
      </w:r>
      <w:r w:rsidR="002042FB" w:rsidRPr="002E608F">
        <w:rPr>
          <w:rFonts w:ascii="Times New Roman" w:hAnsi="Times New Roman"/>
          <w:i/>
          <w:iCs/>
          <w:sz w:val="24"/>
          <w:szCs w:val="24"/>
        </w:rPr>
        <w:t>« </w:t>
      </w:r>
      <w:r w:rsidR="0062448F" w:rsidRPr="002E608F">
        <w:rPr>
          <w:rFonts w:ascii="Times New Roman" w:hAnsi="Times New Roman"/>
          <w:i/>
          <w:iCs/>
          <w:sz w:val="24"/>
          <w:szCs w:val="24"/>
        </w:rPr>
        <w:t>Comme Elisée</w:t>
      </w:r>
      <w:r w:rsidR="002C0C08" w:rsidRPr="002E608F">
        <w:rPr>
          <w:rFonts w:ascii="Times New Roman" w:hAnsi="Times New Roman"/>
          <w:i/>
          <w:iCs/>
          <w:sz w:val="24"/>
          <w:szCs w:val="24"/>
        </w:rPr>
        <w:t>, Se</w:t>
      </w:r>
      <w:r w:rsidR="002042FB" w:rsidRPr="002E608F">
        <w:rPr>
          <w:rFonts w:ascii="Times New Roman" w:hAnsi="Times New Roman"/>
          <w:i/>
          <w:iCs/>
          <w:sz w:val="24"/>
          <w:szCs w:val="24"/>
        </w:rPr>
        <w:t>igneur</w:t>
      </w:r>
      <w:r w:rsidR="00361D43" w:rsidRPr="002E608F">
        <w:rPr>
          <w:rFonts w:ascii="Times New Roman" w:hAnsi="Times New Roman"/>
          <w:i/>
          <w:iCs/>
          <w:sz w:val="24"/>
          <w:szCs w:val="24"/>
        </w:rPr>
        <w:t>, je</w:t>
      </w:r>
      <w:r w:rsidR="002042FB" w:rsidRPr="002E608F">
        <w:rPr>
          <w:rFonts w:ascii="Times New Roman" w:hAnsi="Times New Roman"/>
          <w:i/>
          <w:iCs/>
          <w:sz w:val="24"/>
          <w:szCs w:val="24"/>
        </w:rPr>
        <w:t xml:space="preserve"> … »</w:t>
      </w:r>
    </w:p>
    <w:p w14:paraId="1C580333" w14:textId="1D2CA0A4" w:rsidR="002042FB" w:rsidRPr="002E608F" w:rsidRDefault="00C40B12" w:rsidP="007F64A9">
      <w:pPr>
        <w:spacing w:after="0" w:line="240" w:lineRule="auto"/>
        <w:rPr>
          <w:rFonts w:ascii="Times New Roman" w:hAnsi="Times New Roman"/>
          <w:b/>
          <w:i/>
          <w:iCs/>
          <w:sz w:val="24"/>
          <w:szCs w:val="24"/>
        </w:rPr>
      </w:pPr>
      <w:r w:rsidRPr="002E608F">
        <w:rPr>
          <w:rFonts w:ascii="Times New Roman" w:hAnsi="Times New Roman"/>
          <w:i/>
          <w:iCs/>
          <w:sz w:val="24"/>
          <w:szCs w:val="24"/>
        </w:rPr>
        <w:t xml:space="preserve">        </w:t>
      </w:r>
      <w:r w:rsidR="002042FB" w:rsidRPr="002E608F">
        <w:rPr>
          <w:rFonts w:ascii="Times New Roman" w:hAnsi="Times New Roman"/>
          <w:i/>
          <w:iCs/>
          <w:sz w:val="24"/>
          <w:szCs w:val="24"/>
        </w:rPr>
        <w:t>« Seigneur, pourquoi … ? »</w:t>
      </w:r>
      <w:r w:rsidR="002042FB" w:rsidRPr="002E608F">
        <w:rPr>
          <w:rFonts w:ascii="Times New Roman" w:hAnsi="Times New Roman"/>
          <w:b/>
          <w:i/>
          <w:iCs/>
          <w:sz w:val="24"/>
          <w:szCs w:val="24"/>
        </w:rPr>
        <w:t> </w:t>
      </w:r>
    </w:p>
    <w:p w14:paraId="1C580334" w14:textId="0AA6ED44" w:rsidR="009B3C20" w:rsidRPr="002E608F" w:rsidRDefault="00C40B12" w:rsidP="007F64A9">
      <w:pPr>
        <w:spacing w:after="0" w:line="240" w:lineRule="auto"/>
        <w:rPr>
          <w:rFonts w:ascii="Times New Roman" w:hAnsi="Times New Roman"/>
          <w:i/>
          <w:iCs/>
          <w:sz w:val="24"/>
          <w:szCs w:val="24"/>
        </w:rPr>
      </w:pPr>
      <w:r w:rsidRPr="002E608F">
        <w:rPr>
          <w:rFonts w:ascii="Times New Roman" w:hAnsi="Times New Roman"/>
          <w:i/>
          <w:iCs/>
          <w:sz w:val="24"/>
          <w:szCs w:val="24"/>
        </w:rPr>
        <w:t xml:space="preserve">        </w:t>
      </w:r>
      <w:r w:rsidR="002042FB" w:rsidRPr="002E608F">
        <w:rPr>
          <w:rFonts w:ascii="Times New Roman" w:hAnsi="Times New Roman"/>
          <w:i/>
          <w:iCs/>
          <w:sz w:val="24"/>
          <w:szCs w:val="24"/>
        </w:rPr>
        <w:t>« Seigneur, je te reconnais lorsque … »</w:t>
      </w:r>
    </w:p>
    <w:p w14:paraId="214A16BD" w14:textId="3F2085DB" w:rsidR="004A4DE3" w:rsidRPr="007F64A9" w:rsidRDefault="004A4DE3" w:rsidP="007F64A9">
      <w:p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030F19" w:rsidRPr="007F64A9">
        <w:rPr>
          <w:rFonts w:ascii="Times New Roman" w:hAnsi="Times New Roman"/>
          <w:sz w:val="24"/>
          <w:szCs w:val="24"/>
        </w:rPr>
        <w:t xml:space="preserve">invite </w:t>
      </w:r>
      <w:r w:rsidRPr="007F64A9">
        <w:rPr>
          <w:rFonts w:ascii="Times New Roman" w:hAnsi="Times New Roman"/>
          <w:sz w:val="24"/>
          <w:szCs w:val="24"/>
        </w:rPr>
        <w:t xml:space="preserve">les </w:t>
      </w:r>
      <w:r w:rsidR="00BB4D96">
        <w:rPr>
          <w:rFonts w:ascii="Times New Roman" w:hAnsi="Times New Roman"/>
          <w:sz w:val="24"/>
          <w:szCs w:val="24"/>
        </w:rPr>
        <w:t>jeunes</w:t>
      </w:r>
      <w:r w:rsidRPr="007F64A9">
        <w:rPr>
          <w:rFonts w:ascii="Times New Roman" w:hAnsi="Times New Roman"/>
          <w:sz w:val="24"/>
          <w:szCs w:val="24"/>
        </w:rPr>
        <w:t xml:space="preserve"> à dire leur prière.</w:t>
      </w:r>
    </w:p>
    <w:p w14:paraId="1C580335" w14:textId="11A051C7" w:rsidR="002042FB" w:rsidRPr="007F64A9" w:rsidRDefault="002042FB" w:rsidP="007F64A9">
      <w:pPr>
        <w:pStyle w:val="Paragraphedeliste"/>
        <w:numPr>
          <w:ilvl w:val="0"/>
          <w:numId w:val="34"/>
        </w:numPr>
        <w:spacing w:after="0" w:line="240" w:lineRule="auto"/>
        <w:rPr>
          <w:rFonts w:ascii="Times New Roman" w:hAnsi="Times New Roman"/>
          <w:sz w:val="24"/>
          <w:szCs w:val="24"/>
        </w:rPr>
      </w:pPr>
      <w:r w:rsidRPr="007F64A9">
        <w:rPr>
          <w:rFonts w:ascii="Times New Roman" w:hAnsi="Times New Roman"/>
          <w:sz w:val="24"/>
          <w:szCs w:val="24"/>
        </w:rPr>
        <w:t>ou bien</w:t>
      </w:r>
      <w:r w:rsidR="00030F19" w:rsidRPr="007F64A9">
        <w:rPr>
          <w:rFonts w:ascii="Times New Roman" w:hAnsi="Times New Roman"/>
          <w:sz w:val="24"/>
          <w:szCs w:val="24"/>
        </w:rPr>
        <w:t xml:space="preserve">, </w:t>
      </w:r>
      <w:r w:rsidR="0062448F" w:rsidRPr="007F64A9">
        <w:rPr>
          <w:rFonts w:ascii="Times New Roman" w:hAnsi="Times New Roman"/>
          <w:sz w:val="24"/>
          <w:szCs w:val="24"/>
        </w:rPr>
        <w:t>après</w:t>
      </w:r>
      <w:r w:rsidR="00030F19" w:rsidRPr="007F64A9">
        <w:rPr>
          <w:rFonts w:ascii="Times New Roman" w:hAnsi="Times New Roman"/>
          <w:sz w:val="24"/>
          <w:szCs w:val="24"/>
        </w:rPr>
        <w:t xml:space="preserve"> lecture par </w:t>
      </w:r>
      <w:r w:rsidR="0062448F" w:rsidRPr="007F64A9">
        <w:rPr>
          <w:rFonts w:ascii="Times New Roman" w:hAnsi="Times New Roman"/>
          <w:sz w:val="24"/>
          <w:szCs w:val="24"/>
        </w:rPr>
        <w:t>l’animateur</w:t>
      </w:r>
      <w:r w:rsidR="00030F19" w:rsidRPr="007F64A9">
        <w:rPr>
          <w:rFonts w:ascii="Times New Roman" w:hAnsi="Times New Roman"/>
          <w:sz w:val="24"/>
          <w:szCs w:val="24"/>
        </w:rPr>
        <w:t>,</w:t>
      </w:r>
      <w:r w:rsidR="0062448F" w:rsidRPr="007F64A9">
        <w:rPr>
          <w:rFonts w:ascii="Times New Roman" w:hAnsi="Times New Roman"/>
          <w:sz w:val="24"/>
          <w:szCs w:val="24"/>
        </w:rPr>
        <w:t xml:space="preserve"> les </w:t>
      </w:r>
      <w:r w:rsidR="00BB4D96">
        <w:rPr>
          <w:rFonts w:ascii="Times New Roman" w:hAnsi="Times New Roman"/>
          <w:sz w:val="24"/>
          <w:szCs w:val="24"/>
        </w:rPr>
        <w:t>jeunes</w:t>
      </w:r>
      <w:r w:rsidR="0062448F" w:rsidRPr="007F64A9">
        <w:rPr>
          <w:rFonts w:ascii="Times New Roman" w:hAnsi="Times New Roman"/>
          <w:sz w:val="24"/>
          <w:szCs w:val="24"/>
        </w:rPr>
        <w:t xml:space="preserve"> red</w:t>
      </w:r>
      <w:r w:rsidRPr="007F64A9">
        <w:rPr>
          <w:rFonts w:ascii="Times New Roman" w:hAnsi="Times New Roman"/>
          <w:sz w:val="24"/>
          <w:szCs w:val="24"/>
        </w:rPr>
        <w:t xml:space="preserve">isent </w:t>
      </w:r>
      <w:r w:rsidR="0062448F" w:rsidRPr="007F64A9">
        <w:rPr>
          <w:rFonts w:ascii="Times New Roman" w:hAnsi="Times New Roman"/>
          <w:sz w:val="24"/>
          <w:szCs w:val="24"/>
        </w:rPr>
        <w:t xml:space="preserve">phrase après phrase </w:t>
      </w:r>
      <w:r w:rsidRPr="007F64A9">
        <w:rPr>
          <w:rFonts w:ascii="Times New Roman" w:hAnsi="Times New Roman"/>
          <w:sz w:val="24"/>
          <w:szCs w:val="24"/>
        </w:rPr>
        <w:t>la prière ci-dessous :</w:t>
      </w:r>
    </w:p>
    <w:p w14:paraId="1C580336" w14:textId="42E6CB05" w:rsidR="004B2B59" w:rsidRPr="002E608F" w:rsidRDefault="00030F19"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 </w:t>
      </w:r>
      <w:r w:rsidR="002042FB" w:rsidRPr="002E608F">
        <w:rPr>
          <w:rFonts w:ascii="Times New Roman" w:hAnsi="Times New Roman"/>
          <w:i/>
          <w:iCs/>
          <w:sz w:val="24"/>
          <w:szCs w:val="24"/>
        </w:rPr>
        <w:t xml:space="preserve">Seigneur, </w:t>
      </w:r>
      <w:r w:rsidR="0062448F" w:rsidRPr="002E608F">
        <w:rPr>
          <w:rFonts w:ascii="Times New Roman" w:hAnsi="Times New Roman"/>
          <w:i/>
          <w:iCs/>
          <w:sz w:val="24"/>
          <w:szCs w:val="24"/>
        </w:rPr>
        <w:t>a</w:t>
      </w:r>
      <w:r w:rsidR="002C0C08" w:rsidRPr="002E608F">
        <w:rPr>
          <w:rFonts w:ascii="Times New Roman" w:hAnsi="Times New Roman"/>
          <w:i/>
          <w:iCs/>
          <w:sz w:val="24"/>
          <w:szCs w:val="24"/>
        </w:rPr>
        <w:t xml:space="preserve">ide-moi </w:t>
      </w:r>
      <w:r w:rsidR="004B2B59" w:rsidRPr="002E608F">
        <w:rPr>
          <w:rFonts w:ascii="Times New Roman" w:hAnsi="Times New Roman"/>
          <w:i/>
          <w:iCs/>
          <w:sz w:val="24"/>
          <w:szCs w:val="24"/>
        </w:rPr>
        <w:t>à savoir être à l’écoute des autres,</w:t>
      </w:r>
    </w:p>
    <w:p w14:paraId="1C580337" w14:textId="77777777" w:rsidR="002042FB" w:rsidRPr="002E608F" w:rsidRDefault="004B2B59"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Aide-moi à entendre ta Parole.</w:t>
      </w:r>
    </w:p>
    <w:p w14:paraId="1C580338" w14:textId="77777777" w:rsidR="002042FB" w:rsidRPr="002E608F" w:rsidRDefault="002042FB"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 xml:space="preserve">Donne-moi de ressembler à </w:t>
      </w:r>
      <w:r w:rsidR="004B2B59" w:rsidRPr="002E608F">
        <w:rPr>
          <w:rFonts w:ascii="Times New Roman" w:hAnsi="Times New Roman"/>
          <w:i/>
          <w:iCs/>
          <w:sz w:val="24"/>
          <w:szCs w:val="24"/>
        </w:rPr>
        <w:t>Elisée</w:t>
      </w:r>
    </w:p>
    <w:p w14:paraId="1C580339" w14:textId="77777777" w:rsidR="002042FB" w:rsidRPr="002E608F" w:rsidRDefault="008D2DE3"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q</w:t>
      </w:r>
      <w:r w:rsidR="00EF68E1" w:rsidRPr="002E608F">
        <w:rPr>
          <w:rFonts w:ascii="Times New Roman" w:hAnsi="Times New Roman"/>
          <w:i/>
          <w:iCs/>
          <w:sz w:val="24"/>
          <w:szCs w:val="24"/>
        </w:rPr>
        <w:t>ui</w:t>
      </w:r>
      <w:r w:rsidR="002042FB" w:rsidRPr="002E608F">
        <w:rPr>
          <w:rFonts w:ascii="Times New Roman" w:hAnsi="Times New Roman"/>
          <w:i/>
          <w:iCs/>
          <w:sz w:val="24"/>
          <w:szCs w:val="24"/>
        </w:rPr>
        <w:t xml:space="preserve"> </w:t>
      </w:r>
      <w:r w:rsidR="004B2B59" w:rsidRPr="002E608F">
        <w:rPr>
          <w:rFonts w:ascii="Times New Roman" w:hAnsi="Times New Roman"/>
          <w:i/>
          <w:iCs/>
          <w:sz w:val="24"/>
          <w:szCs w:val="24"/>
        </w:rPr>
        <w:t xml:space="preserve">a su </w:t>
      </w:r>
      <w:r w:rsidR="002042FB" w:rsidRPr="002E608F">
        <w:rPr>
          <w:rFonts w:ascii="Times New Roman" w:hAnsi="Times New Roman"/>
          <w:i/>
          <w:iCs/>
          <w:sz w:val="24"/>
          <w:szCs w:val="24"/>
        </w:rPr>
        <w:t>se tourne</w:t>
      </w:r>
      <w:r w:rsidR="004B2B59" w:rsidRPr="002E608F">
        <w:rPr>
          <w:rFonts w:ascii="Times New Roman" w:hAnsi="Times New Roman"/>
          <w:i/>
          <w:iCs/>
          <w:sz w:val="24"/>
          <w:szCs w:val="24"/>
        </w:rPr>
        <w:t>r</w:t>
      </w:r>
      <w:r w:rsidR="002042FB" w:rsidRPr="002E608F">
        <w:rPr>
          <w:rFonts w:ascii="Times New Roman" w:hAnsi="Times New Roman"/>
          <w:i/>
          <w:iCs/>
          <w:sz w:val="24"/>
          <w:szCs w:val="24"/>
        </w:rPr>
        <w:t xml:space="preserve"> </w:t>
      </w:r>
      <w:r w:rsidR="004B2B59" w:rsidRPr="002E608F">
        <w:rPr>
          <w:rFonts w:ascii="Times New Roman" w:hAnsi="Times New Roman"/>
          <w:i/>
          <w:iCs/>
          <w:sz w:val="24"/>
          <w:szCs w:val="24"/>
        </w:rPr>
        <w:t>vers T</w:t>
      </w:r>
      <w:r w:rsidR="002042FB" w:rsidRPr="002E608F">
        <w:rPr>
          <w:rFonts w:ascii="Times New Roman" w:hAnsi="Times New Roman"/>
          <w:i/>
          <w:iCs/>
          <w:sz w:val="24"/>
          <w:szCs w:val="24"/>
        </w:rPr>
        <w:t xml:space="preserve">oi </w:t>
      </w:r>
      <w:r w:rsidR="004B2B59" w:rsidRPr="002E608F">
        <w:rPr>
          <w:rFonts w:ascii="Times New Roman" w:hAnsi="Times New Roman"/>
          <w:i/>
          <w:iCs/>
          <w:sz w:val="24"/>
          <w:szCs w:val="24"/>
        </w:rPr>
        <w:t>en suivant Elie.</w:t>
      </w:r>
    </w:p>
    <w:p w14:paraId="1C58033A" w14:textId="3BC4F676" w:rsidR="009B3C20" w:rsidRPr="002E608F" w:rsidRDefault="0062448F"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Seigneur apprends-moi à comprendre comment Te suivre</w:t>
      </w:r>
      <w:r w:rsidR="004B2B59" w:rsidRPr="002E608F">
        <w:rPr>
          <w:rFonts w:ascii="Times New Roman" w:hAnsi="Times New Roman"/>
          <w:i/>
          <w:iCs/>
          <w:sz w:val="24"/>
          <w:szCs w:val="24"/>
        </w:rPr>
        <w:t>.</w:t>
      </w:r>
      <w:r w:rsidR="00030F19" w:rsidRPr="002E608F">
        <w:rPr>
          <w:rFonts w:ascii="Times New Roman" w:hAnsi="Times New Roman"/>
          <w:i/>
          <w:iCs/>
          <w:sz w:val="24"/>
          <w:szCs w:val="24"/>
        </w:rPr>
        <w:t> »</w:t>
      </w:r>
    </w:p>
    <w:p w14:paraId="1C580341" w14:textId="783FACC7" w:rsidR="0062448F" w:rsidRPr="00BC4134" w:rsidRDefault="00187039" w:rsidP="007F64A9">
      <w:pPr>
        <w:pStyle w:val="Default"/>
        <w:numPr>
          <w:ilvl w:val="0"/>
          <w:numId w:val="9"/>
        </w:numPr>
      </w:pPr>
      <w:r w:rsidRPr="007F64A9">
        <w:rPr>
          <w:color w:val="1F497D"/>
        </w:rPr>
        <w:t>Chants </w:t>
      </w:r>
      <w:r w:rsidR="000760AA" w:rsidRPr="007F64A9">
        <w:rPr>
          <w:bCs/>
        </w:rPr>
        <w:t>à choisir</w:t>
      </w:r>
    </w:p>
    <w:p w14:paraId="1C580343" w14:textId="07320423" w:rsidR="00E006BA" w:rsidRPr="007F64A9" w:rsidRDefault="005E6EB1" w:rsidP="002E608F">
      <w:pPr>
        <w:pStyle w:val="Paragraphedeliste"/>
        <w:pBdr>
          <w:top w:val="single" w:sz="4" w:space="1" w:color="auto"/>
          <w:left w:val="single" w:sz="4" w:space="4" w:color="auto"/>
          <w:bottom w:val="single" w:sz="4" w:space="0" w:color="auto"/>
          <w:right w:val="single" w:sz="4" w:space="4" w:color="auto"/>
        </w:pBdr>
        <w:spacing w:after="0" w:line="240" w:lineRule="auto"/>
        <w:ind w:left="0"/>
        <w:jc w:val="center"/>
        <w:rPr>
          <w:rFonts w:ascii="Times New Roman" w:hAnsi="Times New Roman"/>
          <w:b/>
          <w:sz w:val="24"/>
          <w:szCs w:val="24"/>
        </w:rPr>
      </w:pPr>
      <w:r w:rsidRPr="007F64A9">
        <w:rPr>
          <w:rFonts w:ascii="Times New Roman" w:hAnsi="Times New Roman"/>
          <w:b/>
          <w:sz w:val="24"/>
          <w:szCs w:val="24"/>
        </w:rPr>
        <w:lastRenderedPageBreak/>
        <w:t>Rencontre 2</w:t>
      </w:r>
      <w:r w:rsidR="002E608F">
        <w:rPr>
          <w:rFonts w:ascii="Times New Roman" w:hAnsi="Times New Roman"/>
          <w:b/>
          <w:sz w:val="24"/>
          <w:szCs w:val="24"/>
        </w:rPr>
        <w:t xml:space="preserve"> </w:t>
      </w:r>
      <w:r w:rsidR="00593009" w:rsidRPr="007F64A9">
        <w:rPr>
          <w:rFonts w:ascii="Times New Roman" w:hAnsi="Times New Roman"/>
          <w:b/>
          <w:sz w:val="24"/>
          <w:szCs w:val="24"/>
        </w:rPr>
        <w:t>L’appel de quatre disciples</w:t>
      </w:r>
    </w:p>
    <w:p w14:paraId="1C580344" w14:textId="3FEE5D75" w:rsidR="000760AA" w:rsidRPr="007F64A9" w:rsidRDefault="00593009" w:rsidP="002E608F">
      <w:pPr>
        <w:pStyle w:val="Paragraphedeliste"/>
        <w:pBdr>
          <w:top w:val="single" w:sz="4" w:space="1" w:color="auto"/>
          <w:left w:val="single" w:sz="4" w:space="4" w:color="auto"/>
          <w:bottom w:val="single" w:sz="4" w:space="0" w:color="auto"/>
          <w:right w:val="single" w:sz="4" w:space="4" w:color="auto"/>
        </w:pBdr>
        <w:spacing w:after="0" w:line="240" w:lineRule="auto"/>
        <w:ind w:left="0"/>
        <w:jc w:val="center"/>
        <w:rPr>
          <w:rFonts w:ascii="Times New Roman" w:hAnsi="Times New Roman"/>
          <w:b/>
          <w:sz w:val="24"/>
          <w:szCs w:val="24"/>
        </w:rPr>
      </w:pPr>
      <w:r w:rsidRPr="007F64A9">
        <w:rPr>
          <w:rFonts w:ascii="Times New Roman" w:hAnsi="Times New Roman"/>
          <w:b/>
          <w:sz w:val="24"/>
          <w:szCs w:val="24"/>
        </w:rPr>
        <w:t>Matthieu 4, 12-22</w:t>
      </w:r>
    </w:p>
    <w:p w14:paraId="126E3164" w14:textId="0DDB22F4" w:rsidR="008A63CE" w:rsidRPr="007F64A9" w:rsidRDefault="00000000" w:rsidP="007F64A9">
      <w:pPr>
        <w:spacing w:after="0" w:line="240" w:lineRule="auto"/>
        <w:rPr>
          <w:rFonts w:ascii="Times New Roman" w:hAnsi="Times New Roman"/>
          <w:color w:val="1F497D"/>
          <w:sz w:val="24"/>
          <w:szCs w:val="24"/>
        </w:rPr>
      </w:pPr>
      <w:r>
        <w:rPr>
          <w:rFonts w:ascii="Times New Roman" w:hAnsi="Times New Roman"/>
          <w:noProof/>
          <w:color w:val="1F497D"/>
          <w:sz w:val="24"/>
          <w:szCs w:val="24"/>
        </w:rPr>
        <w:pict w14:anchorId="46DE8F6C">
          <v:shape id="_x0000_s2136" type="#_x0000_t104" style="position:absolute;margin-left:29.5pt;margin-top:78.75pt;width:14.65pt;height:16.4pt;rotation:3285456fd;z-index:8;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6E8496C9" w14:textId="77777777" w:rsidR="00965289" w:rsidRDefault="00965289" w:rsidP="00965289">
                  <w:pPr>
                    <w:jc w:val="center"/>
                  </w:pPr>
                  <w:r>
                    <w:t xml:space="preserve"> </w:t>
                  </w:r>
                </w:p>
              </w:txbxContent>
            </v:textbox>
            <w10:wrap anchorx="page" anchory="page"/>
          </v:shape>
        </w:pict>
      </w:r>
      <w:r w:rsidR="00965289" w:rsidRPr="007F64A9">
        <w:rPr>
          <w:rFonts w:ascii="Times New Roman" w:hAnsi="Times New Roman"/>
          <w:color w:val="1F497D"/>
          <w:sz w:val="24"/>
          <w:szCs w:val="24"/>
        </w:rPr>
        <w:t xml:space="preserve">       </w:t>
      </w:r>
    </w:p>
    <w:p w14:paraId="11BEEF73" w14:textId="1CF2134D" w:rsidR="00017575" w:rsidRPr="007F64A9" w:rsidRDefault="001625C1" w:rsidP="007F64A9">
      <w:pPr>
        <w:spacing w:after="0" w:line="240" w:lineRule="auto"/>
        <w:rPr>
          <w:rFonts w:ascii="Times New Roman" w:hAnsi="Times New Roman"/>
          <w:color w:val="1F497D"/>
          <w:sz w:val="24"/>
          <w:szCs w:val="24"/>
        </w:rPr>
      </w:pPr>
      <w:r w:rsidRPr="007F64A9">
        <w:rPr>
          <w:rFonts w:ascii="Times New Roman" w:hAnsi="Times New Roman"/>
          <w:color w:val="1F497D"/>
          <w:sz w:val="24"/>
          <w:szCs w:val="24"/>
        </w:rPr>
        <w:t xml:space="preserve">       </w:t>
      </w:r>
      <w:r w:rsidR="00017575" w:rsidRPr="007F64A9">
        <w:rPr>
          <w:rFonts w:ascii="Times New Roman" w:hAnsi="Times New Roman"/>
          <w:color w:val="1F497D"/>
          <w:sz w:val="24"/>
          <w:szCs w:val="24"/>
        </w:rPr>
        <w:t>Récit Appel d</w:t>
      </w:r>
      <w:r w:rsidR="00BF6AB6" w:rsidRPr="007F64A9">
        <w:rPr>
          <w:rFonts w:ascii="Times New Roman" w:hAnsi="Times New Roman"/>
          <w:color w:val="1F497D"/>
          <w:sz w:val="24"/>
          <w:szCs w:val="24"/>
        </w:rPr>
        <w:t>’Elisée couleur ou NB</w:t>
      </w:r>
    </w:p>
    <w:p w14:paraId="4FA92718" w14:textId="3E6E6227" w:rsidR="00BF6AB6" w:rsidRPr="007F64A9" w:rsidRDefault="00BC4134" w:rsidP="00BC4134">
      <w:pPr>
        <w:spacing w:after="0" w:line="240" w:lineRule="auto"/>
        <w:rPr>
          <w:rFonts w:ascii="Times New Roman" w:hAnsi="Times New Roman"/>
          <w:color w:val="1F497D"/>
          <w:sz w:val="24"/>
          <w:szCs w:val="24"/>
        </w:rPr>
      </w:pPr>
      <w:r>
        <w:rPr>
          <w:rFonts w:ascii="Times New Roman" w:hAnsi="Times New Roman"/>
          <w:color w:val="1F497D"/>
          <w:sz w:val="24"/>
          <w:szCs w:val="24"/>
        </w:rPr>
        <w:t xml:space="preserve">       </w:t>
      </w:r>
      <w:r w:rsidR="00BF6AB6" w:rsidRPr="007F64A9">
        <w:rPr>
          <w:rFonts w:ascii="Times New Roman" w:hAnsi="Times New Roman"/>
          <w:color w:val="1F497D"/>
          <w:sz w:val="24"/>
          <w:szCs w:val="24"/>
        </w:rPr>
        <w:t>BD Appel d’Elisée</w:t>
      </w:r>
    </w:p>
    <w:p w14:paraId="63240983" w14:textId="741AFBD9" w:rsidR="00562177" w:rsidRPr="007F64A9" w:rsidRDefault="00965289" w:rsidP="007F64A9">
      <w:pPr>
        <w:spacing w:after="0" w:line="240" w:lineRule="auto"/>
        <w:rPr>
          <w:rFonts w:ascii="Times New Roman" w:hAnsi="Times New Roman"/>
          <w:color w:val="1F497D"/>
          <w:sz w:val="24"/>
          <w:szCs w:val="24"/>
        </w:rPr>
      </w:pPr>
      <w:r w:rsidRPr="007F64A9">
        <w:rPr>
          <w:rFonts w:ascii="Times New Roman" w:hAnsi="Times New Roman"/>
          <w:color w:val="1F497D"/>
          <w:sz w:val="24"/>
          <w:szCs w:val="24"/>
        </w:rPr>
        <w:t xml:space="preserve">       </w:t>
      </w:r>
      <w:r w:rsidR="003C25A3" w:rsidRPr="007F64A9">
        <w:rPr>
          <w:rFonts w:ascii="Times New Roman" w:hAnsi="Times New Roman"/>
          <w:color w:val="1F497D"/>
          <w:sz w:val="24"/>
          <w:szCs w:val="24"/>
        </w:rPr>
        <w:t xml:space="preserve">Récit Appel disciples couleur </w:t>
      </w:r>
      <w:r w:rsidR="00AB0D44">
        <w:rPr>
          <w:rFonts w:ascii="Times New Roman" w:hAnsi="Times New Roman"/>
          <w:color w:val="1F497D"/>
          <w:sz w:val="24"/>
          <w:szCs w:val="24"/>
        </w:rPr>
        <w:t xml:space="preserve">ou </w:t>
      </w:r>
      <w:r w:rsidR="00562177" w:rsidRPr="007F64A9">
        <w:rPr>
          <w:rFonts w:ascii="Times New Roman" w:hAnsi="Times New Roman"/>
          <w:color w:val="1F497D"/>
          <w:sz w:val="24"/>
          <w:szCs w:val="24"/>
        </w:rPr>
        <w:t xml:space="preserve">NB </w:t>
      </w:r>
    </w:p>
    <w:p w14:paraId="159EBDD4" w14:textId="73167792" w:rsidR="005D05E2" w:rsidRDefault="00965289" w:rsidP="007F64A9">
      <w:pPr>
        <w:spacing w:after="0" w:line="240" w:lineRule="auto"/>
        <w:rPr>
          <w:rFonts w:ascii="Times New Roman" w:hAnsi="Times New Roman"/>
          <w:color w:val="1F497D"/>
          <w:sz w:val="24"/>
          <w:szCs w:val="24"/>
        </w:rPr>
      </w:pPr>
      <w:r>
        <w:rPr>
          <w:rFonts w:ascii="Times New Roman" w:hAnsi="Times New Roman"/>
          <w:color w:val="1F497D"/>
          <w:sz w:val="24"/>
          <w:szCs w:val="24"/>
        </w:rPr>
        <w:t xml:space="preserve">       </w:t>
      </w:r>
      <w:r w:rsidR="00AB0D44">
        <w:rPr>
          <w:rFonts w:ascii="Times New Roman" w:hAnsi="Times New Roman"/>
          <w:color w:val="1F497D"/>
          <w:sz w:val="24"/>
          <w:szCs w:val="24"/>
        </w:rPr>
        <w:t>D</w:t>
      </w:r>
      <w:r w:rsidR="00F41DCF">
        <w:rPr>
          <w:rFonts w:ascii="Times New Roman" w:hAnsi="Times New Roman"/>
          <w:color w:val="1F497D"/>
          <w:sz w:val="24"/>
          <w:szCs w:val="24"/>
        </w:rPr>
        <w:t xml:space="preserve">épliant </w:t>
      </w:r>
      <w:r w:rsidR="00AB0D44">
        <w:rPr>
          <w:rFonts w:ascii="Times New Roman" w:hAnsi="Times New Roman"/>
          <w:color w:val="1F497D"/>
          <w:sz w:val="24"/>
          <w:szCs w:val="24"/>
        </w:rPr>
        <w:t>J</w:t>
      </w:r>
      <w:r w:rsidR="00F41DCF">
        <w:rPr>
          <w:rFonts w:ascii="Times New Roman" w:hAnsi="Times New Roman"/>
          <w:color w:val="1F497D"/>
          <w:sz w:val="24"/>
          <w:szCs w:val="24"/>
        </w:rPr>
        <w:t>eunes</w:t>
      </w:r>
      <w:r w:rsidR="00AB0D44">
        <w:rPr>
          <w:rFonts w:ascii="Times New Roman" w:hAnsi="Times New Roman"/>
          <w:color w:val="1F497D"/>
          <w:sz w:val="24"/>
          <w:szCs w:val="24"/>
        </w:rPr>
        <w:t xml:space="preserve"> </w:t>
      </w:r>
    </w:p>
    <w:p w14:paraId="1E6DDFD5" w14:textId="27A6B3A5" w:rsidR="002E608F" w:rsidRDefault="002E608F" w:rsidP="007F64A9">
      <w:pPr>
        <w:spacing w:after="0" w:line="240" w:lineRule="auto"/>
        <w:rPr>
          <w:rFonts w:ascii="Times New Roman" w:hAnsi="Times New Roman"/>
          <w:color w:val="000000"/>
          <w:sz w:val="24"/>
          <w:szCs w:val="24"/>
        </w:rPr>
      </w:pPr>
      <w:r>
        <w:rPr>
          <w:rFonts w:ascii="Times New Roman" w:hAnsi="Times New Roman"/>
          <w:color w:val="000000"/>
          <w:sz w:val="24"/>
          <w:szCs w:val="24"/>
        </w:rPr>
        <w:t>Des images différentes au choix </w:t>
      </w:r>
      <w:r w:rsidR="00AB0D44">
        <w:rPr>
          <w:rFonts w:ascii="Times New Roman" w:hAnsi="Times New Roman"/>
          <w:color w:val="000000"/>
          <w:sz w:val="24"/>
          <w:szCs w:val="24"/>
        </w:rPr>
        <w:t xml:space="preserve">– </w:t>
      </w:r>
      <w:r w:rsidR="00BC4134">
        <w:rPr>
          <w:rFonts w:ascii="Times New Roman" w:hAnsi="Times New Roman"/>
          <w:color w:val="1F497D"/>
          <w:sz w:val="24"/>
          <w:szCs w:val="24"/>
        </w:rPr>
        <w:t>dans Onglet images</w:t>
      </w:r>
      <w:r w:rsidR="00BC4134" w:rsidRPr="007F64A9">
        <w:rPr>
          <w:color w:val="1F497D"/>
        </w:rPr>
        <w:t xml:space="preserve"> </w:t>
      </w:r>
    </w:p>
    <w:p w14:paraId="7AE83823" w14:textId="6903311D" w:rsidR="00F41DCF" w:rsidRDefault="00965289" w:rsidP="007F64A9">
      <w:pPr>
        <w:pStyle w:val="Default"/>
        <w:rPr>
          <w:bCs/>
          <w:color w:val="1F497D"/>
        </w:rPr>
      </w:pPr>
      <w:r>
        <w:rPr>
          <w:bCs/>
          <w:color w:val="1F497D"/>
        </w:rPr>
        <w:t xml:space="preserve">       </w:t>
      </w:r>
      <w:r w:rsidR="00F41DCF">
        <w:rPr>
          <w:bCs/>
          <w:color w:val="1F497D"/>
        </w:rPr>
        <w:t xml:space="preserve">Diaporama Appel disciples PPT </w:t>
      </w:r>
      <w:r w:rsidR="002E608F">
        <w:rPr>
          <w:bCs/>
          <w:color w:val="1F497D"/>
        </w:rPr>
        <w:t xml:space="preserve">ou </w:t>
      </w:r>
      <w:r w:rsidR="00F41DCF">
        <w:rPr>
          <w:bCs/>
          <w:color w:val="1F497D"/>
        </w:rPr>
        <w:t xml:space="preserve">PDF </w:t>
      </w:r>
      <w:r w:rsidR="00F41DCF">
        <w:rPr>
          <w:bCs/>
        </w:rPr>
        <w:t xml:space="preserve">Chantal </w:t>
      </w:r>
      <w:proofErr w:type="spellStart"/>
      <w:r w:rsidR="00F41DCF">
        <w:rPr>
          <w:bCs/>
        </w:rPr>
        <w:t>Lorge</w:t>
      </w:r>
      <w:proofErr w:type="spellEnd"/>
      <w:r w:rsidR="00BC4134">
        <w:rPr>
          <w:bCs/>
        </w:rPr>
        <w:t xml:space="preserve"> pour </w:t>
      </w:r>
      <w:r w:rsidR="00A94A12">
        <w:rPr>
          <w:bCs/>
        </w:rPr>
        <w:t>CE</w:t>
      </w:r>
    </w:p>
    <w:p w14:paraId="49C9FD91" w14:textId="77777777" w:rsidR="00BC4134" w:rsidRDefault="00965289" w:rsidP="007F64A9">
      <w:pPr>
        <w:pStyle w:val="Default"/>
        <w:rPr>
          <w:bCs/>
        </w:rPr>
      </w:pPr>
      <w:r>
        <w:rPr>
          <w:bCs/>
          <w:color w:val="1F497D"/>
        </w:rPr>
        <w:t xml:space="preserve">       </w:t>
      </w:r>
      <w:r w:rsidR="00F41DCF">
        <w:rPr>
          <w:bCs/>
          <w:color w:val="1F497D"/>
        </w:rPr>
        <w:t xml:space="preserve">Diaporama Appel disciples PPT </w:t>
      </w:r>
      <w:hyperlink r:id="rId17" w:history="1">
        <w:r w:rsidR="002E608F">
          <w:rPr>
            <w:rStyle w:val="Lienhypertexte"/>
            <w:bCs/>
            <w:color w:val="1F497D"/>
            <w:u w:val="none"/>
          </w:rPr>
          <w:t xml:space="preserve">ou </w:t>
        </w:r>
        <w:r w:rsidR="00F41DCF">
          <w:rPr>
            <w:rStyle w:val="Lienhypertexte"/>
            <w:bCs/>
            <w:color w:val="1F497D"/>
            <w:u w:val="none"/>
          </w:rPr>
          <w:t>PDF</w:t>
        </w:r>
      </w:hyperlink>
      <w:r w:rsidR="00F41DCF" w:rsidRPr="007F64A9">
        <w:rPr>
          <w:bCs/>
        </w:rPr>
        <w:t xml:space="preserve"> Sr Nathalie </w:t>
      </w:r>
    </w:p>
    <w:p w14:paraId="291A5ED9" w14:textId="2CE6AE59" w:rsidR="002E608F" w:rsidRPr="00F96FDB" w:rsidRDefault="0080636F" w:rsidP="00F96FDB">
      <w:pPr>
        <w:pStyle w:val="Default"/>
        <w:rPr>
          <w:bCs/>
        </w:rPr>
      </w:pPr>
      <w:r w:rsidRPr="007F64A9">
        <w:rPr>
          <w:color w:val="1F497D"/>
        </w:rPr>
        <w:t>Vidéo Appel des disciples</w:t>
      </w:r>
    </w:p>
    <w:p w14:paraId="1C580347" w14:textId="04713336" w:rsidR="002042FB" w:rsidRPr="00F96FDB" w:rsidRDefault="005025FA" w:rsidP="00F96FDB">
      <w:pPr>
        <w:numPr>
          <w:ilvl w:val="0"/>
          <w:numId w:val="48"/>
        </w:num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E051FB" w:rsidRPr="007F64A9">
        <w:rPr>
          <w:rFonts w:ascii="Times New Roman" w:hAnsi="Times New Roman"/>
          <w:sz w:val="24"/>
          <w:szCs w:val="24"/>
        </w:rPr>
        <w:t xml:space="preserve">demande aux </w:t>
      </w:r>
      <w:r w:rsidR="00BB4D96">
        <w:rPr>
          <w:rFonts w:ascii="Times New Roman" w:hAnsi="Times New Roman"/>
          <w:sz w:val="24"/>
          <w:szCs w:val="24"/>
        </w:rPr>
        <w:t>jeunes</w:t>
      </w:r>
      <w:r w:rsidR="00E051FB" w:rsidRPr="007F64A9">
        <w:rPr>
          <w:rFonts w:ascii="Times New Roman" w:hAnsi="Times New Roman"/>
          <w:sz w:val="24"/>
          <w:szCs w:val="24"/>
        </w:rPr>
        <w:t xml:space="preserve"> de </w:t>
      </w:r>
      <w:r w:rsidR="0028125E" w:rsidRPr="007F64A9">
        <w:rPr>
          <w:rFonts w:ascii="Times New Roman" w:hAnsi="Times New Roman"/>
          <w:sz w:val="24"/>
          <w:szCs w:val="24"/>
        </w:rPr>
        <w:t>raconter l</w:t>
      </w:r>
      <w:r w:rsidR="00ED40C4" w:rsidRPr="007F64A9">
        <w:rPr>
          <w:rFonts w:ascii="Times New Roman" w:hAnsi="Times New Roman"/>
          <w:sz w:val="24"/>
          <w:szCs w:val="24"/>
        </w:rPr>
        <w:t xml:space="preserve">e récit de la rencontre précédente </w:t>
      </w:r>
      <w:r w:rsidR="007D005F">
        <w:rPr>
          <w:rFonts w:ascii="Times New Roman" w:hAnsi="Times New Roman"/>
          <w:color w:val="1F497D"/>
          <w:sz w:val="24"/>
          <w:szCs w:val="24"/>
        </w:rPr>
        <w:t>l’Appel d’Elisée</w:t>
      </w:r>
      <w:r w:rsidR="00703651">
        <w:rPr>
          <w:rFonts w:ascii="Times New Roman" w:hAnsi="Times New Roman"/>
          <w:color w:val="1F497D"/>
          <w:sz w:val="24"/>
          <w:szCs w:val="24"/>
        </w:rPr>
        <w:t xml:space="preserve">. </w:t>
      </w:r>
      <w:r w:rsidR="00703651" w:rsidRPr="007F64A9">
        <w:rPr>
          <w:rFonts w:ascii="Times New Roman" w:hAnsi="Times New Roman"/>
          <w:sz w:val="24"/>
          <w:szCs w:val="24"/>
        </w:rPr>
        <w:t>P</w:t>
      </w:r>
      <w:r w:rsidRPr="007F64A9">
        <w:rPr>
          <w:rFonts w:ascii="Times New Roman" w:hAnsi="Times New Roman"/>
          <w:sz w:val="24"/>
          <w:szCs w:val="24"/>
        </w:rPr>
        <w:t xml:space="preserve">our soutenir l’évocation du récit, </w:t>
      </w:r>
      <w:r w:rsidR="00703651" w:rsidRPr="007F64A9">
        <w:rPr>
          <w:rFonts w:ascii="Times New Roman" w:hAnsi="Times New Roman"/>
          <w:sz w:val="24"/>
          <w:szCs w:val="24"/>
        </w:rPr>
        <w:t xml:space="preserve">il </w:t>
      </w:r>
      <w:r w:rsidRPr="007F64A9">
        <w:rPr>
          <w:rFonts w:ascii="Times New Roman" w:hAnsi="Times New Roman"/>
          <w:sz w:val="24"/>
          <w:szCs w:val="24"/>
        </w:rPr>
        <w:t xml:space="preserve">peut montrer les cartes de la </w:t>
      </w:r>
      <w:r w:rsidRPr="007F64A9">
        <w:rPr>
          <w:rFonts w:ascii="Times New Roman" w:hAnsi="Times New Roman"/>
          <w:color w:val="1F497D"/>
          <w:sz w:val="24"/>
          <w:szCs w:val="24"/>
        </w:rPr>
        <w:t>BD</w:t>
      </w:r>
      <w:r w:rsidRPr="007F64A9">
        <w:rPr>
          <w:rFonts w:ascii="Times New Roman" w:hAnsi="Times New Roman"/>
          <w:sz w:val="24"/>
          <w:szCs w:val="24"/>
        </w:rPr>
        <w:t xml:space="preserve"> utilisée lors de la séance précédente et après les leur avoir distribuées, inviter les </w:t>
      </w:r>
      <w:r w:rsidR="00BB4D96">
        <w:rPr>
          <w:rFonts w:ascii="Times New Roman" w:hAnsi="Times New Roman"/>
          <w:sz w:val="24"/>
          <w:szCs w:val="24"/>
        </w:rPr>
        <w:t>jeunes</w:t>
      </w:r>
      <w:r w:rsidRPr="007F64A9">
        <w:rPr>
          <w:rFonts w:ascii="Times New Roman" w:hAnsi="Times New Roman"/>
          <w:sz w:val="24"/>
          <w:szCs w:val="24"/>
        </w:rPr>
        <w:t xml:space="preserve"> à les remettre dans l’ordre …</w:t>
      </w:r>
      <w:r w:rsidR="00703651" w:rsidRPr="007F64A9">
        <w:rPr>
          <w:rFonts w:ascii="Times New Roman" w:hAnsi="Times New Roman"/>
          <w:sz w:val="24"/>
          <w:szCs w:val="24"/>
        </w:rPr>
        <w:t xml:space="preserve"> </w:t>
      </w:r>
      <w:r w:rsidRPr="007F64A9">
        <w:rPr>
          <w:rFonts w:ascii="Times New Roman" w:hAnsi="Times New Roman"/>
          <w:sz w:val="24"/>
          <w:szCs w:val="24"/>
        </w:rPr>
        <w:t xml:space="preserve">Les </w:t>
      </w:r>
      <w:r w:rsidR="00BB4D96">
        <w:rPr>
          <w:rFonts w:ascii="Times New Roman" w:hAnsi="Times New Roman"/>
          <w:sz w:val="24"/>
          <w:szCs w:val="24"/>
        </w:rPr>
        <w:t>jeunes</w:t>
      </w:r>
      <w:r w:rsidRPr="007F64A9">
        <w:rPr>
          <w:rFonts w:ascii="Times New Roman" w:hAnsi="Times New Roman"/>
          <w:sz w:val="24"/>
          <w:szCs w:val="24"/>
        </w:rPr>
        <w:t xml:space="preserve"> peuvent </w:t>
      </w:r>
      <w:r w:rsidR="00137B86" w:rsidRPr="007F64A9">
        <w:rPr>
          <w:rFonts w:ascii="Times New Roman" w:hAnsi="Times New Roman"/>
          <w:sz w:val="24"/>
          <w:szCs w:val="24"/>
        </w:rPr>
        <w:t>ainsi raconter</w:t>
      </w:r>
      <w:r w:rsidRPr="007F64A9">
        <w:rPr>
          <w:rFonts w:ascii="Times New Roman" w:hAnsi="Times New Roman"/>
          <w:sz w:val="24"/>
          <w:szCs w:val="24"/>
        </w:rPr>
        <w:t xml:space="preserve"> le récit</w:t>
      </w:r>
      <w:r w:rsidR="000760AA" w:rsidRPr="007F64A9">
        <w:rPr>
          <w:rFonts w:ascii="Times New Roman" w:hAnsi="Times New Roman"/>
          <w:sz w:val="24"/>
          <w:szCs w:val="24"/>
        </w:rPr>
        <w:t xml:space="preserve"> à leur manière. </w:t>
      </w:r>
    </w:p>
    <w:p w14:paraId="712DED6A" w14:textId="6FA617B5" w:rsidR="009E41AA" w:rsidRDefault="005025FA" w:rsidP="00BC4134">
      <w:pPr>
        <w:pStyle w:val="Paragraphedeliste"/>
        <w:numPr>
          <w:ilvl w:val="0"/>
          <w:numId w:val="48"/>
        </w:numPr>
        <w:spacing w:after="0" w:line="240" w:lineRule="auto"/>
        <w:rPr>
          <w:rFonts w:ascii="Times New Roman" w:hAnsi="Times New Roman"/>
          <w:sz w:val="24"/>
          <w:szCs w:val="24"/>
        </w:rPr>
      </w:pPr>
      <w:r w:rsidRPr="007F64A9">
        <w:rPr>
          <w:rFonts w:ascii="Times New Roman" w:hAnsi="Times New Roman"/>
          <w:sz w:val="24"/>
          <w:szCs w:val="24"/>
        </w:rPr>
        <w:t>L’animateur</w:t>
      </w:r>
      <w:r w:rsidR="0077434A" w:rsidRPr="007F64A9">
        <w:rPr>
          <w:rFonts w:ascii="Times New Roman" w:hAnsi="Times New Roman"/>
          <w:sz w:val="24"/>
          <w:szCs w:val="24"/>
        </w:rPr>
        <w:t xml:space="preserve"> </w:t>
      </w:r>
      <w:r w:rsidR="000C71E9" w:rsidRPr="007F64A9">
        <w:rPr>
          <w:rFonts w:ascii="Times New Roman" w:hAnsi="Times New Roman"/>
          <w:sz w:val="24"/>
          <w:szCs w:val="24"/>
        </w:rPr>
        <w:t xml:space="preserve">présente le </w:t>
      </w:r>
      <w:r w:rsidR="000C71E9">
        <w:rPr>
          <w:rFonts w:ascii="Times New Roman" w:hAnsi="Times New Roman"/>
          <w:color w:val="1F497D"/>
          <w:sz w:val="24"/>
          <w:szCs w:val="24"/>
        </w:rPr>
        <w:t xml:space="preserve">récit </w:t>
      </w:r>
      <w:r w:rsidR="007376E4">
        <w:rPr>
          <w:rFonts w:ascii="Times New Roman" w:hAnsi="Times New Roman"/>
          <w:color w:val="1F497D"/>
          <w:sz w:val="24"/>
          <w:szCs w:val="24"/>
        </w:rPr>
        <w:t>de</w:t>
      </w:r>
      <w:r w:rsidR="007376E4" w:rsidRPr="007F64A9">
        <w:rPr>
          <w:rFonts w:ascii="Times New Roman" w:hAnsi="Times New Roman"/>
          <w:sz w:val="24"/>
          <w:szCs w:val="24"/>
        </w:rPr>
        <w:t xml:space="preserve"> </w:t>
      </w:r>
      <w:r w:rsidR="007376E4">
        <w:rPr>
          <w:rFonts w:ascii="Times New Roman" w:hAnsi="Times New Roman"/>
          <w:color w:val="1F497D"/>
          <w:sz w:val="24"/>
          <w:szCs w:val="24"/>
        </w:rPr>
        <w:t>l’appel des disciples</w:t>
      </w:r>
      <w:r w:rsidR="007376E4" w:rsidRPr="007F64A9">
        <w:rPr>
          <w:rFonts w:ascii="Times New Roman" w:hAnsi="Times New Roman"/>
          <w:sz w:val="24"/>
          <w:szCs w:val="24"/>
        </w:rPr>
        <w:t xml:space="preserve"> en le situant dans le Nouveau </w:t>
      </w:r>
      <w:r w:rsidR="00AB0D44">
        <w:rPr>
          <w:rFonts w:ascii="Times New Roman" w:hAnsi="Times New Roman"/>
          <w:sz w:val="24"/>
          <w:szCs w:val="24"/>
        </w:rPr>
        <w:t>T</w:t>
      </w:r>
      <w:r w:rsidR="007376E4" w:rsidRPr="007F64A9">
        <w:rPr>
          <w:rFonts w:ascii="Times New Roman" w:hAnsi="Times New Roman"/>
          <w:sz w:val="24"/>
          <w:szCs w:val="24"/>
        </w:rPr>
        <w:t>estament et dans l</w:t>
      </w:r>
      <w:r w:rsidR="00A94A12">
        <w:rPr>
          <w:rFonts w:ascii="Times New Roman" w:hAnsi="Times New Roman"/>
          <w:sz w:val="24"/>
          <w:szCs w:val="24"/>
        </w:rPr>
        <w:t>’</w:t>
      </w:r>
      <w:r w:rsidR="007376E4" w:rsidRPr="007F64A9">
        <w:rPr>
          <w:rFonts w:ascii="Times New Roman" w:hAnsi="Times New Roman"/>
          <w:sz w:val="24"/>
          <w:szCs w:val="24"/>
        </w:rPr>
        <w:t>évangile</w:t>
      </w:r>
      <w:r w:rsidR="00A94A12">
        <w:rPr>
          <w:rFonts w:ascii="Times New Roman" w:hAnsi="Times New Roman"/>
          <w:sz w:val="24"/>
          <w:szCs w:val="24"/>
        </w:rPr>
        <w:t xml:space="preserve"> de Matthieu</w:t>
      </w:r>
      <w:r w:rsidR="007376E4" w:rsidRPr="007F64A9">
        <w:rPr>
          <w:rFonts w:ascii="Times New Roman" w:hAnsi="Times New Roman"/>
          <w:sz w:val="24"/>
          <w:szCs w:val="24"/>
        </w:rPr>
        <w:t xml:space="preserve">. </w:t>
      </w:r>
    </w:p>
    <w:p w14:paraId="1C580348" w14:textId="7BAB013E" w:rsidR="00373FFA" w:rsidRPr="007F64A9" w:rsidRDefault="00BD78E0" w:rsidP="00BC4134">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R</w:t>
      </w:r>
      <w:r w:rsidR="00F47B9D" w:rsidRPr="007F64A9">
        <w:rPr>
          <w:rFonts w:ascii="Times New Roman" w:hAnsi="Times New Roman"/>
          <w:sz w:val="24"/>
          <w:szCs w:val="24"/>
        </w:rPr>
        <w:t>appel</w:t>
      </w:r>
      <w:r w:rsidR="009E41AA">
        <w:rPr>
          <w:rFonts w:ascii="Times New Roman" w:hAnsi="Times New Roman"/>
          <w:sz w:val="24"/>
          <w:szCs w:val="24"/>
        </w:rPr>
        <w:t>er</w:t>
      </w:r>
      <w:r w:rsidR="00F47B9D" w:rsidRPr="007F64A9">
        <w:rPr>
          <w:rFonts w:ascii="Times New Roman" w:hAnsi="Times New Roman"/>
          <w:sz w:val="24"/>
          <w:szCs w:val="24"/>
        </w:rPr>
        <w:t xml:space="preserve"> qu’il y a 4 évangiles, les nommer</w:t>
      </w:r>
      <w:r w:rsidR="00AB0D44">
        <w:rPr>
          <w:rFonts w:ascii="Times New Roman" w:hAnsi="Times New Roman"/>
          <w:sz w:val="24"/>
          <w:szCs w:val="24"/>
        </w:rPr>
        <w:t xml:space="preserve"> dans l’ordre Matthieu, Marc, Luc, </w:t>
      </w:r>
      <w:r w:rsidR="009E41AA">
        <w:rPr>
          <w:rFonts w:ascii="Times New Roman" w:hAnsi="Times New Roman"/>
          <w:sz w:val="24"/>
          <w:szCs w:val="24"/>
        </w:rPr>
        <w:t>J</w:t>
      </w:r>
      <w:r w:rsidR="00AB0D44">
        <w:rPr>
          <w:rFonts w:ascii="Times New Roman" w:hAnsi="Times New Roman"/>
          <w:sz w:val="24"/>
          <w:szCs w:val="24"/>
        </w:rPr>
        <w:t>ean</w:t>
      </w:r>
      <w:r w:rsidR="00F47B9D" w:rsidRPr="007F64A9">
        <w:rPr>
          <w:rFonts w:ascii="Times New Roman" w:hAnsi="Times New Roman"/>
          <w:sz w:val="24"/>
          <w:szCs w:val="24"/>
        </w:rPr>
        <w:t>…</w:t>
      </w:r>
      <w:r w:rsidR="009E41AA">
        <w:rPr>
          <w:rFonts w:ascii="Times New Roman" w:hAnsi="Times New Roman"/>
          <w:sz w:val="24"/>
          <w:szCs w:val="24"/>
        </w:rPr>
        <w:t xml:space="preserve"> </w:t>
      </w:r>
      <w:r w:rsidR="007376E4" w:rsidRPr="007F64A9">
        <w:rPr>
          <w:rFonts w:ascii="Times New Roman" w:hAnsi="Times New Roman"/>
          <w:sz w:val="24"/>
          <w:szCs w:val="24"/>
        </w:rPr>
        <w:t xml:space="preserve">C’est important </w:t>
      </w:r>
      <w:r w:rsidRPr="007F64A9">
        <w:rPr>
          <w:rFonts w:ascii="Times New Roman" w:hAnsi="Times New Roman"/>
          <w:sz w:val="24"/>
          <w:szCs w:val="24"/>
        </w:rPr>
        <w:t>à</w:t>
      </w:r>
      <w:r w:rsidR="007376E4" w:rsidRPr="007F64A9">
        <w:rPr>
          <w:rFonts w:ascii="Times New Roman" w:hAnsi="Times New Roman"/>
          <w:sz w:val="24"/>
          <w:szCs w:val="24"/>
        </w:rPr>
        <w:t xml:space="preserve"> chaque séance de donner ces repères bibliques pour que peu à peu ils se les approprient</w:t>
      </w:r>
      <w:r w:rsidR="00D81A05" w:rsidRPr="007F64A9">
        <w:rPr>
          <w:rFonts w:ascii="Times New Roman" w:hAnsi="Times New Roman"/>
          <w:sz w:val="24"/>
          <w:szCs w:val="24"/>
        </w:rPr>
        <w:t xml:space="preserve">. </w:t>
      </w:r>
      <w:r w:rsidR="00A94A12">
        <w:rPr>
          <w:rFonts w:ascii="Times New Roman" w:hAnsi="Times New Roman"/>
          <w:sz w:val="24"/>
          <w:szCs w:val="24"/>
        </w:rPr>
        <w:br/>
        <w:t xml:space="preserve">L’animateur </w:t>
      </w:r>
      <w:r w:rsidR="005025FA" w:rsidRPr="007F64A9">
        <w:rPr>
          <w:rFonts w:ascii="Times New Roman" w:hAnsi="Times New Roman"/>
          <w:sz w:val="24"/>
          <w:szCs w:val="24"/>
        </w:rPr>
        <w:t>m</w:t>
      </w:r>
      <w:r w:rsidR="002042FB" w:rsidRPr="007F64A9">
        <w:rPr>
          <w:rFonts w:ascii="Times New Roman" w:hAnsi="Times New Roman"/>
          <w:sz w:val="24"/>
          <w:szCs w:val="24"/>
        </w:rPr>
        <w:t xml:space="preserve">ontre la bible </w:t>
      </w:r>
      <w:r w:rsidR="00D81A05" w:rsidRPr="007F64A9">
        <w:rPr>
          <w:rFonts w:ascii="Times New Roman" w:hAnsi="Times New Roman"/>
          <w:sz w:val="24"/>
          <w:szCs w:val="24"/>
        </w:rPr>
        <w:t>et</w:t>
      </w:r>
      <w:r w:rsidR="002042FB" w:rsidRPr="007F64A9">
        <w:rPr>
          <w:rFonts w:ascii="Times New Roman" w:hAnsi="Times New Roman"/>
          <w:sz w:val="24"/>
          <w:szCs w:val="24"/>
        </w:rPr>
        <w:t xml:space="preserve"> </w:t>
      </w:r>
      <w:r w:rsidR="000760AA" w:rsidRPr="007F64A9">
        <w:rPr>
          <w:rFonts w:ascii="Times New Roman" w:hAnsi="Times New Roman"/>
          <w:sz w:val="24"/>
          <w:szCs w:val="24"/>
        </w:rPr>
        <w:t>demande</w:t>
      </w:r>
      <w:r w:rsidR="002042FB" w:rsidRPr="007F64A9">
        <w:rPr>
          <w:rFonts w:ascii="Times New Roman" w:hAnsi="Times New Roman"/>
          <w:sz w:val="24"/>
          <w:szCs w:val="24"/>
        </w:rPr>
        <w:t xml:space="preserve"> aux CM de rechercher le passage dans l’Evangile de </w:t>
      </w:r>
      <w:r w:rsidR="00BD5E60" w:rsidRPr="007F64A9">
        <w:rPr>
          <w:rFonts w:ascii="Times New Roman" w:hAnsi="Times New Roman"/>
          <w:sz w:val="24"/>
          <w:szCs w:val="24"/>
        </w:rPr>
        <w:t>Matthieu</w:t>
      </w:r>
      <w:r w:rsidR="0034068B" w:rsidRPr="007F64A9">
        <w:rPr>
          <w:rFonts w:ascii="Times New Roman" w:hAnsi="Times New Roman"/>
          <w:sz w:val="24"/>
          <w:szCs w:val="24"/>
        </w:rPr>
        <w:t>, chapitre 4</w:t>
      </w:r>
      <w:r w:rsidR="002042FB" w:rsidRPr="007F64A9">
        <w:rPr>
          <w:rFonts w:ascii="Times New Roman" w:hAnsi="Times New Roman"/>
          <w:sz w:val="24"/>
          <w:szCs w:val="24"/>
        </w:rPr>
        <w:t xml:space="preserve">. </w:t>
      </w:r>
      <w:r w:rsidR="000760AA" w:rsidRPr="007F64A9">
        <w:rPr>
          <w:rFonts w:ascii="Times New Roman" w:hAnsi="Times New Roman"/>
          <w:sz w:val="24"/>
          <w:szCs w:val="24"/>
        </w:rPr>
        <w:t>Il situe ce qui s’est passé avant grâce aux repères</w:t>
      </w:r>
      <w:r w:rsidR="006E16E2" w:rsidRPr="007F64A9">
        <w:rPr>
          <w:rFonts w:ascii="Times New Roman" w:hAnsi="Times New Roman"/>
          <w:sz w:val="24"/>
          <w:szCs w:val="24"/>
        </w:rPr>
        <w:t xml:space="preserve"> ci-</w:t>
      </w:r>
      <w:r w:rsidR="00334674" w:rsidRPr="007F64A9">
        <w:rPr>
          <w:rFonts w:ascii="Times New Roman" w:hAnsi="Times New Roman"/>
          <w:sz w:val="24"/>
          <w:szCs w:val="24"/>
        </w:rPr>
        <w:t>dessous</w:t>
      </w:r>
      <w:r w:rsidR="000760AA" w:rsidRPr="007F64A9">
        <w:rPr>
          <w:rFonts w:ascii="Times New Roman" w:hAnsi="Times New Roman"/>
          <w:sz w:val="24"/>
          <w:szCs w:val="24"/>
        </w:rPr>
        <w:t xml:space="preserve">. </w:t>
      </w:r>
    </w:p>
    <w:p w14:paraId="1C580349" w14:textId="77777777" w:rsidR="007B3AA4" w:rsidRPr="007F64A9" w:rsidRDefault="007B3AA4" w:rsidP="007F64A9">
      <w:pPr>
        <w:pStyle w:val="Paragraphedeliste"/>
        <w:spacing w:after="0" w:line="240" w:lineRule="auto"/>
        <w:ind w:left="360"/>
        <w:rPr>
          <w:rFonts w:ascii="Times New Roman" w:hAnsi="Times New Roman"/>
          <w:sz w:val="24"/>
          <w:szCs w:val="24"/>
        </w:rPr>
      </w:pPr>
    </w:p>
    <w:p w14:paraId="1C58034A" w14:textId="2277B5EF" w:rsidR="006E16E2" w:rsidRPr="007F64A9" w:rsidRDefault="006E16E2" w:rsidP="007F64A9">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b/>
          <w:sz w:val="24"/>
          <w:szCs w:val="24"/>
        </w:rPr>
        <w:t xml:space="preserve">Repères dans la bible </w:t>
      </w:r>
      <w:r w:rsidR="00AB0D44">
        <w:rPr>
          <w:rFonts w:ascii="Times New Roman" w:hAnsi="Times New Roman"/>
          <w:b/>
          <w:sz w:val="24"/>
          <w:szCs w:val="24"/>
        </w:rPr>
        <w:t xml:space="preserve">- </w:t>
      </w:r>
      <w:r w:rsidRPr="007F64A9">
        <w:rPr>
          <w:rFonts w:ascii="Times New Roman" w:hAnsi="Times New Roman"/>
          <w:b/>
          <w:sz w:val="24"/>
          <w:szCs w:val="24"/>
        </w:rPr>
        <w:t>simplifiés pour les jeunes et les débutants</w:t>
      </w:r>
      <w:r w:rsidRPr="007F64A9">
        <w:rPr>
          <w:rFonts w:ascii="Times New Roman" w:hAnsi="Times New Roman"/>
          <w:sz w:val="24"/>
          <w:szCs w:val="24"/>
        </w:rPr>
        <w:t xml:space="preserve"> </w:t>
      </w:r>
    </w:p>
    <w:p w14:paraId="36859A59" w14:textId="77777777"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Matthieu, au chapitre 3 nous a parl</w:t>
      </w:r>
      <w:r w:rsidR="00F51FF7" w:rsidRPr="007F64A9">
        <w:rPr>
          <w:rFonts w:ascii="Times New Roman" w:hAnsi="Times New Roman"/>
          <w:sz w:val="24"/>
          <w:szCs w:val="24"/>
        </w:rPr>
        <w:t>é de Jean-Baptiste, le prophète qui vivait dans le désert, qui</w:t>
      </w:r>
      <w:r w:rsidRPr="007F64A9">
        <w:rPr>
          <w:rFonts w:ascii="Times New Roman" w:hAnsi="Times New Roman"/>
          <w:sz w:val="24"/>
          <w:szCs w:val="24"/>
        </w:rPr>
        <w:t xml:space="preserve"> portait un vêtement en poil</w:t>
      </w:r>
      <w:r w:rsidR="00736C89" w:rsidRPr="007F64A9">
        <w:rPr>
          <w:rFonts w:ascii="Times New Roman" w:hAnsi="Times New Roman"/>
          <w:sz w:val="24"/>
          <w:szCs w:val="24"/>
        </w:rPr>
        <w:t>s</w:t>
      </w:r>
      <w:r w:rsidRPr="007F64A9">
        <w:rPr>
          <w:rFonts w:ascii="Times New Roman" w:hAnsi="Times New Roman"/>
          <w:sz w:val="24"/>
          <w:szCs w:val="24"/>
        </w:rPr>
        <w:t xml:space="preserve"> de chameau et qui mangeait des sauterelles et du miel sauvage. Il baptisait dans les eaux du fleuve Jourdain de nombreux juifs et il a baptisé Jésus, à sa demande. Lors du baptême de Jésus, les cieux se sont ouverts et l’Esprit de Dieu, comme une colombe est descendu sur lui</w:t>
      </w:r>
      <w:r w:rsidR="00736C89" w:rsidRPr="007F64A9">
        <w:rPr>
          <w:rFonts w:ascii="Times New Roman" w:hAnsi="Times New Roman"/>
          <w:sz w:val="24"/>
          <w:szCs w:val="24"/>
        </w:rPr>
        <w:t>. U</w:t>
      </w:r>
      <w:r w:rsidRPr="007F64A9">
        <w:rPr>
          <w:rFonts w:ascii="Times New Roman" w:hAnsi="Times New Roman"/>
          <w:sz w:val="24"/>
          <w:szCs w:val="24"/>
        </w:rPr>
        <w:t>ne voix, venue du ciel a dit : « </w:t>
      </w:r>
      <w:r w:rsidRPr="00AB0D44">
        <w:rPr>
          <w:rFonts w:ascii="Times New Roman" w:hAnsi="Times New Roman"/>
          <w:i/>
          <w:iCs/>
          <w:sz w:val="24"/>
          <w:szCs w:val="24"/>
        </w:rPr>
        <w:t>Celui-ci est mon Fils bien-aimé</w:t>
      </w:r>
      <w:r w:rsidRPr="007F64A9">
        <w:rPr>
          <w:rFonts w:ascii="Times New Roman" w:hAnsi="Times New Roman"/>
          <w:sz w:val="24"/>
          <w:szCs w:val="24"/>
        </w:rPr>
        <w:t xml:space="preserve"> ». Après cette révélation divine, </w:t>
      </w:r>
      <w:r w:rsidR="00F51FF7" w:rsidRPr="007F64A9">
        <w:rPr>
          <w:rFonts w:ascii="Times New Roman" w:hAnsi="Times New Roman"/>
          <w:sz w:val="24"/>
          <w:szCs w:val="24"/>
        </w:rPr>
        <w:t xml:space="preserve">au chapitre 4 </w:t>
      </w:r>
      <w:r w:rsidRPr="007F64A9">
        <w:rPr>
          <w:rFonts w:ascii="Times New Roman" w:hAnsi="Times New Roman"/>
          <w:sz w:val="24"/>
          <w:szCs w:val="24"/>
        </w:rPr>
        <w:t xml:space="preserve">Jésus est </w:t>
      </w:r>
      <w:r w:rsidR="00F51FF7" w:rsidRPr="007F64A9">
        <w:rPr>
          <w:rFonts w:ascii="Times New Roman" w:hAnsi="Times New Roman"/>
          <w:sz w:val="24"/>
          <w:szCs w:val="24"/>
        </w:rPr>
        <w:t xml:space="preserve">parti 40 jours dans le désert où il est tenté par le </w:t>
      </w:r>
      <w:r w:rsidR="00736C89" w:rsidRPr="007F64A9">
        <w:rPr>
          <w:rFonts w:ascii="Times New Roman" w:hAnsi="Times New Roman"/>
          <w:sz w:val="24"/>
          <w:szCs w:val="24"/>
        </w:rPr>
        <w:t>diable. Jésus</w:t>
      </w:r>
      <w:r w:rsidR="00F51FF7" w:rsidRPr="007F64A9">
        <w:rPr>
          <w:rFonts w:ascii="Times New Roman" w:hAnsi="Times New Roman"/>
          <w:sz w:val="24"/>
          <w:szCs w:val="24"/>
        </w:rPr>
        <w:t xml:space="preserve"> </w:t>
      </w:r>
      <w:r w:rsidR="004F65F2" w:rsidRPr="007F64A9">
        <w:rPr>
          <w:rFonts w:ascii="Times New Roman" w:hAnsi="Times New Roman"/>
          <w:sz w:val="24"/>
          <w:szCs w:val="24"/>
        </w:rPr>
        <w:t xml:space="preserve">n’a pas succombé </w:t>
      </w:r>
      <w:r w:rsidRPr="007F64A9">
        <w:rPr>
          <w:rFonts w:ascii="Times New Roman" w:hAnsi="Times New Roman"/>
          <w:sz w:val="24"/>
          <w:szCs w:val="24"/>
        </w:rPr>
        <w:t xml:space="preserve">aux tentations </w:t>
      </w:r>
      <w:r w:rsidR="00F51FF7" w:rsidRPr="007F64A9">
        <w:rPr>
          <w:rFonts w:ascii="Times New Roman" w:hAnsi="Times New Roman"/>
          <w:sz w:val="24"/>
          <w:szCs w:val="24"/>
        </w:rPr>
        <w:t>du diable. Puis il</w:t>
      </w:r>
      <w:r w:rsidR="004F65F2" w:rsidRPr="007F64A9">
        <w:rPr>
          <w:rFonts w:ascii="Times New Roman" w:hAnsi="Times New Roman"/>
          <w:sz w:val="24"/>
          <w:szCs w:val="24"/>
        </w:rPr>
        <w:t xml:space="preserve"> a</w:t>
      </w:r>
      <w:r w:rsidR="00F51FF7" w:rsidRPr="007F64A9">
        <w:rPr>
          <w:rFonts w:ascii="Times New Roman" w:hAnsi="Times New Roman"/>
          <w:sz w:val="24"/>
          <w:szCs w:val="24"/>
        </w:rPr>
        <w:t xml:space="preserve"> commenc</w:t>
      </w:r>
      <w:r w:rsidR="004F65F2" w:rsidRPr="007F64A9">
        <w:rPr>
          <w:rFonts w:ascii="Times New Roman" w:hAnsi="Times New Roman"/>
          <w:sz w:val="24"/>
          <w:szCs w:val="24"/>
        </w:rPr>
        <w:t>é</w:t>
      </w:r>
      <w:r w:rsidRPr="007F64A9">
        <w:rPr>
          <w:rFonts w:ascii="Times New Roman" w:hAnsi="Times New Roman"/>
          <w:sz w:val="24"/>
          <w:szCs w:val="24"/>
        </w:rPr>
        <w:t xml:space="preserve"> son ministère, c’est à dire à parler de Dieu</w:t>
      </w:r>
      <w:r w:rsidR="009F7FA4" w:rsidRPr="007F64A9">
        <w:rPr>
          <w:rFonts w:ascii="Times New Roman" w:hAnsi="Times New Roman"/>
          <w:sz w:val="24"/>
          <w:szCs w:val="24"/>
        </w:rPr>
        <w:t xml:space="preserve"> et </w:t>
      </w:r>
      <w:r w:rsidR="00F51FF7" w:rsidRPr="007F64A9">
        <w:rPr>
          <w:rFonts w:ascii="Times New Roman" w:hAnsi="Times New Roman"/>
          <w:sz w:val="24"/>
          <w:szCs w:val="24"/>
        </w:rPr>
        <w:t xml:space="preserve">il </w:t>
      </w:r>
      <w:r w:rsidRPr="007F64A9">
        <w:rPr>
          <w:rFonts w:ascii="Times New Roman" w:hAnsi="Times New Roman"/>
          <w:sz w:val="24"/>
          <w:szCs w:val="24"/>
        </w:rPr>
        <w:t xml:space="preserve">appelle ses disciples. </w:t>
      </w:r>
    </w:p>
    <w:p w14:paraId="068537A1" w14:textId="235F5EDE" w:rsidR="00AB0D44" w:rsidRDefault="00AB0D44"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A présenter</w:t>
      </w:r>
      <w:r w:rsidR="00373FFA" w:rsidRPr="007F64A9">
        <w:rPr>
          <w:rFonts w:ascii="Times New Roman" w:hAnsi="Times New Roman"/>
          <w:sz w:val="24"/>
          <w:szCs w:val="24"/>
        </w:rPr>
        <w:t xml:space="preserve"> </w:t>
      </w:r>
      <w:r w:rsidR="004A22F3" w:rsidRPr="007F64A9">
        <w:rPr>
          <w:rFonts w:ascii="Times New Roman" w:hAnsi="Times New Roman"/>
          <w:sz w:val="24"/>
          <w:szCs w:val="24"/>
        </w:rPr>
        <w:t xml:space="preserve">au moment où les </w:t>
      </w:r>
      <w:r w:rsidR="00BB4D96">
        <w:rPr>
          <w:rFonts w:ascii="Times New Roman" w:hAnsi="Times New Roman"/>
          <w:sz w:val="24"/>
          <w:szCs w:val="24"/>
        </w:rPr>
        <w:t>jeunes</w:t>
      </w:r>
      <w:r w:rsidR="004A22F3" w:rsidRPr="007F64A9">
        <w:rPr>
          <w:rFonts w:ascii="Times New Roman" w:hAnsi="Times New Roman"/>
          <w:sz w:val="24"/>
          <w:szCs w:val="24"/>
        </w:rPr>
        <w:t xml:space="preserve"> se questionnent</w:t>
      </w:r>
      <w:r>
        <w:rPr>
          <w:rFonts w:ascii="Times New Roman" w:hAnsi="Times New Roman"/>
          <w:sz w:val="24"/>
          <w:szCs w:val="24"/>
        </w:rPr>
        <w:t xml:space="preserve"> sur la vérité du texte.</w:t>
      </w:r>
    </w:p>
    <w:p w14:paraId="3ACAB399" w14:textId="356365B9" w:rsidR="00AB0D44" w:rsidRDefault="00A94A1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A94A12">
        <w:rPr>
          <w:rFonts w:ascii="Times New Roman" w:hAnsi="Times New Roman"/>
          <w:b/>
          <w:bCs/>
          <w:sz w:val="24"/>
          <w:szCs w:val="24"/>
        </w:rPr>
        <w:t>Exemple d’animation</w:t>
      </w:r>
      <w:r>
        <w:rPr>
          <w:rFonts w:ascii="Times New Roman" w:hAnsi="Times New Roman"/>
          <w:sz w:val="24"/>
          <w:szCs w:val="24"/>
        </w:rPr>
        <w:t xml:space="preserve"> avec la question </w:t>
      </w:r>
      <w:r w:rsidR="00AB0D44">
        <w:rPr>
          <w:rFonts w:ascii="Times New Roman" w:hAnsi="Times New Roman"/>
          <w:sz w:val="24"/>
          <w:szCs w:val="24"/>
        </w:rPr>
        <w:t xml:space="preserve">: </w:t>
      </w:r>
      <w:r>
        <w:rPr>
          <w:rFonts w:ascii="Times New Roman" w:hAnsi="Times New Roman"/>
          <w:sz w:val="24"/>
          <w:szCs w:val="24"/>
        </w:rPr>
        <w:br/>
      </w:r>
      <w:r w:rsidR="00AB0D44">
        <w:rPr>
          <w:rFonts w:ascii="Times New Roman" w:hAnsi="Times New Roman"/>
          <w:sz w:val="24"/>
          <w:szCs w:val="24"/>
        </w:rPr>
        <w:t xml:space="preserve">Pourquoi les disciples suivent-ils Jésus ? </w:t>
      </w:r>
      <w:r>
        <w:rPr>
          <w:rFonts w:ascii="Times New Roman" w:hAnsi="Times New Roman"/>
          <w:sz w:val="24"/>
          <w:szCs w:val="24"/>
        </w:rPr>
        <w:t>Il ne faut pas suivre quelqu'un qu’on ne connait pas.</w:t>
      </w:r>
    </w:p>
    <w:p w14:paraId="773D93B8" w14:textId="341F71F4" w:rsidR="00A94A12" w:rsidRDefault="00A94A1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 xml:space="preserve">L’animateur peut alors présenter le contexte ci-dessous. C’est écrit après la résurrection. Celui qui à suivre c’est le Christ. </w:t>
      </w:r>
    </w:p>
    <w:p w14:paraId="782DE4B2" w14:textId="77777777" w:rsidR="00A94A12" w:rsidRDefault="00A94A12" w:rsidP="00A94A12">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b/>
          <w:sz w:val="24"/>
          <w:szCs w:val="24"/>
        </w:rPr>
      </w:pPr>
      <w:r w:rsidRPr="007F64A9">
        <w:rPr>
          <w:rFonts w:ascii="Times New Roman" w:hAnsi="Times New Roman"/>
          <w:b/>
          <w:sz w:val="24"/>
          <w:szCs w:val="24"/>
        </w:rPr>
        <w:t xml:space="preserve">Contexte d’écriture </w:t>
      </w:r>
    </w:p>
    <w:p w14:paraId="0514D90F" w14:textId="401DF50D"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Matthieu écrit dans une communauté juive, après </w:t>
      </w:r>
      <w:r w:rsidR="0036104B" w:rsidRPr="007F64A9">
        <w:rPr>
          <w:rFonts w:ascii="Times New Roman" w:hAnsi="Times New Roman"/>
          <w:sz w:val="24"/>
          <w:szCs w:val="24"/>
        </w:rPr>
        <w:t>l’</w:t>
      </w:r>
      <w:r w:rsidR="009F7FA4" w:rsidRPr="007F64A9">
        <w:rPr>
          <w:rFonts w:ascii="Times New Roman" w:hAnsi="Times New Roman"/>
          <w:sz w:val="24"/>
          <w:szCs w:val="24"/>
        </w:rPr>
        <w:t xml:space="preserve">an </w:t>
      </w:r>
      <w:r w:rsidRPr="007F64A9">
        <w:rPr>
          <w:rFonts w:ascii="Times New Roman" w:hAnsi="Times New Roman"/>
          <w:sz w:val="24"/>
          <w:szCs w:val="24"/>
        </w:rPr>
        <w:t xml:space="preserve">70, </w:t>
      </w:r>
      <w:r w:rsidR="00A94A12">
        <w:rPr>
          <w:rFonts w:ascii="Times New Roman" w:hAnsi="Times New Roman"/>
          <w:sz w:val="24"/>
          <w:szCs w:val="24"/>
        </w:rPr>
        <w:t xml:space="preserve">donc </w:t>
      </w:r>
      <w:r w:rsidRPr="007F64A9">
        <w:rPr>
          <w:rFonts w:ascii="Times New Roman" w:hAnsi="Times New Roman"/>
          <w:sz w:val="24"/>
          <w:szCs w:val="24"/>
        </w:rPr>
        <w:t xml:space="preserve">40 ans après la mort de Jésus. </w:t>
      </w:r>
      <w:r w:rsidRPr="007F64A9">
        <w:rPr>
          <w:rFonts w:ascii="Times New Roman" w:hAnsi="Times New Roman"/>
          <w:sz w:val="24"/>
          <w:szCs w:val="24"/>
        </w:rPr>
        <w:br/>
        <w:t xml:space="preserve">On pensait qu’il n’y avait plus de prophètes, d’hommes de Dieu, que les cieux étaient fermés. </w:t>
      </w:r>
    </w:p>
    <w:p w14:paraId="64F47479" w14:textId="77777777"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Matthieu va donc nous raconter qu’un prophète est né, Jean Baptiste. On va penser qu’Elie est revenu. Les cieux s’ouvrent à nouveau. </w:t>
      </w:r>
    </w:p>
    <w:p w14:paraId="4FF5A25C" w14:textId="71401128"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Puis Mathieu raconte que Jésus appelle des pêcheurs pour devenir p</w:t>
      </w:r>
      <w:r w:rsidR="00AB0D44">
        <w:rPr>
          <w:rFonts w:ascii="Times New Roman" w:hAnsi="Times New Roman"/>
          <w:sz w:val="24"/>
          <w:szCs w:val="24"/>
        </w:rPr>
        <w:t>ê</w:t>
      </w:r>
      <w:r w:rsidRPr="007F64A9">
        <w:rPr>
          <w:rFonts w:ascii="Times New Roman" w:hAnsi="Times New Roman"/>
          <w:sz w:val="24"/>
          <w:szCs w:val="24"/>
        </w:rPr>
        <w:t>cheurs d’hommes. Ils abandonnent tout pour le suivre. Difficile et même impossible de prendre</w:t>
      </w:r>
      <w:r w:rsidR="0074218A" w:rsidRPr="007F64A9">
        <w:rPr>
          <w:rFonts w:ascii="Times New Roman" w:hAnsi="Times New Roman"/>
          <w:sz w:val="24"/>
          <w:szCs w:val="24"/>
        </w:rPr>
        <w:t>,</w:t>
      </w:r>
      <w:r w:rsidRPr="007F64A9">
        <w:rPr>
          <w:rFonts w:ascii="Times New Roman" w:hAnsi="Times New Roman"/>
          <w:sz w:val="24"/>
          <w:szCs w:val="24"/>
        </w:rPr>
        <w:t xml:space="preserve"> comme eux</w:t>
      </w:r>
      <w:r w:rsidR="0074218A" w:rsidRPr="007F64A9">
        <w:rPr>
          <w:rFonts w:ascii="Times New Roman" w:hAnsi="Times New Roman"/>
          <w:sz w:val="24"/>
          <w:szCs w:val="24"/>
        </w:rPr>
        <w:t>,</w:t>
      </w:r>
      <w:r w:rsidRPr="007F64A9">
        <w:rPr>
          <w:rFonts w:ascii="Times New Roman" w:hAnsi="Times New Roman"/>
          <w:sz w:val="24"/>
          <w:szCs w:val="24"/>
        </w:rPr>
        <w:t xml:space="preserve"> cet appel au pied de la lettre, de tout abandonner. </w:t>
      </w:r>
      <w:r w:rsidR="00AB0D44">
        <w:rPr>
          <w:rFonts w:ascii="Times New Roman" w:hAnsi="Times New Roman"/>
          <w:sz w:val="24"/>
          <w:szCs w:val="24"/>
        </w:rPr>
        <w:t xml:space="preserve">Rappelons-nous que Matthieu écrit longtemps après la résurrection de Jésus. </w:t>
      </w:r>
    </w:p>
    <w:p w14:paraId="1D81CC00" w14:textId="3E395232"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Matthieu dit à sa communauté et à nous aujourd’hui que l’appel à suivre Jésus </w:t>
      </w:r>
      <w:r w:rsidR="00AB0D44">
        <w:rPr>
          <w:rFonts w:ascii="Times New Roman" w:hAnsi="Times New Roman"/>
          <w:sz w:val="24"/>
          <w:szCs w:val="24"/>
        </w:rPr>
        <w:t xml:space="preserve">est un appel à suivre le </w:t>
      </w:r>
      <w:r w:rsidRPr="007F64A9">
        <w:rPr>
          <w:rFonts w:ascii="Times New Roman" w:hAnsi="Times New Roman"/>
          <w:sz w:val="24"/>
          <w:szCs w:val="24"/>
        </w:rPr>
        <w:t>ressuscité</w:t>
      </w:r>
      <w:r w:rsidR="00AB0D44">
        <w:rPr>
          <w:rFonts w:ascii="Times New Roman" w:hAnsi="Times New Roman"/>
          <w:sz w:val="24"/>
          <w:szCs w:val="24"/>
        </w:rPr>
        <w:t>. Cet appel est pour</w:t>
      </w:r>
      <w:r w:rsidRPr="007F64A9">
        <w:rPr>
          <w:rFonts w:ascii="Times New Roman" w:hAnsi="Times New Roman"/>
          <w:sz w:val="24"/>
          <w:szCs w:val="24"/>
        </w:rPr>
        <w:t xml:space="preserve"> tous</w:t>
      </w:r>
      <w:r w:rsidR="00AB0D44">
        <w:rPr>
          <w:rFonts w:ascii="Times New Roman" w:hAnsi="Times New Roman"/>
          <w:sz w:val="24"/>
          <w:szCs w:val="24"/>
        </w:rPr>
        <w:t>. I</w:t>
      </w:r>
      <w:r w:rsidRPr="007F64A9">
        <w:rPr>
          <w:rFonts w:ascii="Times New Roman" w:hAnsi="Times New Roman"/>
          <w:sz w:val="24"/>
          <w:szCs w:val="24"/>
        </w:rPr>
        <w:t>l y</w:t>
      </w:r>
      <w:r w:rsidR="004A22F3" w:rsidRPr="007F64A9">
        <w:rPr>
          <w:rFonts w:ascii="Times New Roman" w:hAnsi="Times New Roman"/>
          <w:sz w:val="24"/>
          <w:szCs w:val="24"/>
        </w:rPr>
        <w:t xml:space="preserve"> </w:t>
      </w:r>
      <w:r w:rsidRPr="007F64A9">
        <w:rPr>
          <w:rFonts w:ascii="Times New Roman" w:hAnsi="Times New Roman"/>
          <w:sz w:val="24"/>
          <w:szCs w:val="24"/>
        </w:rPr>
        <w:t xml:space="preserve">a urgence à croire et suivre le ressuscité. </w:t>
      </w:r>
    </w:p>
    <w:p w14:paraId="1C580351" w14:textId="5527EE1C" w:rsidR="004A22F3" w:rsidRPr="007F64A9" w:rsidRDefault="004A22F3"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Pour aller plus loin</w:t>
      </w:r>
      <w:r w:rsidR="00A94A12">
        <w:rPr>
          <w:rFonts w:ascii="Times New Roman" w:hAnsi="Times New Roman"/>
          <w:sz w:val="24"/>
          <w:szCs w:val="24"/>
        </w:rPr>
        <w:t xml:space="preserve"> : </w:t>
      </w:r>
      <w:r w:rsidRPr="00A94A12">
        <w:rPr>
          <w:rFonts w:ascii="Times New Roman" w:hAnsi="Times New Roman"/>
          <w:sz w:val="24"/>
          <w:szCs w:val="24"/>
        </w:rPr>
        <w:t xml:space="preserve">Contexte d’écriture </w:t>
      </w:r>
      <w:r w:rsidR="00A94A12">
        <w:rPr>
          <w:rFonts w:ascii="Times New Roman" w:hAnsi="Times New Roman"/>
          <w:sz w:val="24"/>
          <w:szCs w:val="24"/>
        </w:rPr>
        <w:t xml:space="preserve">dans </w:t>
      </w:r>
      <w:r w:rsidR="00A94A12">
        <w:rPr>
          <w:rFonts w:ascii="Times New Roman" w:hAnsi="Times New Roman"/>
          <w:color w:val="1F497D"/>
          <w:sz w:val="24"/>
          <w:szCs w:val="24"/>
        </w:rPr>
        <w:t>Onglet Appels\Adultes\Repères</w:t>
      </w:r>
    </w:p>
    <w:p w14:paraId="1C580352" w14:textId="77777777" w:rsidR="006E16E2" w:rsidRPr="007F64A9" w:rsidRDefault="006E16E2" w:rsidP="007F64A9">
      <w:pPr>
        <w:pStyle w:val="Paragraphedeliste"/>
        <w:spacing w:after="0" w:line="240" w:lineRule="auto"/>
        <w:ind w:left="360"/>
        <w:rPr>
          <w:rFonts w:ascii="Times New Roman" w:hAnsi="Times New Roman"/>
          <w:sz w:val="24"/>
          <w:szCs w:val="24"/>
        </w:rPr>
      </w:pPr>
    </w:p>
    <w:p w14:paraId="1C580354" w14:textId="3163FD7E" w:rsidR="006716DC" w:rsidRPr="007F64A9" w:rsidRDefault="00B2137A" w:rsidP="007F64A9">
      <w:pPr>
        <w:pStyle w:val="Paragraphedeliste"/>
        <w:numPr>
          <w:ilvl w:val="0"/>
          <w:numId w:val="6"/>
        </w:num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2042FB" w:rsidRPr="007F64A9">
        <w:rPr>
          <w:rFonts w:ascii="Times New Roman" w:hAnsi="Times New Roman"/>
          <w:bCs/>
          <w:sz w:val="24"/>
          <w:szCs w:val="24"/>
        </w:rPr>
        <w:t xml:space="preserve">raconte </w:t>
      </w:r>
      <w:r w:rsidR="005025FA" w:rsidRPr="007F64A9">
        <w:rPr>
          <w:rFonts w:ascii="Times New Roman" w:hAnsi="Times New Roman"/>
          <w:sz w:val="24"/>
          <w:szCs w:val="24"/>
        </w:rPr>
        <w:t>le</w:t>
      </w:r>
      <w:r w:rsidR="00157533" w:rsidRPr="007F64A9">
        <w:rPr>
          <w:rFonts w:ascii="Times New Roman" w:hAnsi="Times New Roman"/>
          <w:sz w:val="24"/>
          <w:szCs w:val="24"/>
        </w:rPr>
        <w:t xml:space="preserve"> </w:t>
      </w:r>
      <w:r w:rsidR="00157533">
        <w:rPr>
          <w:rFonts w:ascii="Times New Roman" w:hAnsi="Times New Roman"/>
          <w:color w:val="1F497D"/>
          <w:sz w:val="24"/>
          <w:szCs w:val="24"/>
        </w:rPr>
        <w:t xml:space="preserve">récit </w:t>
      </w:r>
      <w:r w:rsidR="00AB0D44">
        <w:rPr>
          <w:rFonts w:ascii="Times New Roman" w:hAnsi="Times New Roman"/>
          <w:color w:val="1F497D"/>
          <w:sz w:val="24"/>
          <w:szCs w:val="24"/>
        </w:rPr>
        <w:t>A</w:t>
      </w:r>
      <w:r w:rsidR="00157533">
        <w:rPr>
          <w:rFonts w:ascii="Times New Roman" w:hAnsi="Times New Roman"/>
          <w:color w:val="1F497D"/>
          <w:sz w:val="24"/>
          <w:szCs w:val="24"/>
        </w:rPr>
        <w:t>ppel disciples</w:t>
      </w:r>
      <w:r w:rsidR="009E41AA">
        <w:rPr>
          <w:rFonts w:ascii="Times New Roman" w:hAnsi="Times New Roman"/>
          <w:sz w:val="24"/>
          <w:szCs w:val="24"/>
        </w:rPr>
        <w:t xml:space="preserve">. </w:t>
      </w:r>
    </w:p>
    <w:p w14:paraId="1C580355" w14:textId="74262301" w:rsidR="00843B73" w:rsidRPr="007F64A9" w:rsidRDefault="006716DC" w:rsidP="007F64A9">
      <w:pPr>
        <w:pStyle w:val="Paragraphedeliste"/>
        <w:spacing w:after="0" w:line="240" w:lineRule="auto"/>
        <w:ind w:left="360"/>
        <w:rPr>
          <w:rFonts w:ascii="Times New Roman" w:hAnsi="Times New Roman"/>
          <w:sz w:val="24"/>
          <w:szCs w:val="24"/>
        </w:rPr>
      </w:pPr>
      <w:r w:rsidRPr="007F64A9">
        <w:rPr>
          <w:rFonts w:ascii="Times New Roman" w:hAnsi="Times New Roman"/>
          <w:sz w:val="24"/>
          <w:szCs w:val="24"/>
        </w:rPr>
        <w:t xml:space="preserve">Il peut </w:t>
      </w:r>
      <w:r w:rsidR="005025FA" w:rsidRPr="007F64A9">
        <w:rPr>
          <w:rFonts w:ascii="Times New Roman" w:hAnsi="Times New Roman"/>
          <w:sz w:val="24"/>
          <w:szCs w:val="24"/>
        </w:rPr>
        <w:t>proje</w:t>
      </w:r>
      <w:r w:rsidR="00534F07" w:rsidRPr="007F64A9">
        <w:rPr>
          <w:rFonts w:ascii="Times New Roman" w:hAnsi="Times New Roman"/>
          <w:sz w:val="24"/>
          <w:szCs w:val="24"/>
        </w:rPr>
        <w:t>te</w:t>
      </w:r>
      <w:r w:rsidR="005025FA" w:rsidRPr="007F64A9">
        <w:rPr>
          <w:rFonts w:ascii="Times New Roman" w:hAnsi="Times New Roman"/>
          <w:sz w:val="24"/>
          <w:szCs w:val="24"/>
        </w:rPr>
        <w:t>r</w:t>
      </w:r>
      <w:r w:rsidR="00ED2AA4" w:rsidRPr="007F64A9">
        <w:rPr>
          <w:rFonts w:ascii="Times New Roman" w:hAnsi="Times New Roman"/>
          <w:sz w:val="24"/>
          <w:szCs w:val="24"/>
        </w:rPr>
        <w:t xml:space="preserve"> </w:t>
      </w:r>
      <w:r w:rsidRPr="007F64A9">
        <w:rPr>
          <w:rFonts w:ascii="Times New Roman" w:hAnsi="Times New Roman"/>
          <w:sz w:val="24"/>
          <w:szCs w:val="24"/>
        </w:rPr>
        <w:t xml:space="preserve">des images </w:t>
      </w:r>
      <w:r w:rsidR="00843B73" w:rsidRPr="007F64A9">
        <w:rPr>
          <w:rFonts w:ascii="Times New Roman" w:hAnsi="Times New Roman"/>
          <w:sz w:val="24"/>
          <w:szCs w:val="24"/>
        </w:rPr>
        <w:t>pour soutenir son récit</w:t>
      </w:r>
      <w:r w:rsidR="00F41DCF" w:rsidRPr="007F64A9">
        <w:rPr>
          <w:rFonts w:ascii="Times New Roman" w:hAnsi="Times New Roman"/>
          <w:sz w:val="24"/>
          <w:szCs w:val="24"/>
        </w:rPr>
        <w:t> </w:t>
      </w:r>
      <w:r w:rsidR="00FC5DE0" w:rsidRPr="007F64A9">
        <w:rPr>
          <w:rFonts w:ascii="Times New Roman" w:hAnsi="Times New Roman"/>
          <w:sz w:val="24"/>
          <w:szCs w:val="24"/>
        </w:rPr>
        <w:t>en choisissant parmi les diaporamas proposés</w:t>
      </w:r>
      <w:r w:rsidR="001D45D9" w:rsidRPr="007F64A9">
        <w:rPr>
          <w:rFonts w:ascii="Times New Roman" w:hAnsi="Times New Roman"/>
          <w:sz w:val="24"/>
          <w:szCs w:val="24"/>
        </w:rPr>
        <w:t> :</w:t>
      </w:r>
    </w:p>
    <w:p w14:paraId="1C580356" w14:textId="7A679387" w:rsidR="00843B73" w:rsidRPr="007F64A9" w:rsidRDefault="00000000" w:rsidP="007F64A9">
      <w:pPr>
        <w:pStyle w:val="Default"/>
        <w:ind w:left="360"/>
        <w:rPr>
          <w:bCs/>
          <w:color w:val="1F497D"/>
        </w:rPr>
      </w:pPr>
      <w:r>
        <w:rPr>
          <w:noProof/>
          <w:color w:val="1F497D"/>
        </w:rPr>
        <w:pict w14:anchorId="46DE8F6C">
          <v:shape id="_x0000_s2133" type="#_x0000_t104" style="position:absolute;left:0;text-align:left;margin-left:22.95pt;margin-top:721.15pt;width:14.65pt;height:16.4pt;rotation:3285456fd;z-index: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679502D4" w14:textId="77777777" w:rsidR="00083F43" w:rsidRDefault="00083F43" w:rsidP="00083F43">
                  <w:pPr>
                    <w:jc w:val="center"/>
                  </w:pPr>
                  <w:r>
                    <w:t xml:space="preserve"> </w:t>
                  </w:r>
                </w:p>
              </w:txbxContent>
            </v:textbox>
            <w10:wrap anchorx="page" anchory="page"/>
          </v:shape>
        </w:pict>
      </w:r>
      <w:r w:rsidR="0097307C" w:rsidRPr="007F64A9">
        <w:rPr>
          <w:bCs/>
          <w:color w:val="1F497D"/>
        </w:rPr>
        <w:t xml:space="preserve">Diaporama Appel disciples PPT </w:t>
      </w:r>
      <w:r w:rsidR="0097307C" w:rsidRPr="007F64A9">
        <w:rPr>
          <w:bCs/>
          <w:color w:val="auto"/>
        </w:rPr>
        <w:t>ou</w:t>
      </w:r>
      <w:r w:rsidR="0097307C" w:rsidRPr="007F64A9">
        <w:rPr>
          <w:bCs/>
          <w:color w:val="1F497D"/>
        </w:rPr>
        <w:t xml:space="preserve"> PDF </w:t>
      </w:r>
      <w:r w:rsidR="00843B73" w:rsidRPr="007F64A9">
        <w:rPr>
          <w:bCs/>
          <w:color w:val="auto"/>
        </w:rPr>
        <w:t xml:space="preserve">Images Chantal </w:t>
      </w:r>
      <w:proofErr w:type="spellStart"/>
      <w:r w:rsidR="00843B73" w:rsidRPr="007F64A9">
        <w:rPr>
          <w:bCs/>
          <w:color w:val="auto"/>
        </w:rPr>
        <w:t>Lorge</w:t>
      </w:r>
      <w:proofErr w:type="spellEnd"/>
      <w:r w:rsidR="00444293">
        <w:rPr>
          <w:bCs/>
          <w:color w:val="auto"/>
        </w:rPr>
        <w:t xml:space="preserve"> pour les CE</w:t>
      </w:r>
    </w:p>
    <w:p w14:paraId="1C580357" w14:textId="29BB0AFF" w:rsidR="006A7110" w:rsidRPr="007F64A9" w:rsidRDefault="009E602C" w:rsidP="007F64A9">
      <w:pPr>
        <w:pStyle w:val="Default"/>
        <w:ind w:left="360"/>
        <w:rPr>
          <w:b/>
          <w:bCs/>
          <w:color w:val="1F497D"/>
        </w:rPr>
      </w:pPr>
      <w:r w:rsidRPr="007F64A9">
        <w:rPr>
          <w:bCs/>
          <w:color w:val="auto"/>
        </w:rPr>
        <w:t>ou</w:t>
      </w:r>
      <w:r w:rsidR="006A7110" w:rsidRPr="007F64A9">
        <w:rPr>
          <w:bCs/>
          <w:color w:val="auto"/>
        </w:rPr>
        <w:t xml:space="preserve"> </w:t>
      </w:r>
      <w:r w:rsidR="006A7110" w:rsidRPr="007F64A9">
        <w:rPr>
          <w:bCs/>
          <w:color w:val="1F497D"/>
        </w:rPr>
        <w:t xml:space="preserve">Diaporama Appel disciples PPT </w:t>
      </w:r>
      <w:r w:rsidR="006A7110" w:rsidRPr="007F64A9">
        <w:rPr>
          <w:bCs/>
          <w:color w:val="auto"/>
        </w:rPr>
        <w:t>ou</w:t>
      </w:r>
      <w:r w:rsidR="006A7110" w:rsidRPr="007F64A9">
        <w:rPr>
          <w:bCs/>
          <w:color w:val="1F497D"/>
        </w:rPr>
        <w:t xml:space="preserve"> PDF </w:t>
      </w:r>
      <w:r w:rsidR="006A7110" w:rsidRPr="007F64A9">
        <w:rPr>
          <w:bCs/>
          <w:color w:val="auto"/>
        </w:rPr>
        <w:t>Sr Nathalie</w:t>
      </w:r>
      <w:r w:rsidR="00444293">
        <w:rPr>
          <w:bCs/>
          <w:color w:val="auto"/>
        </w:rPr>
        <w:t xml:space="preserve"> pour les CM</w:t>
      </w:r>
      <w:r w:rsidR="006A7110" w:rsidRPr="007F64A9">
        <w:rPr>
          <w:bCs/>
          <w:color w:val="auto"/>
        </w:rPr>
        <w:t xml:space="preserve"> </w:t>
      </w:r>
    </w:p>
    <w:p w14:paraId="1C580359" w14:textId="6A4CE26F" w:rsidR="00B64094" w:rsidRPr="007F64A9" w:rsidRDefault="002042FB" w:rsidP="007F64A9">
      <w:pPr>
        <w:pStyle w:val="Paragraphedeliste"/>
        <w:spacing w:after="0" w:line="240" w:lineRule="auto"/>
        <w:ind w:left="360"/>
        <w:rPr>
          <w:rFonts w:ascii="Times New Roman" w:hAnsi="Times New Roman"/>
          <w:sz w:val="24"/>
          <w:szCs w:val="24"/>
        </w:rPr>
      </w:pPr>
      <w:r w:rsidRPr="007F64A9">
        <w:rPr>
          <w:rFonts w:ascii="Times New Roman" w:hAnsi="Times New Roman"/>
          <w:sz w:val="24"/>
          <w:szCs w:val="24"/>
        </w:rPr>
        <w:t xml:space="preserve">Il peut </w:t>
      </w:r>
      <w:r w:rsidR="00B64094" w:rsidRPr="007F64A9">
        <w:rPr>
          <w:rFonts w:ascii="Times New Roman" w:hAnsi="Times New Roman"/>
          <w:sz w:val="24"/>
          <w:szCs w:val="24"/>
        </w:rPr>
        <w:t xml:space="preserve">projeter une </w:t>
      </w:r>
      <w:r w:rsidR="00452ADB" w:rsidRPr="007F64A9">
        <w:rPr>
          <w:rFonts w:ascii="Times New Roman" w:hAnsi="Times New Roman"/>
          <w:color w:val="1F497D"/>
          <w:sz w:val="24"/>
          <w:szCs w:val="24"/>
        </w:rPr>
        <w:t>v</w:t>
      </w:r>
      <w:r w:rsidR="00B64094" w:rsidRPr="007F64A9">
        <w:rPr>
          <w:rFonts w:ascii="Times New Roman" w:hAnsi="Times New Roman"/>
          <w:color w:val="1F497D"/>
          <w:sz w:val="24"/>
          <w:szCs w:val="24"/>
        </w:rPr>
        <w:t>idéo d</w:t>
      </w:r>
      <w:r w:rsidR="00452ADB" w:rsidRPr="007F64A9">
        <w:rPr>
          <w:rFonts w:ascii="Times New Roman" w:hAnsi="Times New Roman"/>
          <w:color w:val="1F497D"/>
          <w:sz w:val="24"/>
          <w:szCs w:val="24"/>
        </w:rPr>
        <w:t>u</w:t>
      </w:r>
      <w:r w:rsidR="00B64094" w:rsidRPr="007F64A9">
        <w:rPr>
          <w:rFonts w:ascii="Times New Roman" w:hAnsi="Times New Roman"/>
          <w:color w:val="1F497D"/>
          <w:sz w:val="24"/>
          <w:szCs w:val="24"/>
        </w:rPr>
        <w:t xml:space="preserve"> récit</w:t>
      </w:r>
      <w:r w:rsidR="00452ADB" w:rsidRPr="007F64A9">
        <w:rPr>
          <w:rFonts w:ascii="Times New Roman" w:hAnsi="Times New Roman"/>
          <w:sz w:val="24"/>
          <w:szCs w:val="24"/>
        </w:rPr>
        <w:t>.</w:t>
      </w:r>
    </w:p>
    <w:p w14:paraId="37DBB4BB" w14:textId="77777777" w:rsidR="009E41AA" w:rsidRDefault="009E41AA" w:rsidP="009E41AA">
      <w:pPr>
        <w:pStyle w:val="Paragraphedeliste"/>
        <w:spacing w:after="0" w:line="240" w:lineRule="auto"/>
        <w:ind w:left="360"/>
        <w:rPr>
          <w:rFonts w:ascii="Times New Roman" w:hAnsi="Times New Roman"/>
          <w:color w:val="1F497D"/>
          <w:sz w:val="24"/>
          <w:szCs w:val="24"/>
        </w:rPr>
      </w:pPr>
      <w:r>
        <w:rPr>
          <w:rFonts w:ascii="Times New Roman" w:hAnsi="Times New Roman"/>
          <w:sz w:val="24"/>
          <w:szCs w:val="24"/>
        </w:rPr>
        <w:t>Il fait lire</w:t>
      </w:r>
      <w:r w:rsidRPr="007F64A9">
        <w:rPr>
          <w:rFonts w:ascii="Times New Roman" w:hAnsi="Times New Roman"/>
          <w:sz w:val="24"/>
          <w:szCs w:val="24"/>
        </w:rPr>
        <w:t xml:space="preserve"> le texte biblique </w:t>
      </w:r>
      <w:r>
        <w:rPr>
          <w:rFonts w:ascii="Times New Roman" w:hAnsi="Times New Roman"/>
          <w:sz w:val="24"/>
          <w:szCs w:val="24"/>
        </w:rPr>
        <w:t xml:space="preserve">dans une bible ou </w:t>
      </w:r>
      <w:r w:rsidRPr="007F64A9">
        <w:rPr>
          <w:rFonts w:ascii="Times New Roman" w:hAnsi="Times New Roman"/>
          <w:sz w:val="24"/>
          <w:szCs w:val="24"/>
        </w:rPr>
        <w:t xml:space="preserve">dans </w:t>
      </w:r>
      <w:r>
        <w:rPr>
          <w:rFonts w:ascii="Times New Roman" w:hAnsi="Times New Roman"/>
          <w:color w:val="000000"/>
          <w:sz w:val="24"/>
          <w:szCs w:val="24"/>
        </w:rPr>
        <w:t xml:space="preserve">le </w:t>
      </w:r>
      <w:r w:rsidRPr="007F64A9">
        <w:rPr>
          <w:rFonts w:ascii="Times New Roman" w:hAnsi="Times New Roman"/>
          <w:color w:val="1F497D"/>
          <w:sz w:val="24"/>
          <w:szCs w:val="24"/>
        </w:rPr>
        <w:t xml:space="preserve">dépliant </w:t>
      </w:r>
      <w:r>
        <w:rPr>
          <w:rFonts w:ascii="Times New Roman" w:hAnsi="Times New Roman"/>
          <w:color w:val="1F497D"/>
          <w:sz w:val="24"/>
          <w:szCs w:val="24"/>
        </w:rPr>
        <w:t>Appels.</w:t>
      </w:r>
    </w:p>
    <w:p w14:paraId="53BE62C8" w14:textId="4A4AA34A" w:rsidR="009E41AA" w:rsidRPr="00F96FDB" w:rsidRDefault="004243FD" w:rsidP="00F96FDB">
      <w:pPr>
        <w:pStyle w:val="Paragraphedeliste"/>
        <w:spacing w:after="0" w:line="240" w:lineRule="auto"/>
        <w:ind w:left="360"/>
        <w:rPr>
          <w:rFonts w:ascii="Times New Roman" w:hAnsi="Times New Roman"/>
          <w:sz w:val="24"/>
          <w:szCs w:val="24"/>
        </w:rPr>
      </w:pPr>
      <w:r w:rsidRPr="007F64A9">
        <w:rPr>
          <w:rFonts w:ascii="Times New Roman" w:hAnsi="Times New Roman"/>
          <w:sz w:val="24"/>
          <w:szCs w:val="24"/>
        </w:rPr>
        <w:t xml:space="preserve">Il </w:t>
      </w:r>
      <w:r w:rsidR="002042FB" w:rsidRPr="007F64A9">
        <w:rPr>
          <w:rFonts w:ascii="Times New Roman" w:hAnsi="Times New Roman"/>
          <w:sz w:val="24"/>
          <w:szCs w:val="24"/>
        </w:rPr>
        <w:t xml:space="preserve">fait repérer sur une </w:t>
      </w:r>
      <w:r w:rsidR="002042FB">
        <w:rPr>
          <w:rFonts w:ascii="Times New Roman" w:hAnsi="Times New Roman"/>
          <w:color w:val="1F497D"/>
          <w:sz w:val="24"/>
          <w:szCs w:val="24"/>
        </w:rPr>
        <w:t xml:space="preserve">carte </w:t>
      </w:r>
      <w:r w:rsidR="00C37B5E">
        <w:rPr>
          <w:rFonts w:ascii="Times New Roman" w:hAnsi="Times New Roman"/>
          <w:color w:val="1F497D"/>
          <w:sz w:val="24"/>
          <w:szCs w:val="24"/>
        </w:rPr>
        <w:t>d’Israël au temps de Jésus</w:t>
      </w:r>
      <w:r w:rsidR="00C37B5E">
        <w:rPr>
          <w:rFonts w:ascii="Times New Roman" w:hAnsi="Times New Roman"/>
          <w:sz w:val="24"/>
          <w:szCs w:val="24"/>
        </w:rPr>
        <w:t xml:space="preserve"> </w:t>
      </w:r>
      <w:r w:rsidR="002042FB" w:rsidRPr="007F64A9">
        <w:rPr>
          <w:rFonts w:ascii="Times New Roman" w:hAnsi="Times New Roman"/>
          <w:sz w:val="24"/>
          <w:szCs w:val="24"/>
        </w:rPr>
        <w:t xml:space="preserve">a région de </w:t>
      </w:r>
      <w:r w:rsidR="00670D69" w:rsidRPr="007F64A9">
        <w:rPr>
          <w:rFonts w:ascii="Times New Roman" w:hAnsi="Times New Roman"/>
          <w:sz w:val="24"/>
          <w:szCs w:val="24"/>
        </w:rPr>
        <w:t>la Galilée, le Jourdain, le lac de Galilée, appelé aussi Mer</w:t>
      </w:r>
      <w:r w:rsidR="009F7FA4" w:rsidRPr="007F64A9">
        <w:rPr>
          <w:rFonts w:ascii="Times New Roman" w:hAnsi="Times New Roman"/>
          <w:sz w:val="24"/>
          <w:szCs w:val="24"/>
        </w:rPr>
        <w:t xml:space="preserve"> de Galilée ou lac de Tibériade surtout si le </w:t>
      </w:r>
      <w:r w:rsidR="009E41AA">
        <w:rPr>
          <w:rFonts w:ascii="Times New Roman" w:hAnsi="Times New Roman"/>
          <w:sz w:val="24"/>
          <w:szCs w:val="24"/>
        </w:rPr>
        <w:t>J</w:t>
      </w:r>
      <w:r w:rsidR="009F7FA4" w:rsidRPr="007F64A9">
        <w:rPr>
          <w:rFonts w:ascii="Times New Roman" w:hAnsi="Times New Roman"/>
          <w:sz w:val="24"/>
          <w:szCs w:val="24"/>
        </w:rPr>
        <w:t>ourdain a été situé lors du récit d’Elie</w:t>
      </w:r>
      <w:r w:rsidR="009D708D" w:rsidRPr="007F64A9">
        <w:rPr>
          <w:rFonts w:ascii="Times New Roman" w:hAnsi="Times New Roman"/>
          <w:sz w:val="24"/>
          <w:szCs w:val="24"/>
        </w:rPr>
        <w:t>.</w:t>
      </w:r>
    </w:p>
    <w:p w14:paraId="05060BC0" w14:textId="378DBDFD" w:rsidR="009E41AA" w:rsidRPr="009E41AA"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b/>
          <w:bCs/>
          <w:sz w:val="24"/>
          <w:szCs w:val="24"/>
        </w:rPr>
      </w:pPr>
      <w:r w:rsidRPr="009E41AA">
        <w:rPr>
          <w:rFonts w:ascii="Times New Roman" w:hAnsi="Times New Roman"/>
          <w:b/>
          <w:bCs/>
          <w:sz w:val="24"/>
          <w:szCs w:val="24"/>
        </w:rPr>
        <w:lastRenderedPageBreak/>
        <w:t>Repère Pêcheur d’hommes</w:t>
      </w:r>
    </w:p>
    <w:p w14:paraId="68F238E5" w14:textId="00B2C497" w:rsidR="009E41AA"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sz w:val="24"/>
          <w:szCs w:val="24"/>
        </w:rPr>
      </w:pPr>
      <w:r>
        <w:rPr>
          <w:rFonts w:ascii="Times New Roman" w:hAnsi="Times New Roman"/>
          <w:sz w:val="24"/>
          <w:szCs w:val="24"/>
        </w:rPr>
        <w:t>Préciser la différence entre pêcheur d’hommes et pécheur.</w:t>
      </w:r>
    </w:p>
    <w:p w14:paraId="2B0BC611" w14:textId="70A965C5" w:rsidR="009E41AA"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sz w:val="24"/>
          <w:szCs w:val="24"/>
        </w:rPr>
      </w:pPr>
      <w:r>
        <w:rPr>
          <w:rFonts w:ascii="Times New Roman" w:hAnsi="Times New Roman"/>
          <w:sz w:val="24"/>
          <w:szCs w:val="24"/>
        </w:rPr>
        <w:t xml:space="preserve">Avec un accent circonflexe, c’est le </w:t>
      </w:r>
      <w:r w:rsidRPr="00892169">
        <w:rPr>
          <w:rFonts w:ascii="Times New Roman" w:hAnsi="Times New Roman"/>
          <w:b/>
          <w:bCs/>
          <w:sz w:val="24"/>
          <w:szCs w:val="24"/>
        </w:rPr>
        <w:t>p</w:t>
      </w:r>
      <w:r w:rsidR="003D1DDE" w:rsidRPr="00892169">
        <w:rPr>
          <w:rFonts w:ascii="Times New Roman" w:hAnsi="Times New Roman"/>
          <w:b/>
          <w:bCs/>
          <w:sz w:val="24"/>
          <w:szCs w:val="24"/>
        </w:rPr>
        <w:t>é</w:t>
      </w:r>
      <w:r w:rsidRPr="00892169">
        <w:rPr>
          <w:rFonts w:ascii="Times New Roman" w:hAnsi="Times New Roman"/>
          <w:b/>
          <w:bCs/>
          <w:sz w:val="24"/>
          <w:szCs w:val="24"/>
        </w:rPr>
        <w:t>cheur à la ligne</w:t>
      </w:r>
      <w:r>
        <w:rPr>
          <w:rFonts w:ascii="Times New Roman" w:hAnsi="Times New Roman"/>
          <w:sz w:val="24"/>
          <w:szCs w:val="24"/>
        </w:rPr>
        <w:t xml:space="preserve">. </w:t>
      </w:r>
      <w:r w:rsidR="001F7EC0">
        <w:rPr>
          <w:rFonts w:ascii="Times New Roman" w:hAnsi="Times New Roman"/>
          <w:sz w:val="24"/>
          <w:szCs w:val="24"/>
        </w:rPr>
        <w:t xml:space="preserve">Dans ce texte, Jésus va demander à ses disciples de pêcher non des poissons mais des hommes, c'est-à-dire de </w:t>
      </w:r>
      <w:r w:rsidR="00892169">
        <w:rPr>
          <w:rFonts w:ascii="Times New Roman" w:hAnsi="Times New Roman"/>
          <w:sz w:val="24"/>
          <w:szCs w:val="24"/>
        </w:rPr>
        <w:t xml:space="preserve">les appeler et </w:t>
      </w:r>
      <w:r w:rsidR="001F7EC0">
        <w:rPr>
          <w:rFonts w:ascii="Times New Roman" w:hAnsi="Times New Roman"/>
          <w:sz w:val="24"/>
          <w:szCs w:val="24"/>
        </w:rPr>
        <w:t xml:space="preserve">leur faire découvrir </w:t>
      </w:r>
      <w:r w:rsidR="00892169">
        <w:rPr>
          <w:rFonts w:ascii="Times New Roman" w:hAnsi="Times New Roman"/>
          <w:sz w:val="24"/>
          <w:szCs w:val="24"/>
        </w:rPr>
        <w:t xml:space="preserve">l’amour de </w:t>
      </w:r>
      <w:r w:rsidR="001F7EC0">
        <w:rPr>
          <w:rFonts w:ascii="Times New Roman" w:hAnsi="Times New Roman"/>
          <w:sz w:val="24"/>
          <w:szCs w:val="24"/>
        </w:rPr>
        <w:t>Di</w:t>
      </w:r>
      <w:r w:rsidR="00892169">
        <w:rPr>
          <w:rFonts w:ascii="Times New Roman" w:hAnsi="Times New Roman"/>
          <w:sz w:val="24"/>
          <w:szCs w:val="24"/>
        </w:rPr>
        <w:t>eu</w:t>
      </w:r>
      <w:r w:rsidR="001F7EC0">
        <w:rPr>
          <w:rFonts w:ascii="Times New Roman" w:hAnsi="Times New Roman"/>
          <w:sz w:val="24"/>
          <w:szCs w:val="24"/>
        </w:rPr>
        <w:t xml:space="preserve">.  </w:t>
      </w:r>
    </w:p>
    <w:p w14:paraId="392F62C5" w14:textId="70D01212" w:rsidR="009E41AA" w:rsidRPr="007F64A9"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sz w:val="24"/>
          <w:szCs w:val="24"/>
        </w:rPr>
      </w:pPr>
      <w:r>
        <w:rPr>
          <w:rFonts w:ascii="Times New Roman" w:hAnsi="Times New Roman"/>
          <w:sz w:val="24"/>
          <w:szCs w:val="24"/>
        </w:rPr>
        <w:t>Sans accent, c’e</w:t>
      </w:r>
      <w:r w:rsidR="003D1DDE">
        <w:rPr>
          <w:rFonts w:ascii="Times New Roman" w:hAnsi="Times New Roman"/>
          <w:sz w:val="24"/>
          <w:szCs w:val="24"/>
        </w:rPr>
        <w:t>st</w:t>
      </w:r>
      <w:r>
        <w:rPr>
          <w:rFonts w:ascii="Times New Roman" w:hAnsi="Times New Roman"/>
          <w:sz w:val="24"/>
          <w:szCs w:val="24"/>
        </w:rPr>
        <w:t xml:space="preserve"> le </w:t>
      </w:r>
      <w:r w:rsidRPr="00892169">
        <w:rPr>
          <w:rFonts w:ascii="Times New Roman" w:hAnsi="Times New Roman"/>
          <w:b/>
          <w:bCs/>
          <w:sz w:val="24"/>
          <w:szCs w:val="24"/>
        </w:rPr>
        <w:t>pécheur</w:t>
      </w:r>
      <w:r>
        <w:rPr>
          <w:rFonts w:ascii="Times New Roman" w:hAnsi="Times New Roman"/>
          <w:sz w:val="24"/>
          <w:szCs w:val="24"/>
        </w:rPr>
        <w:t xml:space="preserve"> : </w:t>
      </w:r>
      <w:r w:rsidR="003D1DDE">
        <w:rPr>
          <w:rFonts w:ascii="Times New Roman" w:hAnsi="Times New Roman"/>
          <w:sz w:val="24"/>
          <w:szCs w:val="24"/>
        </w:rPr>
        <w:t xml:space="preserve">le croyant qui s’éloigne de Dieu, qui oublie l’amour de Dieu et l’amour des autres. </w:t>
      </w:r>
    </w:p>
    <w:p w14:paraId="135D3529" w14:textId="77777777" w:rsidR="00FB1796" w:rsidRPr="007F64A9" w:rsidRDefault="00FB1796" w:rsidP="00031444">
      <w:pPr>
        <w:pStyle w:val="Paragraphedeliste"/>
        <w:spacing w:after="0" w:line="240" w:lineRule="auto"/>
        <w:ind w:left="0"/>
        <w:rPr>
          <w:rFonts w:ascii="Times New Roman" w:hAnsi="Times New Roman"/>
          <w:sz w:val="24"/>
          <w:szCs w:val="24"/>
        </w:rPr>
      </w:pPr>
    </w:p>
    <w:p w14:paraId="56188182" w14:textId="77777777" w:rsidR="00201A83" w:rsidRPr="007F64A9" w:rsidRDefault="00201A83" w:rsidP="0003144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l’activité créatrice</w:t>
      </w:r>
    </w:p>
    <w:p w14:paraId="052D3597" w14:textId="1C081310" w:rsidR="00201A83" w:rsidRPr="007F64A9" w:rsidRDefault="00000000" w:rsidP="007F64A9">
      <w:pPr>
        <w:pStyle w:val="Paragraphedeliste"/>
        <w:spacing w:after="0" w:line="240" w:lineRule="auto"/>
        <w:ind w:left="0"/>
        <w:rPr>
          <w:rFonts w:ascii="Times New Roman" w:hAnsi="Times New Roman"/>
          <w:b/>
          <w:sz w:val="24"/>
          <w:szCs w:val="24"/>
        </w:rPr>
      </w:pPr>
      <w:r>
        <w:rPr>
          <w:rFonts w:ascii="Times New Roman" w:hAnsi="Times New Roman"/>
          <w:noProof/>
          <w:color w:val="1F497D"/>
          <w:sz w:val="24"/>
          <w:szCs w:val="24"/>
        </w:rPr>
        <w:pict w14:anchorId="46DE8F6C">
          <v:shape id="_x0000_s2135" type="#_x0000_t104" style="position:absolute;margin-left:13.45pt;margin-top:182.7pt;width:15.8pt;height:16.4pt;rotation:3285456fd;z-index:7;visibility:visible;mso-wrap-style:square;mso-width-percent:0;mso-wrap-distance-left:9pt;mso-wrap-distance-top:0;mso-wrap-distance-right:9pt;mso-wrap-distance-bottom:0;mso-position-horizontal-relative:page;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7AFC6435" w14:textId="77777777" w:rsidR="00083F43" w:rsidRDefault="00083F43" w:rsidP="00083F43">
                  <w:pPr>
                    <w:jc w:val="center"/>
                  </w:pPr>
                  <w:r>
                    <w:t xml:space="preserve"> </w:t>
                  </w:r>
                </w:p>
              </w:txbxContent>
            </v:textbox>
            <w10:wrap anchorx="page" anchory="page"/>
          </v:shape>
        </w:pict>
      </w:r>
    </w:p>
    <w:p w14:paraId="32E3DA15" w14:textId="7AD5D50E" w:rsidR="00201A83" w:rsidRPr="007F64A9" w:rsidRDefault="00201A83" w:rsidP="007F64A9">
      <w:pPr>
        <w:pStyle w:val="Default"/>
        <w:rPr>
          <w:bCs/>
          <w:color w:val="1F497D"/>
        </w:rPr>
      </w:pPr>
      <w:r w:rsidRPr="007F64A9">
        <w:rPr>
          <w:bCs/>
          <w:color w:val="1F497D"/>
        </w:rPr>
        <w:t xml:space="preserve">BD </w:t>
      </w:r>
      <w:r w:rsidR="00031444">
        <w:rPr>
          <w:bCs/>
          <w:color w:val="1F497D"/>
        </w:rPr>
        <w:t>A</w:t>
      </w:r>
      <w:r w:rsidRPr="007F64A9">
        <w:rPr>
          <w:bCs/>
          <w:color w:val="1F497D"/>
        </w:rPr>
        <w:t xml:space="preserve">ppel </w:t>
      </w:r>
      <w:r w:rsidR="00892169">
        <w:rPr>
          <w:bCs/>
          <w:color w:val="1F497D"/>
        </w:rPr>
        <w:t>D</w:t>
      </w:r>
      <w:r w:rsidRPr="007F64A9">
        <w:rPr>
          <w:bCs/>
          <w:color w:val="1F497D"/>
        </w:rPr>
        <w:t xml:space="preserve">isciples </w:t>
      </w:r>
      <w:r w:rsidR="002E0F33">
        <w:rPr>
          <w:bCs/>
          <w:color w:val="1F497D"/>
        </w:rPr>
        <w:t xml:space="preserve">couleur ou </w:t>
      </w:r>
      <w:r w:rsidRPr="007F64A9">
        <w:rPr>
          <w:bCs/>
          <w:color w:val="1F497D"/>
        </w:rPr>
        <w:t xml:space="preserve">NB avec </w:t>
      </w:r>
      <w:r w:rsidR="00031444">
        <w:rPr>
          <w:bCs/>
          <w:color w:val="1F497D"/>
        </w:rPr>
        <w:t xml:space="preserve">ou </w:t>
      </w:r>
      <w:r w:rsidR="00031444" w:rsidRPr="007F64A9">
        <w:rPr>
          <w:bCs/>
          <w:color w:val="1F497D"/>
        </w:rPr>
        <w:t>sans texte</w:t>
      </w:r>
      <w:r w:rsidR="00031444">
        <w:rPr>
          <w:bCs/>
          <w:color w:val="1F497D"/>
        </w:rPr>
        <w:t xml:space="preserve"> </w:t>
      </w:r>
      <w:r w:rsidR="00031444" w:rsidRPr="007F64A9">
        <w:rPr>
          <w:bCs/>
        </w:rPr>
        <w:t xml:space="preserve">Chantal </w:t>
      </w:r>
      <w:proofErr w:type="spellStart"/>
      <w:r w:rsidR="00031444" w:rsidRPr="007F64A9">
        <w:rPr>
          <w:bCs/>
        </w:rPr>
        <w:t>Lorge</w:t>
      </w:r>
      <w:proofErr w:type="spellEnd"/>
      <w:r w:rsidR="00031444" w:rsidRPr="007F64A9">
        <w:t xml:space="preserve"> </w:t>
      </w:r>
      <w:r w:rsidR="002E0F33">
        <w:br/>
      </w:r>
      <w:r w:rsidR="00AD6056">
        <w:t xml:space="preserve">dans </w:t>
      </w:r>
      <w:r w:rsidR="00AD6056">
        <w:rPr>
          <w:color w:val="1F497D"/>
        </w:rPr>
        <w:t>Onglet Images\Appel des disciples</w:t>
      </w:r>
    </w:p>
    <w:p w14:paraId="49513166" w14:textId="77777777" w:rsidR="00031444" w:rsidRDefault="00031444" w:rsidP="00031444">
      <w:pPr>
        <w:pStyle w:val="Default"/>
        <w:rPr>
          <w:bCs/>
        </w:rPr>
      </w:pPr>
    </w:p>
    <w:p w14:paraId="6A323776" w14:textId="4D5B7AFA" w:rsidR="00201A83" w:rsidRPr="007F64A9" w:rsidRDefault="00E664F5" w:rsidP="00031444">
      <w:pPr>
        <w:pStyle w:val="Default"/>
        <w:rPr>
          <w:bCs/>
        </w:rPr>
      </w:pPr>
      <w:r w:rsidRPr="007F64A9">
        <w:rPr>
          <w:bCs/>
        </w:rPr>
        <w:t>L’animateur propose une activité p</w:t>
      </w:r>
      <w:r w:rsidR="00201A83" w:rsidRPr="007F64A9">
        <w:rPr>
          <w:bCs/>
        </w:rPr>
        <w:t xml:space="preserve">our aider à la mémorisation </w:t>
      </w:r>
      <w:r w:rsidR="00487981" w:rsidRPr="007F64A9">
        <w:rPr>
          <w:bCs/>
        </w:rPr>
        <w:t>du récit</w:t>
      </w:r>
      <w:r w:rsidR="00596BFA">
        <w:rPr>
          <w:bCs/>
        </w:rPr>
        <w:t>.</w:t>
      </w:r>
      <w:r w:rsidRPr="007F64A9">
        <w:rPr>
          <w:bCs/>
        </w:rPr>
        <w:t xml:space="preserve"> </w:t>
      </w:r>
    </w:p>
    <w:p w14:paraId="299A4D78" w14:textId="13F47716" w:rsidR="00031444" w:rsidRDefault="00201A83" w:rsidP="00031444">
      <w:pPr>
        <w:pStyle w:val="Default"/>
      </w:pPr>
      <w:r w:rsidRPr="007F64A9">
        <w:t>Cette activité peut se faire</w:t>
      </w:r>
      <w:r w:rsidR="00596BFA">
        <w:t> :</w:t>
      </w:r>
    </w:p>
    <w:p w14:paraId="1360113A" w14:textId="32DE702D" w:rsidR="00031444" w:rsidRDefault="00031444" w:rsidP="00031444">
      <w:pPr>
        <w:pStyle w:val="Default"/>
        <w:ind w:left="720"/>
      </w:pPr>
      <w:r>
        <w:t>-</w:t>
      </w:r>
      <w:r w:rsidR="00201A83" w:rsidRPr="007F64A9">
        <w:t>de manière collective</w:t>
      </w:r>
      <w:r>
        <w:t xml:space="preserve"> : </w:t>
      </w:r>
      <w:r w:rsidR="009F2634" w:rsidRPr="007F64A9">
        <w:t>avoir découp</w:t>
      </w:r>
      <w:r w:rsidR="00AF6078" w:rsidRPr="007F64A9">
        <w:t>é chaque image et en distribu</w:t>
      </w:r>
      <w:r w:rsidR="00980E0E" w:rsidRPr="007F64A9">
        <w:t>er une à chaque enfant</w:t>
      </w:r>
    </w:p>
    <w:p w14:paraId="1C5BB024" w14:textId="21D235A6" w:rsidR="00031444" w:rsidRDefault="00031444" w:rsidP="00031444">
      <w:pPr>
        <w:pStyle w:val="Default"/>
        <w:ind w:left="720"/>
        <w:rPr>
          <w:bCs/>
        </w:rPr>
      </w:pPr>
      <w:r>
        <w:t>-</w:t>
      </w:r>
      <w:r w:rsidR="00201A83" w:rsidRPr="007F64A9">
        <w:t>ou individuelle</w:t>
      </w:r>
      <w:r>
        <w:t xml:space="preserve"> : </w:t>
      </w:r>
      <w:r w:rsidR="00980E0E" w:rsidRPr="007F64A9">
        <w:t>chaque enfant reçoit l</w:t>
      </w:r>
      <w:r w:rsidR="00EC29A0" w:rsidRPr="007F64A9">
        <w:t>a</w:t>
      </w:r>
      <w:r w:rsidR="00980E0E" w:rsidRPr="007F64A9">
        <w:t xml:space="preserve"> BD</w:t>
      </w:r>
      <w:r>
        <w:t xml:space="preserve"> complète</w:t>
      </w:r>
      <w:r w:rsidR="00201A83" w:rsidRPr="007F64A9">
        <w:t>.</w:t>
      </w:r>
      <w:r w:rsidR="004B79C0" w:rsidRPr="007F64A9">
        <w:t xml:space="preserve"> </w:t>
      </w:r>
      <w:r>
        <w:br/>
      </w:r>
      <w:r w:rsidR="00201A83" w:rsidRPr="007F64A9">
        <w:rPr>
          <w:bCs/>
        </w:rPr>
        <w:t xml:space="preserve">L’animateur invite les </w:t>
      </w:r>
      <w:r w:rsidR="00BB4D96">
        <w:rPr>
          <w:bCs/>
        </w:rPr>
        <w:t>jeunes</w:t>
      </w:r>
      <w:r w:rsidR="00201A83" w:rsidRPr="007F64A9">
        <w:rPr>
          <w:bCs/>
        </w:rPr>
        <w:t xml:space="preserve"> à </w:t>
      </w:r>
      <w:r w:rsidR="00FB1503" w:rsidRPr="007F64A9">
        <w:rPr>
          <w:bCs/>
        </w:rPr>
        <w:t>reconnaitre pour chaque vignette le passage du récit qui est représenté</w:t>
      </w:r>
      <w:r w:rsidR="004B79C0" w:rsidRPr="007F64A9">
        <w:rPr>
          <w:bCs/>
        </w:rPr>
        <w:t xml:space="preserve">. </w:t>
      </w:r>
    </w:p>
    <w:p w14:paraId="7C4C1358" w14:textId="2A949A9B" w:rsidR="00201A83" w:rsidRPr="007F64A9" w:rsidRDefault="00031444" w:rsidP="00031444">
      <w:pPr>
        <w:pStyle w:val="Default"/>
        <w:ind w:left="720"/>
      </w:pPr>
      <w:r>
        <w:rPr>
          <w:bCs/>
        </w:rPr>
        <w:t xml:space="preserve">Sur les BD sans texte, </w:t>
      </w:r>
      <w:r w:rsidR="004B79C0" w:rsidRPr="007F64A9">
        <w:rPr>
          <w:bCs/>
        </w:rPr>
        <w:t xml:space="preserve">ils </w:t>
      </w:r>
      <w:r w:rsidR="00EF0840" w:rsidRPr="007F64A9">
        <w:rPr>
          <w:bCs/>
        </w:rPr>
        <w:t xml:space="preserve">écrivent sous chaque vignette une </w:t>
      </w:r>
      <w:r w:rsidR="00EE791A" w:rsidRPr="007F64A9">
        <w:rPr>
          <w:bCs/>
        </w:rPr>
        <w:t xml:space="preserve">courte phrase le résumant. Ils peuvent ajouter </w:t>
      </w:r>
      <w:r w:rsidR="00201A83" w:rsidRPr="007F64A9">
        <w:t xml:space="preserve">des bulles et des paroles. Les </w:t>
      </w:r>
      <w:r w:rsidR="00BB4D96">
        <w:t>jeunes</w:t>
      </w:r>
      <w:r w:rsidR="00201A83" w:rsidRPr="007F64A9">
        <w:t xml:space="preserve"> peuvent s’inspirer</w:t>
      </w:r>
      <w:r w:rsidR="00385974" w:rsidRPr="007F64A9">
        <w:t xml:space="preserve"> </w:t>
      </w:r>
      <w:r w:rsidR="00201A83" w:rsidRPr="007F64A9">
        <w:t xml:space="preserve">du texte. </w:t>
      </w:r>
      <w:r w:rsidR="00201A83" w:rsidRPr="007F64A9">
        <w:rPr>
          <w:bCs/>
        </w:rPr>
        <w:t xml:space="preserve">Ensuite les </w:t>
      </w:r>
      <w:r w:rsidR="00BB4D96">
        <w:rPr>
          <w:bCs/>
        </w:rPr>
        <w:t>jeunes</w:t>
      </w:r>
      <w:r w:rsidR="00201A83" w:rsidRPr="007F64A9">
        <w:rPr>
          <w:bCs/>
        </w:rPr>
        <w:t xml:space="preserve"> colorient leurs vignettes. </w:t>
      </w:r>
      <w:r w:rsidR="00201A83" w:rsidRPr="007F64A9">
        <w:t>L’animateur</w:t>
      </w:r>
      <w:r w:rsidR="00201A83" w:rsidRPr="007F64A9">
        <w:rPr>
          <w:bCs/>
        </w:rPr>
        <w:t xml:space="preserve">, si nécessaire, les aide à reformuler. </w:t>
      </w:r>
    </w:p>
    <w:p w14:paraId="1C580361" w14:textId="03FFB7E5" w:rsidR="0036104B" w:rsidRPr="007F64A9" w:rsidRDefault="00000000" w:rsidP="00031444">
      <w:pPr>
        <w:pStyle w:val="Paragraphedeliste"/>
        <w:spacing w:after="0" w:line="240" w:lineRule="auto"/>
        <w:ind w:left="0"/>
        <w:rPr>
          <w:rFonts w:ascii="Times New Roman" w:hAnsi="Times New Roman"/>
          <w:sz w:val="24"/>
          <w:szCs w:val="24"/>
        </w:rPr>
      </w:pPr>
      <w:r>
        <w:rPr>
          <w:rFonts w:ascii="Times New Roman" w:hAnsi="Times New Roman"/>
          <w:noProof/>
          <w:sz w:val="24"/>
          <w:szCs w:val="24"/>
        </w:rPr>
        <w:pict w14:anchorId="1C580441">
          <v:shape id="_x0000_s2064" type="#_x0000_t75" alt="questionnement" style="position:absolute;margin-left:1.05pt;margin-top:6.6pt;width:56.7pt;height:34.9pt;z-index:-7;visibility:visible" wrapcoords="-274 0 -274 21332 21682 21332 21682 0 -274 0">
            <v:imagedata r:id="rId14" o:title="questionnement"/>
            <w10:wrap type="tight"/>
          </v:shape>
        </w:pict>
      </w:r>
    </w:p>
    <w:p w14:paraId="1C580362" w14:textId="75FEEEF4" w:rsidR="002042FB" w:rsidRPr="007F64A9" w:rsidRDefault="002042FB" w:rsidP="00031444">
      <w:pPr>
        <w:pStyle w:val="Paragraphedeliste"/>
        <w:pBdr>
          <w:top w:val="single" w:sz="4" w:space="1" w:color="auto"/>
          <w:left w:val="single" w:sz="4" w:space="4" w:color="auto"/>
          <w:bottom w:val="single" w:sz="4" w:space="1" w:color="auto"/>
          <w:right w:val="single" w:sz="4" w:space="4" w:color="auto"/>
        </w:pBdr>
        <w:spacing w:after="0" w:line="240" w:lineRule="auto"/>
        <w:ind w:left="360"/>
        <w:jc w:val="center"/>
        <w:rPr>
          <w:rFonts w:ascii="Times New Roman" w:hAnsi="Times New Roman"/>
          <w:sz w:val="24"/>
          <w:szCs w:val="24"/>
        </w:rPr>
      </w:pPr>
      <w:r w:rsidRPr="007F64A9">
        <w:rPr>
          <w:rFonts w:ascii="Times New Roman" w:hAnsi="Times New Roman"/>
          <w:b/>
          <w:sz w:val="24"/>
          <w:szCs w:val="24"/>
        </w:rPr>
        <w:t>Le temps du questionnement</w:t>
      </w:r>
    </w:p>
    <w:p w14:paraId="1C580363" w14:textId="5021F7C8" w:rsidR="002042FB" w:rsidRPr="007F64A9" w:rsidRDefault="00000000" w:rsidP="007F64A9">
      <w:pPr>
        <w:spacing w:after="0" w:line="240" w:lineRule="auto"/>
        <w:rPr>
          <w:rFonts w:ascii="Times New Roman" w:hAnsi="Times New Roman"/>
          <w:sz w:val="24"/>
          <w:szCs w:val="24"/>
        </w:rPr>
      </w:pPr>
      <w:r>
        <w:rPr>
          <w:rFonts w:ascii="Times New Roman" w:hAnsi="Times New Roman"/>
          <w:noProof/>
          <w:color w:val="1F497D"/>
          <w:sz w:val="24"/>
          <w:szCs w:val="24"/>
        </w:rPr>
        <w:pict w14:anchorId="46DE8F6C">
          <v:shape id="_x0000_s2144" type="#_x0000_t104" style="position:absolute;margin-left:14pt;margin-top:392.8pt;width:14.65pt;height:16.4pt;rotation:3285456fd;z-index:11;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5BBCAF03" w14:textId="77777777" w:rsidR="00BB537F" w:rsidRDefault="00BB537F" w:rsidP="00BB537F">
                  <w:pPr>
                    <w:jc w:val="center"/>
                  </w:pPr>
                  <w:r>
                    <w:t xml:space="preserve"> </w:t>
                  </w:r>
                </w:p>
              </w:txbxContent>
            </v:textbox>
            <w10:wrap anchorx="page" anchory="page"/>
          </v:shape>
        </w:pict>
      </w:r>
    </w:p>
    <w:p w14:paraId="2B00CDB7" w14:textId="4F05E9D1" w:rsidR="00585D3E" w:rsidRPr="007F64A9" w:rsidRDefault="00596BFA" w:rsidP="007F64A9">
      <w:pPr>
        <w:spacing w:after="0" w:line="240" w:lineRule="auto"/>
        <w:rPr>
          <w:rFonts w:ascii="Times New Roman" w:hAnsi="Times New Roman"/>
          <w:color w:val="1F497D"/>
          <w:sz w:val="24"/>
          <w:szCs w:val="24"/>
        </w:rPr>
      </w:pPr>
      <w:r>
        <w:rPr>
          <w:rFonts w:ascii="Times New Roman" w:hAnsi="Times New Roman"/>
          <w:color w:val="1F497D"/>
          <w:sz w:val="24"/>
          <w:szCs w:val="24"/>
        </w:rPr>
        <w:t>S</w:t>
      </w:r>
      <w:r w:rsidR="00585D3E" w:rsidRPr="007F64A9">
        <w:rPr>
          <w:rFonts w:ascii="Times New Roman" w:hAnsi="Times New Roman"/>
          <w:color w:val="1F497D"/>
          <w:sz w:val="24"/>
          <w:szCs w:val="24"/>
        </w:rPr>
        <w:t>urfe avec les infobulles</w:t>
      </w:r>
      <w:r w:rsidRPr="00596BFA">
        <w:rPr>
          <w:rFonts w:ascii="Times New Roman" w:hAnsi="Times New Roman"/>
          <w:color w:val="1F497D"/>
          <w:sz w:val="24"/>
          <w:szCs w:val="24"/>
        </w:rPr>
        <w:t xml:space="preserve"> </w:t>
      </w:r>
      <w:r>
        <w:rPr>
          <w:rFonts w:ascii="Times New Roman" w:hAnsi="Times New Roman"/>
          <w:color w:val="1F497D"/>
          <w:sz w:val="24"/>
          <w:szCs w:val="24"/>
        </w:rPr>
        <w:t xml:space="preserve">dans Onglet </w:t>
      </w:r>
      <w:r w:rsidRPr="007F64A9">
        <w:rPr>
          <w:rFonts w:ascii="Times New Roman" w:hAnsi="Times New Roman"/>
          <w:color w:val="1F497D"/>
          <w:sz w:val="24"/>
          <w:szCs w:val="24"/>
        </w:rPr>
        <w:t>Spécial Jeunes </w:t>
      </w:r>
    </w:p>
    <w:p w14:paraId="08AD5D02" w14:textId="65C7FE12" w:rsidR="006B4F89" w:rsidRDefault="006B4F89" w:rsidP="007F64A9">
      <w:pPr>
        <w:pStyle w:val="Paragraphedeliste"/>
        <w:spacing w:after="0" w:line="240" w:lineRule="auto"/>
        <w:ind w:left="0"/>
        <w:rPr>
          <w:rFonts w:ascii="Times New Roman" w:hAnsi="Times New Roman"/>
          <w:color w:val="1F497D"/>
          <w:sz w:val="24"/>
          <w:szCs w:val="24"/>
        </w:rPr>
      </w:pPr>
      <w:r>
        <w:rPr>
          <w:rFonts w:ascii="Times New Roman" w:hAnsi="Times New Roman"/>
          <w:color w:val="1F497D"/>
          <w:sz w:val="24"/>
          <w:szCs w:val="24"/>
        </w:rPr>
        <w:t xml:space="preserve">Diaporama </w:t>
      </w:r>
      <w:r w:rsidR="002E0F33">
        <w:rPr>
          <w:rFonts w:ascii="Times New Roman" w:hAnsi="Times New Roman"/>
          <w:color w:val="1F497D"/>
          <w:sz w:val="24"/>
          <w:szCs w:val="24"/>
        </w:rPr>
        <w:t xml:space="preserve">Appels </w:t>
      </w:r>
      <w:r w:rsidR="00596BFA">
        <w:rPr>
          <w:rFonts w:ascii="Times New Roman" w:hAnsi="Times New Roman"/>
          <w:color w:val="1F497D"/>
          <w:sz w:val="24"/>
          <w:szCs w:val="24"/>
        </w:rPr>
        <w:t>I</w:t>
      </w:r>
      <w:r>
        <w:rPr>
          <w:rFonts w:ascii="Times New Roman" w:hAnsi="Times New Roman"/>
          <w:color w:val="1F497D"/>
          <w:sz w:val="24"/>
          <w:szCs w:val="24"/>
        </w:rPr>
        <w:t xml:space="preserve">nfobulles </w:t>
      </w:r>
      <w:r w:rsidR="00596BFA">
        <w:rPr>
          <w:rFonts w:ascii="Times New Roman" w:hAnsi="Times New Roman"/>
          <w:color w:val="1F497D"/>
          <w:sz w:val="24"/>
          <w:szCs w:val="24"/>
        </w:rPr>
        <w:t>J</w:t>
      </w:r>
      <w:r w:rsidR="00F26C4F">
        <w:rPr>
          <w:rFonts w:ascii="Times New Roman" w:hAnsi="Times New Roman"/>
          <w:color w:val="1F497D"/>
          <w:sz w:val="24"/>
          <w:szCs w:val="24"/>
        </w:rPr>
        <w:t>eunes</w:t>
      </w:r>
      <w:r>
        <w:rPr>
          <w:rFonts w:ascii="Times New Roman" w:hAnsi="Times New Roman"/>
          <w:color w:val="1F497D"/>
          <w:sz w:val="24"/>
          <w:szCs w:val="24"/>
        </w:rPr>
        <w:t xml:space="preserve"> </w:t>
      </w:r>
    </w:p>
    <w:p w14:paraId="4462F1B0" w14:textId="29658333" w:rsidR="00BD686A" w:rsidRPr="007F64A9" w:rsidRDefault="00BD686A" w:rsidP="007F64A9">
      <w:pPr>
        <w:pStyle w:val="Paragraphedeliste"/>
        <w:spacing w:after="0" w:line="240" w:lineRule="auto"/>
        <w:ind w:left="0"/>
        <w:rPr>
          <w:rFonts w:ascii="Times New Roman" w:hAnsi="Times New Roman"/>
          <w:color w:val="1F497D"/>
          <w:sz w:val="24"/>
          <w:szCs w:val="24"/>
        </w:rPr>
      </w:pPr>
      <w:r w:rsidRPr="007F64A9">
        <w:rPr>
          <w:rFonts w:ascii="Times New Roman" w:hAnsi="Times New Roman"/>
          <w:color w:val="1F497D"/>
          <w:sz w:val="24"/>
          <w:szCs w:val="24"/>
        </w:rPr>
        <w:t xml:space="preserve">Dépliant </w:t>
      </w:r>
      <w:r w:rsidR="00031444">
        <w:rPr>
          <w:rFonts w:ascii="Times New Roman" w:hAnsi="Times New Roman"/>
          <w:color w:val="1F497D"/>
          <w:sz w:val="24"/>
          <w:szCs w:val="24"/>
        </w:rPr>
        <w:t>Appels</w:t>
      </w:r>
    </w:p>
    <w:p w14:paraId="4AE5A361" w14:textId="77777777" w:rsidR="006B4F89" w:rsidRPr="007F64A9" w:rsidRDefault="006B4F89" w:rsidP="007F64A9">
      <w:pPr>
        <w:spacing w:after="0" w:line="240" w:lineRule="auto"/>
        <w:rPr>
          <w:rFonts w:ascii="Times New Roman" w:hAnsi="Times New Roman"/>
          <w:color w:val="1F497D"/>
          <w:sz w:val="24"/>
          <w:szCs w:val="24"/>
        </w:rPr>
      </w:pPr>
    </w:p>
    <w:p w14:paraId="1C580364" w14:textId="592EF7E3" w:rsidR="002042FB" w:rsidRPr="007F64A9" w:rsidRDefault="002042FB"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sidRPr="007F64A9">
        <w:rPr>
          <w:b/>
          <w:bCs/>
          <w:iCs/>
        </w:rPr>
        <w:t xml:space="preserve">Conseil </w:t>
      </w:r>
      <w:r w:rsidR="00ED2AA4" w:rsidRPr="007F64A9">
        <w:rPr>
          <w:b/>
          <w:bCs/>
          <w:iCs/>
        </w:rPr>
        <w:t>pédagogique :</w:t>
      </w:r>
      <w:r w:rsidRPr="007F64A9">
        <w:rPr>
          <w:b/>
          <w:bCs/>
          <w:iCs/>
        </w:rPr>
        <w:t xml:space="preserve"> </w:t>
      </w:r>
      <w:r w:rsidRPr="007F64A9">
        <w:rPr>
          <w:iCs/>
        </w:rPr>
        <w:t xml:space="preserve">Il ne s’agit pas de répondre de façon exhaustive à toutes les interrogations. Le but est de permettre aux </w:t>
      </w:r>
      <w:r w:rsidR="00BB4D96">
        <w:rPr>
          <w:iCs/>
        </w:rPr>
        <w:t>jeunes</w:t>
      </w:r>
      <w:r w:rsidRPr="007F64A9">
        <w:rPr>
          <w:iCs/>
        </w:rPr>
        <w:t xml:space="preserve"> de discuter de ce récit et </w:t>
      </w:r>
      <w:r w:rsidR="00ED2AA4" w:rsidRPr="007F64A9">
        <w:rPr>
          <w:iCs/>
        </w:rPr>
        <w:t>de comprendre</w:t>
      </w:r>
      <w:r w:rsidR="00A256D2" w:rsidRPr="007F64A9">
        <w:rPr>
          <w:iCs/>
        </w:rPr>
        <w:t xml:space="preserve"> comment, nous aussi, nous sommes appelés</w:t>
      </w:r>
      <w:r w:rsidR="00ED2AA4" w:rsidRPr="007F64A9">
        <w:rPr>
          <w:iCs/>
        </w:rPr>
        <w:t>, par</w:t>
      </w:r>
      <w:r w:rsidR="00A256D2" w:rsidRPr="007F64A9">
        <w:rPr>
          <w:iCs/>
        </w:rPr>
        <w:t xml:space="preserve"> notre baptême, à suivre Jésus. </w:t>
      </w:r>
    </w:p>
    <w:p w14:paraId="7917A385" w14:textId="6AAFFE1E" w:rsidR="00DD2BE5" w:rsidRDefault="002042FB" w:rsidP="00DD2BE5">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sidRPr="007F64A9">
        <w:rPr>
          <w:iCs/>
        </w:rPr>
        <w:t xml:space="preserve">Après discussion, on note sur une feuille les questions en suspens, et, grâce aux séances suivantes, les </w:t>
      </w:r>
      <w:r w:rsidR="00BB4D96">
        <w:rPr>
          <w:iCs/>
        </w:rPr>
        <w:t>jeunes</w:t>
      </w:r>
      <w:r w:rsidRPr="007F64A9">
        <w:rPr>
          <w:iCs/>
        </w:rPr>
        <w:t xml:space="preserve"> pourront progressivement y répondre </w:t>
      </w:r>
      <w:r w:rsidR="00ED2AA4" w:rsidRPr="007F64A9">
        <w:rPr>
          <w:iCs/>
        </w:rPr>
        <w:t>et passer</w:t>
      </w:r>
      <w:r w:rsidRPr="007F64A9">
        <w:rPr>
          <w:iCs/>
        </w:rPr>
        <w:t xml:space="preserve"> de l’anecdotique au sens spirituel. Elles pourront servir aussi pour le déb</w:t>
      </w:r>
      <w:r w:rsidR="00650A9C" w:rsidRPr="007F64A9">
        <w:rPr>
          <w:iCs/>
        </w:rPr>
        <w:t>at, proposé en dernière séance.</w:t>
      </w:r>
    </w:p>
    <w:p w14:paraId="3327C3B4" w14:textId="2589C2D4" w:rsidR="00DD2BE5" w:rsidRPr="00DD2BE5" w:rsidRDefault="00DD2BE5" w:rsidP="00DD2BE5">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Pr>
          <w:iCs/>
        </w:rPr>
        <w:t xml:space="preserve">Voir la </w:t>
      </w:r>
      <w:r>
        <w:rPr>
          <w:color w:val="1F497D"/>
        </w:rPr>
        <w:t xml:space="preserve">Fiche Pédagogique Gérer les questions Appel </w:t>
      </w:r>
      <w:r w:rsidRPr="00DD2BE5">
        <w:rPr>
          <w:color w:val="000000"/>
        </w:rPr>
        <w:t>dans</w:t>
      </w:r>
      <w:r>
        <w:rPr>
          <w:color w:val="1F497D"/>
        </w:rPr>
        <w:t xml:space="preserve"> Onglet Enfance\Fiche pédagogique</w:t>
      </w:r>
    </w:p>
    <w:p w14:paraId="1C580366" w14:textId="07646FF5" w:rsidR="00052140" w:rsidRPr="007F64A9" w:rsidRDefault="007B1675"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Pr>
          <w:iCs/>
        </w:rPr>
        <w:t>p</w:t>
      </w:r>
      <w:r w:rsidR="00052140" w:rsidRPr="007F64A9">
        <w:rPr>
          <w:iCs/>
        </w:rPr>
        <w:t>our aller plus loin </w:t>
      </w:r>
      <w:r w:rsidR="0090240C" w:rsidRPr="007F64A9">
        <w:rPr>
          <w:iCs/>
        </w:rPr>
        <w:t>et apprendre à être à l’écoute et dans la reformulation</w:t>
      </w:r>
      <w:r>
        <w:rPr>
          <w:iCs/>
        </w:rPr>
        <w:t>.</w:t>
      </w:r>
      <w:r w:rsidR="00052140" w:rsidRPr="007F64A9">
        <w:rPr>
          <w:iCs/>
        </w:rPr>
        <w:t xml:space="preserve"> </w:t>
      </w:r>
    </w:p>
    <w:p w14:paraId="1C580367" w14:textId="77777777" w:rsidR="000760AA" w:rsidRPr="007F64A9" w:rsidRDefault="000760AA" w:rsidP="007F64A9">
      <w:pPr>
        <w:pStyle w:val="Paragraphedeliste"/>
        <w:spacing w:after="0" w:line="240" w:lineRule="auto"/>
        <w:ind w:left="360"/>
        <w:rPr>
          <w:rFonts w:ascii="Times New Roman" w:hAnsi="Times New Roman"/>
          <w:sz w:val="24"/>
          <w:szCs w:val="24"/>
        </w:rPr>
      </w:pPr>
    </w:p>
    <w:p w14:paraId="1C580368" w14:textId="3D64CED8" w:rsidR="002042FB" w:rsidRPr="007F64A9" w:rsidRDefault="002042FB" w:rsidP="007F64A9">
      <w:pPr>
        <w:pStyle w:val="Paragraphedeliste"/>
        <w:spacing w:after="0" w:line="240" w:lineRule="auto"/>
        <w:ind w:left="0"/>
        <w:rPr>
          <w:rFonts w:ascii="Times New Roman" w:hAnsi="Times New Roman"/>
          <w:bCs/>
          <w:sz w:val="24"/>
          <w:szCs w:val="24"/>
        </w:rPr>
      </w:pPr>
      <w:r w:rsidRPr="007F64A9">
        <w:rPr>
          <w:rFonts w:ascii="Times New Roman" w:hAnsi="Times New Roman"/>
          <w:bCs/>
          <w:sz w:val="24"/>
          <w:szCs w:val="24"/>
        </w:rPr>
        <w:t xml:space="preserve">Plusieurs pistes au choix pour faire réfléchir les </w:t>
      </w:r>
      <w:r w:rsidR="00BB4D96">
        <w:rPr>
          <w:rFonts w:ascii="Times New Roman" w:hAnsi="Times New Roman"/>
          <w:bCs/>
          <w:sz w:val="24"/>
          <w:szCs w:val="24"/>
        </w:rPr>
        <w:t>jeunes</w:t>
      </w:r>
      <w:r w:rsidRPr="007F64A9">
        <w:rPr>
          <w:rFonts w:ascii="Times New Roman" w:hAnsi="Times New Roman"/>
          <w:bCs/>
          <w:sz w:val="24"/>
          <w:szCs w:val="24"/>
        </w:rPr>
        <w:t xml:space="preserve"> sur ce texte :</w:t>
      </w:r>
    </w:p>
    <w:p w14:paraId="1C58036C" w14:textId="00A4DA4F" w:rsidR="005F27EF" w:rsidRPr="007F64A9" w:rsidRDefault="0015162D" w:rsidP="007F64A9">
      <w:pPr>
        <w:pStyle w:val="Paragraphedeliste"/>
        <w:numPr>
          <w:ilvl w:val="0"/>
          <w:numId w:val="6"/>
        </w:numPr>
        <w:spacing w:after="0" w:line="240" w:lineRule="auto"/>
        <w:rPr>
          <w:rFonts w:ascii="Times New Roman" w:hAnsi="Times New Roman"/>
          <w:bCs/>
          <w:sz w:val="24"/>
          <w:szCs w:val="24"/>
        </w:rPr>
      </w:pPr>
      <w:r w:rsidRPr="007F64A9">
        <w:rPr>
          <w:rFonts w:ascii="Times New Roman" w:hAnsi="Times New Roman"/>
          <w:bCs/>
          <w:sz w:val="24"/>
          <w:szCs w:val="24"/>
        </w:rPr>
        <w:t xml:space="preserve">Réflexion avec les </w:t>
      </w:r>
      <w:r w:rsidRPr="00F96FDB">
        <w:rPr>
          <w:rFonts w:ascii="Times New Roman" w:hAnsi="Times New Roman"/>
          <w:b/>
          <w:sz w:val="24"/>
          <w:szCs w:val="24"/>
        </w:rPr>
        <w:t xml:space="preserve">infobulles </w:t>
      </w:r>
      <w:r w:rsidR="00596BFA" w:rsidRPr="00F96FDB">
        <w:rPr>
          <w:rFonts w:ascii="Times New Roman" w:hAnsi="Times New Roman"/>
          <w:b/>
          <w:sz w:val="24"/>
          <w:szCs w:val="24"/>
        </w:rPr>
        <w:t>j</w:t>
      </w:r>
      <w:r w:rsidRPr="00F96FDB">
        <w:rPr>
          <w:rFonts w:ascii="Times New Roman" w:hAnsi="Times New Roman"/>
          <w:b/>
          <w:sz w:val="24"/>
          <w:szCs w:val="24"/>
        </w:rPr>
        <w:t>eunes</w:t>
      </w:r>
      <w:r w:rsidR="007E590F" w:rsidRPr="007F64A9">
        <w:rPr>
          <w:rFonts w:ascii="Times New Roman" w:hAnsi="Times New Roman"/>
          <w:bCs/>
          <w:sz w:val="24"/>
          <w:szCs w:val="24"/>
        </w:rPr>
        <w:t xml:space="preserve"> </w:t>
      </w:r>
      <w:r w:rsidR="00902EE7" w:rsidRPr="007F64A9">
        <w:rPr>
          <w:rFonts w:ascii="Times New Roman" w:hAnsi="Times New Roman"/>
          <w:bCs/>
          <w:sz w:val="24"/>
          <w:szCs w:val="24"/>
        </w:rPr>
        <w:t>(</w:t>
      </w:r>
      <w:r w:rsidR="007E590F" w:rsidRPr="007F64A9">
        <w:rPr>
          <w:rFonts w:ascii="Times New Roman" w:hAnsi="Times New Roman"/>
          <w:bCs/>
          <w:sz w:val="24"/>
          <w:szCs w:val="24"/>
        </w:rPr>
        <w:t>a</w:t>
      </w:r>
      <w:r w:rsidR="005F27EF" w:rsidRPr="007F64A9">
        <w:rPr>
          <w:rFonts w:ascii="Times New Roman" w:hAnsi="Times New Roman"/>
          <w:bCs/>
          <w:sz w:val="24"/>
          <w:szCs w:val="24"/>
        </w:rPr>
        <w:t xml:space="preserve">vec un ordi ou </w:t>
      </w:r>
      <w:proofErr w:type="gramStart"/>
      <w:r w:rsidR="00573C53" w:rsidRPr="007F64A9">
        <w:rPr>
          <w:rFonts w:ascii="Times New Roman" w:hAnsi="Times New Roman"/>
          <w:bCs/>
          <w:sz w:val="24"/>
          <w:szCs w:val="24"/>
        </w:rPr>
        <w:t>une tablette connecté</w:t>
      </w:r>
      <w:r w:rsidR="00573C53">
        <w:rPr>
          <w:rFonts w:ascii="Times New Roman" w:hAnsi="Times New Roman"/>
          <w:bCs/>
          <w:sz w:val="24"/>
          <w:szCs w:val="24"/>
        </w:rPr>
        <w:t>s</w:t>
      </w:r>
      <w:proofErr w:type="gramEnd"/>
      <w:r w:rsidR="00A378BB" w:rsidRPr="007F64A9">
        <w:rPr>
          <w:rFonts w:ascii="Times New Roman" w:hAnsi="Times New Roman"/>
          <w:bCs/>
          <w:sz w:val="24"/>
          <w:szCs w:val="24"/>
        </w:rPr>
        <w:t xml:space="preserve">, </w:t>
      </w:r>
      <w:r w:rsidR="005F27EF" w:rsidRPr="007F64A9">
        <w:rPr>
          <w:rFonts w:ascii="Times New Roman" w:hAnsi="Times New Roman"/>
          <w:bCs/>
          <w:sz w:val="24"/>
          <w:szCs w:val="24"/>
        </w:rPr>
        <w:t xml:space="preserve">pour </w:t>
      </w:r>
      <w:r w:rsidR="00902EE7" w:rsidRPr="007F64A9">
        <w:rPr>
          <w:rFonts w:ascii="Times New Roman" w:hAnsi="Times New Roman"/>
          <w:bCs/>
          <w:sz w:val="24"/>
          <w:szCs w:val="24"/>
        </w:rPr>
        <w:t xml:space="preserve">1, </w:t>
      </w:r>
      <w:r w:rsidR="005F27EF" w:rsidRPr="007F64A9">
        <w:rPr>
          <w:rFonts w:ascii="Times New Roman" w:hAnsi="Times New Roman"/>
          <w:bCs/>
          <w:sz w:val="24"/>
          <w:szCs w:val="24"/>
        </w:rPr>
        <w:t xml:space="preserve">2 ou 3 </w:t>
      </w:r>
      <w:r w:rsidR="00BB4D96">
        <w:rPr>
          <w:rFonts w:ascii="Times New Roman" w:hAnsi="Times New Roman"/>
          <w:bCs/>
          <w:sz w:val="24"/>
          <w:szCs w:val="24"/>
        </w:rPr>
        <w:t>jeunes</w:t>
      </w:r>
      <w:r w:rsidR="00902EE7" w:rsidRPr="007F64A9">
        <w:rPr>
          <w:rFonts w:ascii="Times New Roman" w:hAnsi="Times New Roman"/>
          <w:bCs/>
          <w:sz w:val="24"/>
          <w:szCs w:val="24"/>
        </w:rPr>
        <w:t>)</w:t>
      </w:r>
    </w:p>
    <w:p w14:paraId="1C58036D" w14:textId="74F48F58" w:rsidR="00534F07" w:rsidRPr="007F64A9" w:rsidRDefault="00877F66"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L’animateur invite les </w:t>
      </w:r>
      <w:r w:rsidR="00BB4D96">
        <w:rPr>
          <w:rFonts w:ascii="Times New Roman" w:hAnsi="Times New Roman"/>
          <w:sz w:val="24"/>
          <w:szCs w:val="24"/>
        </w:rPr>
        <w:t>jeunes</w:t>
      </w:r>
      <w:r w:rsidRPr="007F64A9">
        <w:rPr>
          <w:rFonts w:ascii="Times New Roman" w:hAnsi="Times New Roman"/>
          <w:sz w:val="24"/>
          <w:szCs w:val="24"/>
        </w:rPr>
        <w:t xml:space="preserve"> à aller sur </w:t>
      </w:r>
      <w:r w:rsidR="00596BFA">
        <w:rPr>
          <w:rFonts w:ascii="Times New Roman" w:hAnsi="Times New Roman"/>
          <w:color w:val="1F497D"/>
          <w:sz w:val="24"/>
          <w:szCs w:val="24"/>
        </w:rPr>
        <w:t xml:space="preserve">Onglet </w:t>
      </w:r>
      <w:r w:rsidR="00596BFA" w:rsidRPr="007F64A9">
        <w:rPr>
          <w:rFonts w:ascii="Times New Roman" w:hAnsi="Times New Roman"/>
          <w:color w:val="1F497D"/>
          <w:sz w:val="24"/>
          <w:szCs w:val="24"/>
        </w:rPr>
        <w:t>Spécial Jeunes </w:t>
      </w:r>
      <w:r w:rsidR="00902EE7" w:rsidRPr="007F64A9">
        <w:rPr>
          <w:rFonts w:ascii="Times New Roman" w:hAnsi="Times New Roman"/>
          <w:sz w:val="24"/>
          <w:szCs w:val="24"/>
        </w:rPr>
        <w:t>qui</w:t>
      </w:r>
      <w:r w:rsidRPr="007F64A9">
        <w:rPr>
          <w:rFonts w:ascii="Times New Roman" w:hAnsi="Times New Roman"/>
          <w:sz w:val="24"/>
          <w:szCs w:val="24"/>
        </w:rPr>
        <w:t xml:space="preserve"> leur est réservée</w:t>
      </w:r>
      <w:r w:rsidR="0049035D" w:rsidRPr="007F64A9">
        <w:rPr>
          <w:rFonts w:ascii="Times New Roman" w:hAnsi="Times New Roman"/>
          <w:sz w:val="24"/>
          <w:szCs w:val="24"/>
        </w:rPr>
        <w:t xml:space="preserve"> et de choisir l’onglet </w:t>
      </w:r>
      <w:r w:rsidR="00031444">
        <w:rPr>
          <w:rFonts w:ascii="Times New Roman" w:hAnsi="Times New Roman"/>
          <w:color w:val="1F497D"/>
          <w:sz w:val="24"/>
          <w:szCs w:val="24"/>
        </w:rPr>
        <w:t>S</w:t>
      </w:r>
      <w:r w:rsidR="0049035D" w:rsidRPr="007F64A9">
        <w:rPr>
          <w:rFonts w:ascii="Times New Roman" w:hAnsi="Times New Roman"/>
          <w:color w:val="1F497D"/>
          <w:sz w:val="24"/>
          <w:szCs w:val="24"/>
        </w:rPr>
        <w:t>urfer avec les info</w:t>
      </w:r>
      <w:r w:rsidR="006B4F89" w:rsidRPr="007F64A9">
        <w:rPr>
          <w:rFonts w:ascii="Times New Roman" w:hAnsi="Times New Roman"/>
          <w:color w:val="1F497D"/>
          <w:sz w:val="24"/>
          <w:szCs w:val="24"/>
        </w:rPr>
        <w:t>bulles</w:t>
      </w:r>
      <w:r w:rsidR="00ED2AA4" w:rsidRPr="007F64A9">
        <w:rPr>
          <w:rFonts w:ascii="Times New Roman" w:hAnsi="Times New Roman"/>
          <w:sz w:val="24"/>
          <w:szCs w:val="24"/>
        </w:rPr>
        <w:t>.</w:t>
      </w:r>
    </w:p>
    <w:p w14:paraId="1C58036E" w14:textId="56BA1733" w:rsidR="00877F66" w:rsidRPr="007F64A9" w:rsidRDefault="00650A9C"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Il les invite à approfondir une de</w:t>
      </w:r>
      <w:r w:rsidR="00031444">
        <w:rPr>
          <w:rFonts w:ascii="Times New Roman" w:hAnsi="Times New Roman"/>
          <w:sz w:val="24"/>
          <w:szCs w:val="24"/>
        </w:rPr>
        <w:t xml:space="preserve"> leur</w:t>
      </w:r>
      <w:r w:rsidRPr="007F64A9">
        <w:rPr>
          <w:rFonts w:ascii="Times New Roman" w:hAnsi="Times New Roman"/>
          <w:sz w:val="24"/>
          <w:szCs w:val="24"/>
        </w:rPr>
        <w:t xml:space="preserve">s questions, </w:t>
      </w:r>
      <w:r w:rsidR="00877F66" w:rsidRPr="007F64A9">
        <w:rPr>
          <w:rFonts w:ascii="Times New Roman" w:hAnsi="Times New Roman"/>
          <w:sz w:val="24"/>
          <w:szCs w:val="24"/>
        </w:rPr>
        <w:t>en passant successivement de la page « questions », à la page « rapprochements » et enfin à la page « sens ».</w:t>
      </w:r>
      <w:r w:rsidR="00992920" w:rsidRPr="007F64A9">
        <w:rPr>
          <w:rFonts w:ascii="Times New Roman" w:hAnsi="Times New Roman"/>
          <w:sz w:val="24"/>
          <w:szCs w:val="24"/>
        </w:rPr>
        <w:t xml:space="preserve"> Il les laisse 20 minutes devant l’écran.</w:t>
      </w:r>
    </w:p>
    <w:p w14:paraId="0562C876" w14:textId="7CCFFD4A" w:rsidR="003A211A" w:rsidRPr="007F64A9" w:rsidRDefault="00877F66"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Il leur propose ensuite d’écrire une réflexion ou une question</w:t>
      </w:r>
      <w:r w:rsidR="00031444">
        <w:rPr>
          <w:rFonts w:ascii="Times New Roman" w:hAnsi="Times New Roman"/>
          <w:sz w:val="24"/>
          <w:szCs w:val="24"/>
        </w:rPr>
        <w:t>.</w:t>
      </w:r>
      <w:r w:rsidR="00031444">
        <w:rPr>
          <w:rFonts w:ascii="Times New Roman" w:hAnsi="Times New Roman"/>
          <w:sz w:val="24"/>
          <w:szCs w:val="24"/>
        </w:rPr>
        <w:br/>
        <w:t>M</w:t>
      </w:r>
      <w:r w:rsidRPr="007F64A9">
        <w:rPr>
          <w:rFonts w:ascii="Times New Roman" w:hAnsi="Times New Roman"/>
          <w:sz w:val="24"/>
          <w:szCs w:val="24"/>
        </w:rPr>
        <w:t>ettre en commun leurs découvertes ou leurs questions pour</w:t>
      </w:r>
      <w:r w:rsidR="00D63835" w:rsidRPr="007F64A9">
        <w:rPr>
          <w:rFonts w:ascii="Times New Roman" w:hAnsi="Times New Roman"/>
          <w:sz w:val="24"/>
          <w:szCs w:val="24"/>
        </w:rPr>
        <w:t xml:space="preserve"> </w:t>
      </w:r>
      <w:r w:rsidR="008F2416" w:rsidRPr="007F64A9">
        <w:rPr>
          <w:rFonts w:ascii="Times New Roman" w:hAnsi="Times New Roman"/>
          <w:sz w:val="24"/>
          <w:szCs w:val="24"/>
        </w:rPr>
        <w:t>échanger</w:t>
      </w:r>
      <w:r w:rsidR="00D63835" w:rsidRPr="007F64A9">
        <w:rPr>
          <w:rFonts w:ascii="Times New Roman" w:hAnsi="Times New Roman"/>
          <w:sz w:val="24"/>
          <w:szCs w:val="24"/>
        </w:rPr>
        <w:t xml:space="preserve"> à propos de ce récit.</w:t>
      </w:r>
    </w:p>
    <w:p w14:paraId="1C580371" w14:textId="32CAF8EB" w:rsidR="005F27EF" w:rsidRPr="007F64A9" w:rsidRDefault="00992920" w:rsidP="007F64A9">
      <w:pPr>
        <w:pStyle w:val="Paragraphedeliste"/>
        <w:numPr>
          <w:ilvl w:val="0"/>
          <w:numId w:val="6"/>
        </w:numPr>
        <w:spacing w:after="0" w:line="240" w:lineRule="auto"/>
        <w:rPr>
          <w:rFonts w:ascii="Times New Roman" w:hAnsi="Times New Roman"/>
          <w:bCs/>
          <w:sz w:val="24"/>
          <w:szCs w:val="24"/>
        </w:rPr>
      </w:pPr>
      <w:r w:rsidRPr="007F64A9">
        <w:rPr>
          <w:rFonts w:ascii="Times New Roman" w:hAnsi="Times New Roman"/>
          <w:sz w:val="24"/>
          <w:szCs w:val="24"/>
        </w:rPr>
        <w:t xml:space="preserve">Réflexion </w:t>
      </w:r>
      <w:r w:rsidR="004017B0" w:rsidRPr="007F64A9">
        <w:rPr>
          <w:rFonts w:ascii="Times New Roman" w:hAnsi="Times New Roman"/>
          <w:sz w:val="24"/>
          <w:szCs w:val="24"/>
        </w:rPr>
        <w:t>a</w:t>
      </w:r>
      <w:r w:rsidR="005F27EF" w:rsidRPr="007F64A9">
        <w:rPr>
          <w:rFonts w:ascii="Times New Roman" w:hAnsi="Times New Roman"/>
          <w:bCs/>
          <w:sz w:val="24"/>
          <w:szCs w:val="24"/>
        </w:rPr>
        <w:t xml:space="preserve">vec </w:t>
      </w:r>
      <w:r w:rsidR="004017B0" w:rsidRPr="007F64A9">
        <w:rPr>
          <w:rFonts w:ascii="Times New Roman" w:hAnsi="Times New Roman"/>
          <w:bCs/>
          <w:sz w:val="24"/>
          <w:szCs w:val="24"/>
        </w:rPr>
        <w:t xml:space="preserve">le </w:t>
      </w:r>
      <w:r w:rsidR="005F27EF">
        <w:rPr>
          <w:rFonts w:ascii="Times New Roman" w:hAnsi="Times New Roman"/>
          <w:bCs/>
          <w:color w:val="1F497D"/>
          <w:sz w:val="24"/>
          <w:szCs w:val="24"/>
        </w:rPr>
        <w:t xml:space="preserve">diaporama </w:t>
      </w:r>
      <w:r w:rsidR="00723B97">
        <w:rPr>
          <w:rFonts w:ascii="Times New Roman" w:hAnsi="Times New Roman"/>
          <w:bCs/>
          <w:color w:val="1F497D"/>
          <w:sz w:val="24"/>
          <w:szCs w:val="24"/>
        </w:rPr>
        <w:t>Infobulles Jeunes</w:t>
      </w:r>
      <w:r w:rsidR="00723B97">
        <w:rPr>
          <w:rFonts w:ascii="Times New Roman" w:hAnsi="Times New Roman"/>
          <w:bCs/>
          <w:sz w:val="24"/>
          <w:szCs w:val="24"/>
        </w:rPr>
        <w:t xml:space="preserve"> </w:t>
      </w:r>
      <w:r w:rsidR="005F27EF" w:rsidRPr="007F64A9">
        <w:rPr>
          <w:rFonts w:ascii="Times New Roman" w:hAnsi="Times New Roman"/>
          <w:bCs/>
          <w:sz w:val="24"/>
          <w:szCs w:val="24"/>
        </w:rPr>
        <w:t xml:space="preserve">à projeter à tout le groupe </w:t>
      </w:r>
      <w:bookmarkStart w:id="3" w:name="_Hlk213260935"/>
    </w:p>
    <w:bookmarkEnd w:id="3"/>
    <w:p w14:paraId="0EC8517B" w14:textId="5234EDBA" w:rsidR="003A211A" w:rsidRPr="007F64A9" w:rsidRDefault="005F27EF"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Donner la parole après chaque diapo </w:t>
      </w:r>
      <w:r w:rsidR="006C02A0" w:rsidRPr="007F64A9">
        <w:rPr>
          <w:rFonts w:ascii="Times New Roman" w:hAnsi="Times New Roman"/>
          <w:sz w:val="24"/>
          <w:szCs w:val="24"/>
        </w:rPr>
        <w:t xml:space="preserve">du </w:t>
      </w:r>
      <w:r w:rsidR="006C02A0" w:rsidRPr="007F64A9">
        <w:rPr>
          <w:rFonts w:ascii="Times New Roman" w:hAnsi="Times New Roman"/>
          <w:color w:val="1F497D"/>
          <w:sz w:val="24"/>
          <w:szCs w:val="24"/>
        </w:rPr>
        <w:t xml:space="preserve">diaporama </w:t>
      </w:r>
      <w:r w:rsidR="006C02A0" w:rsidRPr="007F64A9">
        <w:rPr>
          <w:rFonts w:ascii="Times New Roman" w:hAnsi="Times New Roman"/>
          <w:sz w:val="24"/>
          <w:szCs w:val="24"/>
        </w:rPr>
        <w:t>a</w:t>
      </w:r>
      <w:r w:rsidRPr="007F64A9">
        <w:rPr>
          <w:rFonts w:ascii="Times New Roman" w:hAnsi="Times New Roman"/>
          <w:sz w:val="24"/>
          <w:szCs w:val="24"/>
        </w:rPr>
        <w:t>fin que les participants expriment leurs propres réponses. Ils entreront ainsi dans la pédagogie de la parole : se questionner, rapprocher, chercher du sens</w:t>
      </w:r>
      <w:r w:rsidR="006C02A0" w:rsidRPr="007F64A9">
        <w:rPr>
          <w:rFonts w:ascii="Times New Roman" w:hAnsi="Times New Roman"/>
          <w:sz w:val="24"/>
          <w:szCs w:val="24"/>
        </w:rPr>
        <w:t>.</w:t>
      </w:r>
    </w:p>
    <w:p w14:paraId="4EAD43F4" w14:textId="4CD7B7E7" w:rsidR="006C02A0" w:rsidRPr="007F64A9" w:rsidRDefault="00000000" w:rsidP="007F64A9">
      <w:pPr>
        <w:pStyle w:val="Paragraphedeliste"/>
        <w:numPr>
          <w:ilvl w:val="0"/>
          <w:numId w:val="6"/>
        </w:numPr>
        <w:spacing w:after="0" w:line="240" w:lineRule="auto"/>
        <w:rPr>
          <w:rFonts w:ascii="Times New Roman" w:hAnsi="Times New Roman"/>
          <w:sz w:val="24"/>
          <w:szCs w:val="24"/>
        </w:rPr>
      </w:pPr>
      <w:r>
        <w:rPr>
          <w:rFonts w:ascii="Times New Roman" w:hAnsi="Times New Roman"/>
          <w:b/>
          <w:noProof/>
          <w:sz w:val="24"/>
          <w:szCs w:val="24"/>
        </w:rPr>
        <w:pict w14:anchorId="1C580444">
          <v:shape id="Image 1" o:spid="_x0000_s2099" type="#_x0000_t75" style="position:absolute;left:0;text-align:left;margin-left:1.05pt;margin-top:3.95pt;width:56.7pt;height:42.6pt;z-index:-1;visibility:visible" wrapcoords="-126 0 -126 21433 21600 21433 21600 0 -126 0">
            <v:imagedata r:id="rId18" o:title="15Appel Disciples copie"/>
            <w10:wrap type="tight"/>
          </v:shape>
        </w:pict>
      </w:r>
      <w:r w:rsidR="008B45E9" w:rsidRPr="007F64A9">
        <w:rPr>
          <w:rFonts w:ascii="Times New Roman" w:hAnsi="Times New Roman"/>
          <w:sz w:val="24"/>
          <w:szCs w:val="24"/>
        </w:rPr>
        <w:t>Réflexion</w:t>
      </w:r>
      <w:r w:rsidR="006C02A0" w:rsidRPr="007F64A9">
        <w:rPr>
          <w:rFonts w:ascii="Times New Roman" w:hAnsi="Times New Roman"/>
          <w:sz w:val="24"/>
          <w:szCs w:val="24"/>
        </w:rPr>
        <w:t xml:space="preserve"> à </w:t>
      </w:r>
      <w:r w:rsidR="008B45E9" w:rsidRPr="007F64A9">
        <w:rPr>
          <w:rFonts w:ascii="Times New Roman" w:hAnsi="Times New Roman"/>
          <w:sz w:val="24"/>
          <w:szCs w:val="24"/>
        </w:rPr>
        <w:t>p</w:t>
      </w:r>
      <w:r w:rsidR="006C02A0" w:rsidRPr="007F64A9">
        <w:rPr>
          <w:rFonts w:ascii="Times New Roman" w:hAnsi="Times New Roman"/>
          <w:sz w:val="24"/>
          <w:szCs w:val="24"/>
        </w:rPr>
        <w:t>artir</w:t>
      </w:r>
      <w:r w:rsidR="008B45E9" w:rsidRPr="007F64A9">
        <w:rPr>
          <w:rFonts w:ascii="Times New Roman" w:hAnsi="Times New Roman"/>
          <w:sz w:val="24"/>
          <w:szCs w:val="24"/>
        </w:rPr>
        <w:t xml:space="preserve"> </w:t>
      </w:r>
      <w:r w:rsidR="008A4AF3" w:rsidRPr="007F64A9">
        <w:rPr>
          <w:rFonts w:ascii="Times New Roman" w:hAnsi="Times New Roman"/>
          <w:sz w:val="24"/>
          <w:szCs w:val="24"/>
        </w:rPr>
        <w:t>d</w:t>
      </w:r>
      <w:r w:rsidR="00FE6197" w:rsidRPr="007F64A9">
        <w:rPr>
          <w:rFonts w:ascii="Times New Roman" w:hAnsi="Times New Roman"/>
          <w:sz w:val="24"/>
          <w:szCs w:val="24"/>
        </w:rPr>
        <w:t xml:space="preserve">e la </w:t>
      </w:r>
      <w:r w:rsidR="00FE6197" w:rsidRPr="00F96FDB">
        <w:rPr>
          <w:rFonts w:ascii="Times New Roman" w:hAnsi="Times New Roman"/>
          <w:b/>
          <w:bCs/>
          <w:sz w:val="24"/>
          <w:szCs w:val="24"/>
        </w:rPr>
        <w:t xml:space="preserve">lecture </w:t>
      </w:r>
      <w:r w:rsidR="00F96FDB">
        <w:rPr>
          <w:rFonts w:ascii="Times New Roman" w:hAnsi="Times New Roman"/>
          <w:b/>
          <w:bCs/>
          <w:sz w:val="24"/>
          <w:szCs w:val="24"/>
        </w:rPr>
        <w:t>d’</w:t>
      </w:r>
      <w:r w:rsidR="00FE6197" w:rsidRPr="00F96FDB">
        <w:rPr>
          <w:rFonts w:ascii="Times New Roman" w:hAnsi="Times New Roman"/>
          <w:b/>
          <w:bCs/>
          <w:sz w:val="24"/>
          <w:szCs w:val="24"/>
        </w:rPr>
        <w:t>image</w:t>
      </w:r>
      <w:r w:rsidR="00723B97">
        <w:rPr>
          <w:rFonts w:ascii="Times New Roman" w:hAnsi="Times New Roman"/>
          <w:sz w:val="24"/>
          <w:szCs w:val="24"/>
        </w:rPr>
        <w:t xml:space="preserve">. </w:t>
      </w:r>
      <w:r w:rsidR="00723B97">
        <w:rPr>
          <w:rFonts w:ascii="Times New Roman" w:hAnsi="Times New Roman"/>
          <w:color w:val="1F497D"/>
          <w:sz w:val="24"/>
          <w:szCs w:val="24"/>
        </w:rPr>
        <w:t>Onglet Images\Appels des disciples</w:t>
      </w:r>
    </w:p>
    <w:p w14:paraId="1C580376" w14:textId="4C8C4C54" w:rsidR="006A7110" w:rsidRPr="007F64A9" w:rsidRDefault="00DC4300" w:rsidP="007F64A9">
      <w:pPr>
        <w:pStyle w:val="Paragraphedeliste"/>
        <w:spacing w:after="0" w:line="240" w:lineRule="auto"/>
        <w:ind w:left="0"/>
        <w:rPr>
          <w:rFonts w:ascii="Times New Roman" w:hAnsi="Times New Roman"/>
          <w:sz w:val="24"/>
          <w:szCs w:val="24"/>
        </w:rPr>
      </w:pPr>
      <w:r w:rsidRPr="00723B97">
        <w:rPr>
          <w:rFonts w:ascii="Times New Roman" w:hAnsi="Times New Roman"/>
          <w:b/>
          <w:bCs/>
          <w:sz w:val="24"/>
          <w:szCs w:val="24"/>
        </w:rPr>
        <w:t>E</w:t>
      </w:r>
      <w:r w:rsidR="00595F7C" w:rsidRPr="00723B97">
        <w:rPr>
          <w:rFonts w:ascii="Times New Roman" w:hAnsi="Times New Roman"/>
          <w:b/>
          <w:bCs/>
          <w:sz w:val="24"/>
          <w:szCs w:val="24"/>
        </w:rPr>
        <w:t>n grand groupe</w:t>
      </w:r>
      <w:r w:rsidRPr="007F64A9">
        <w:rPr>
          <w:rFonts w:ascii="Times New Roman" w:hAnsi="Times New Roman"/>
          <w:sz w:val="24"/>
          <w:szCs w:val="24"/>
        </w:rPr>
        <w:t xml:space="preserve"> </w:t>
      </w:r>
      <w:r w:rsidR="002042FB" w:rsidRPr="007F64A9">
        <w:rPr>
          <w:rFonts w:ascii="Times New Roman" w:hAnsi="Times New Roman"/>
          <w:sz w:val="24"/>
          <w:szCs w:val="24"/>
        </w:rPr>
        <w:t xml:space="preserve">: L’animateur choisit </w:t>
      </w:r>
      <w:r w:rsidR="00303479">
        <w:rPr>
          <w:rFonts w:ascii="Times New Roman" w:hAnsi="Times New Roman"/>
          <w:color w:val="1F497D"/>
          <w:sz w:val="24"/>
          <w:szCs w:val="24"/>
        </w:rPr>
        <w:t>l’i</w:t>
      </w:r>
      <w:r w:rsidR="00AA6835">
        <w:rPr>
          <w:rFonts w:ascii="Times New Roman" w:hAnsi="Times New Roman"/>
          <w:color w:val="1F497D"/>
          <w:sz w:val="24"/>
          <w:szCs w:val="24"/>
        </w:rPr>
        <w:t xml:space="preserve">mage </w:t>
      </w:r>
      <w:r w:rsidR="00723B97">
        <w:rPr>
          <w:rFonts w:ascii="Times New Roman" w:hAnsi="Times New Roman"/>
          <w:color w:val="1F497D"/>
          <w:sz w:val="24"/>
          <w:szCs w:val="24"/>
        </w:rPr>
        <w:t>A</w:t>
      </w:r>
      <w:r w:rsidR="00AA6835">
        <w:rPr>
          <w:rFonts w:ascii="Times New Roman" w:hAnsi="Times New Roman"/>
          <w:color w:val="1F497D"/>
          <w:sz w:val="24"/>
          <w:szCs w:val="24"/>
        </w:rPr>
        <w:t>ppel</w:t>
      </w:r>
      <w:r w:rsidR="00303479">
        <w:rPr>
          <w:rFonts w:ascii="Times New Roman" w:hAnsi="Times New Roman"/>
          <w:color w:val="1F497D"/>
          <w:sz w:val="24"/>
          <w:szCs w:val="24"/>
        </w:rPr>
        <w:t> </w:t>
      </w:r>
      <w:r w:rsidR="00AA6835">
        <w:rPr>
          <w:rFonts w:ascii="Times New Roman" w:hAnsi="Times New Roman"/>
          <w:color w:val="1F497D"/>
          <w:sz w:val="24"/>
          <w:szCs w:val="24"/>
        </w:rPr>
        <w:t>d</w:t>
      </w:r>
      <w:r w:rsidR="00303479">
        <w:rPr>
          <w:rFonts w:ascii="Times New Roman" w:hAnsi="Times New Roman"/>
          <w:color w:val="1F497D"/>
          <w:sz w:val="24"/>
          <w:szCs w:val="24"/>
        </w:rPr>
        <w:t>es disciples</w:t>
      </w:r>
      <w:r w:rsidR="00303479" w:rsidRPr="007F64A9">
        <w:rPr>
          <w:rFonts w:ascii="Times New Roman" w:hAnsi="Times New Roman"/>
          <w:sz w:val="24"/>
          <w:szCs w:val="24"/>
        </w:rPr>
        <w:t xml:space="preserve"> </w:t>
      </w:r>
      <w:r w:rsidR="00650648" w:rsidRPr="007F64A9">
        <w:rPr>
          <w:rFonts w:ascii="Times New Roman" w:hAnsi="Times New Roman"/>
          <w:sz w:val="24"/>
          <w:szCs w:val="24"/>
        </w:rPr>
        <w:t xml:space="preserve">proposée </w:t>
      </w:r>
      <w:r w:rsidR="006A7110" w:rsidRPr="007F64A9">
        <w:rPr>
          <w:rFonts w:ascii="Times New Roman" w:hAnsi="Times New Roman"/>
          <w:sz w:val="24"/>
          <w:szCs w:val="24"/>
        </w:rPr>
        <w:t xml:space="preserve">dans </w:t>
      </w:r>
      <w:r w:rsidR="002E0F33">
        <w:rPr>
          <w:rFonts w:ascii="Times New Roman" w:hAnsi="Times New Roman"/>
          <w:sz w:val="24"/>
          <w:szCs w:val="24"/>
        </w:rPr>
        <w:t xml:space="preserve">le </w:t>
      </w:r>
      <w:r w:rsidR="006A7110" w:rsidRPr="007F64A9">
        <w:rPr>
          <w:rFonts w:ascii="Times New Roman" w:hAnsi="Times New Roman"/>
          <w:bCs/>
          <w:color w:val="1F497D"/>
          <w:sz w:val="24"/>
          <w:szCs w:val="24"/>
        </w:rPr>
        <w:t xml:space="preserve">Diaporama Appel disciples PPT ou PDF </w:t>
      </w:r>
      <w:r w:rsidR="006A7110" w:rsidRPr="007F64A9">
        <w:rPr>
          <w:rFonts w:ascii="Times New Roman" w:hAnsi="Times New Roman"/>
          <w:bCs/>
          <w:sz w:val="24"/>
          <w:szCs w:val="24"/>
        </w:rPr>
        <w:t xml:space="preserve">de Sr Nathalie.  </w:t>
      </w:r>
    </w:p>
    <w:p w14:paraId="0385EF49" w14:textId="77777777" w:rsidR="001F6D1A" w:rsidRPr="007F64A9" w:rsidRDefault="00ED2AA4" w:rsidP="007F64A9">
      <w:pPr>
        <w:spacing w:after="0" w:line="240" w:lineRule="auto"/>
        <w:rPr>
          <w:rFonts w:ascii="Times New Roman" w:hAnsi="Times New Roman"/>
          <w:sz w:val="24"/>
          <w:szCs w:val="24"/>
        </w:rPr>
      </w:pPr>
      <w:r w:rsidRPr="007F64A9">
        <w:rPr>
          <w:rFonts w:ascii="Times New Roman" w:hAnsi="Times New Roman"/>
          <w:sz w:val="24"/>
          <w:szCs w:val="24"/>
        </w:rPr>
        <w:t>Il projette</w:t>
      </w:r>
      <w:r w:rsidR="00261303" w:rsidRPr="007F64A9">
        <w:rPr>
          <w:rFonts w:ascii="Times New Roman" w:hAnsi="Times New Roman"/>
          <w:sz w:val="24"/>
          <w:szCs w:val="24"/>
        </w:rPr>
        <w:t xml:space="preserve"> ou affiche</w:t>
      </w:r>
      <w:r w:rsidR="00D619F0" w:rsidRPr="007F64A9">
        <w:rPr>
          <w:rFonts w:ascii="Times New Roman" w:hAnsi="Times New Roman"/>
          <w:sz w:val="24"/>
          <w:szCs w:val="24"/>
        </w:rPr>
        <w:t xml:space="preserve">. </w:t>
      </w:r>
    </w:p>
    <w:p w14:paraId="1C580377" w14:textId="67EC9090" w:rsidR="002042FB" w:rsidRPr="007F64A9" w:rsidRDefault="00D619F0" w:rsidP="007F64A9">
      <w:pPr>
        <w:spacing w:after="0" w:line="240" w:lineRule="auto"/>
        <w:rPr>
          <w:rFonts w:ascii="Times New Roman" w:hAnsi="Times New Roman"/>
          <w:sz w:val="24"/>
          <w:szCs w:val="24"/>
        </w:rPr>
      </w:pPr>
      <w:r w:rsidRPr="007F64A9">
        <w:rPr>
          <w:rFonts w:ascii="Times New Roman" w:hAnsi="Times New Roman"/>
          <w:sz w:val="24"/>
          <w:szCs w:val="24"/>
        </w:rPr>
        <w:t xml:space="preserve">Il </w:t>
      </w:r>
      <w:r w:rsidR="002042FB" w:rsidRPr="007F64A9">
        <w:rPr>
          <w:rFonts w:ascii="Times New Roman" w:hAnsi="Times New Roman"/>
          <w:sz w:val="24"/>
          <w:szCs w:val="24"/>
        </w:rPr>
        <w:t xml:space="preserve">demande aux </w:t>
      </w:r>
      <w:r w:rsidR="00BB4D96">
        <w:rPr>
          <w:rFonts w:ascii="Times New Roman" w:hAnsi="Times New Roman"/>
          <w:sz w:val="24"/>
          <w:szCs w:val="24"/>
        </w:rPr>
        <w:t>jeunes</w:t>
      </w:r>
      <w:r w:rsidR="00ED2AA4" w:rsidRPr="007F64A9">
        <w:rPr>
          <w:rFonts w:ascii="Times New Roman" w:hAnsi="Times New Roman"/>
          <w:sz w:val="24"/>
          <w:szCs w:val="24"/>
        </w:rPr>
        <w:t> de</w:t>
      </w:r>
      <w:r w:rsidR="002042FB" w:rsidRPr="007F64A9">
        <w:rPr>
          <w:rFonts w:ascii="Times New Roman" w:hAnsi="Times New Roman"/>
          <w:sz w:val="24"/>
          <w:szCs w:val="24"/>
        </w:rPr>
        <w:t xml:space="preserve"> </w:t>
      </w:r>
      <w:r w:rsidR="0053710C" w:rsidRPr="007F64A9">
        <w:rPr>
          <w:rFonts w:ascii="Times New Roman" w:hAnsi="Times New Roman"/>
          <w:sz w:val="24"/>
          <w:szCs w:val="24"/>
        </w:rPr>
        <w:t>décrire l’image</w:t>
      </w:r>
      <w:r w:rsidR="002042FB" w:rsidRPr="007F64A9">
        <w:rPr>
          <w:rFonts w:ascii="Times New Roman" w:hAnsi="Times New Roman"/>
          <w:sz w:val="24"/>
          <w:szCs w:val="24"/>
        </w:rPr>
        <w:t xml:space="preserve"> en appliquant les consignes ci-dessous</w:t>
      </w:r>
      <w:r w:rsidR="00373FFA" w:rsidRPr="007F64A9">
        <w:rPr>
          <w:rFonts w:ascii="Times New Roman" w:hAnsi="Times New Roman"/>
          <w:sz w:val="24"/>
          <w:szCs w:val="24"/>
        </w:rPr>
        <w:t>.</w:t>
      </w:r>
    </w:p>
    <w:p w14:paraId="1C580378" w14:textId="77777777" w:rsidR="00262A44" w:rsidRPr="007F64A9" w:rsidRDefault="00262A44" w:rsidP="007F64A9">
      <w:pPr>
        <w:spacing w:after="0" w:line="240" w:lineRule="auto"/>
        <w:rPr>
          <w:rFonts w:ascii="Times New Roman" w:hAnsi="Times New Roman"/>
          <w:sz w:val="24"/>
          <w:szCs w:val="24"/>
        </w:rPr>
      </w:pPr>
    </w:p>
    <w:p w14:paraId="1C580379"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b/>
          <w:sz w:val="24"/>
          <w:szCs w:val="24"/>
        </w:rPr>
        <w:lastRenderedPageBreak/>
        <w:t>Technique de la lecture d’images</w:t>
      </w:r>
      <w:r w:rsidR="00D619F0" w:rsidRPr="007F64A9">
        <w:rPr>
          <w:rFonts w:ascii="Times New Roman" w:hAnsi="Times New Roman"/>
          <w:b/>
          <w:sz w:val="24"/>
          <w:szCs w:val="24"/>
        </w:rPr>
        <w:t> :</w:t>
      </w:r>
    </w:p>
    <w:p w14:paraId="1C58037A"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Ils observent puis décrivent les </w:t>
      </w:r>
      <w:r w:rsidRPr="007F64A9">
        <w:rPr>
          <w:rFonts w:ascii="Times New Roman" w:hAnsi="Times New Roman"/>
          <w:b/>
          <w:sz w:val="24"/>
          <w:szCs w:val="24"/>
        </w:rPr>
        <w:t>P</w:t>
      </w:r>
      <w:r w:rsidRPr="007F64A9">
        <w:rPr>
          <w:rFonts w:ascii="Times New Roman" w:hAnsi="Times New Roman"/>
          <w:sz w:val="24"/>
          <w:szCs w:val="24"/>
        </w:rPr>
        <w:t xml:space="preserve">ersonnages, </w:t>
      </w:r>
      <w:r w:rsidRPr="007F64A9">
        <w:rPr>
          <w:rFonts w:ascii="Times New Roman" w:hAnsi="Times New Roman"/>
          <w:b/>
          <w:sz w:val="24"/>
          <w:szCs w:val="24"/>
        </w:rPr>
        <w:t>L</w:t>
      </w:r>
      <w:r w:rsidRPr="007F64A9">
        <w:rPr>
          <w:rFonts w:ascii="Times New Roman" w:hAnsi="Times New Roman"/>
          <w:sz w:val="24"/>
          <w:szCs w:val="24"/>
        </w:rPr>
        <w:t xml:space="preserve">ieux, </w:t>
      </w:r>
      <w:r w:rsidRPr="007F64A9">
        <w:rPr>
          <w:rFonts w:ascii="Times New Roman" w:hAnsi="Times New Roman"/>
          <w:b/>
          <w:sz w:val="24"/>
          <w:szCs w:val="24"/>
        </w:rPr>
        <w:t>O</w:t>
      </w:r>
      <w:r w:rsidRPr="007F64A9">
        <w:rPr>
          <w:rFonts w:ascii="Times New Roman" w:hAnsi="Times New Roman"/>
          <w:sz w:val="24"/>
          <w:szCs w:val="24"/>
        </w:rPr>
        <w:t xml:space="preserve">bjets, </w:t>
      </w:r>
      <w:r w:rsidRPr="007F64A9">
        <w:rPr>
          <w:rFonts w:ascii="Times New Roman" w:hAnsi="Times New Roman"/>
          <w:b/>
          <w:sz w:val="24"/>
          <w:szCs w:val="24"/>
        </w:rPr>
        <w:t>G</w:t>
      </w:r>
      <w:r w:rsidRPr="007F64A9">
        <w:rPr>
          <w:rFonts w:ascii="Times New Roman" w:hAnsi="Times New Roman"/>
          <w:sz w:val="24"/>
          <w:szCs w:val="24"/>
        </w:rPr>
        <w:t xml:space="preserve">estes (procédé mnémotechnique : </w:t>
      </w:r>
      <w:r w:rsidRPr="007F64A9">
        <w:rPr>
          <w:rFonts w:ascii="Times New Roman" w:hAnsi="Times New Roman"/>
          <w:b/>
          <w:sz w:val="24"/>
          <w:szCs w:val="24"/>
        </w:rPr>
        <w:t>PLOG</w:t>
      </w:r>
      <w:r w:rsidR="00ED2AA4" w:rsidRPr="007F64A9">
        <w:rPr>
          <w:rFonts w:ascii="Times New Roman" w:hAnsi="Times New Roman"/>
          <w:sz w:val="24"/>
          <w:szCs w:val="24"/>
        </w:rPr>
        <w:t>) mais</w:t>
      </w:r>
      <w:r w:rsidRPr="007F64A9">
        <w:rPr>
          <w:rFonts w:ascii="Times New Roman" w:hAnsi="Times New Roman"/>
          <w:sz w:val="24"/>
          <w:szCs w:val="24"/>
        </w:rPr>
        <w:t xml:space="preserve"> aussi les formes, les couleurs, les lignes de construction.</w:t>
      </w:r>
    </w:p>
    <w:p w14:paraId="1C58037B"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Ils </w:t>
      </w:r>
      <w:r w:rsidR="00ED2AA4" w:rsidRPr="007F64A9">
        <w:rPr>
          <w:rFonts w:ascii="Times New Roman" w:hAnsi="Times New Roman"/>
          <w:sz w:val="24"/>
          <w:szCs w:val="24"/>
        </w:rPr>
        <w:t>relèvent ce</w:t>
      </w:r>
      <w:r w:rsidRPr="007F64A9">
        <w:rPr>
          <w:rFonts w:ascii="Times New Roman" w:hAnsi="Times New Roman"/>
          <w:sz w:val="24"/>
          <w:szCs w:val="24"/>
        </w:rPr>
        <w:t xml:space="preserve"> qui correspond, ce qui est ajouté, ce qui manque par rapport au récit (leur donner la version adaptée pour eux).</w:t>
      </w:r>
    </w:p>
    <w:p w14:paraId="1C58037C" w14:textId="1248F698"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Ils recherchent les versets qui correspondent à l’image.</w:t>
      </w:r>
    </w:p>
    <w:p w14:paraId="1C58037D"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Ils disent ce qui leur plait ou déplaît, ce qu’ils trouvent bizarre et en donne les raisons.</w:t>
      </w:r>
    </w:p>
    <w:p w14:paraId="1C58037E" w14:textId="78B6E416" w:rsidR="002042FB" w:rsidRPr="007F64A9" w:rsidRDefault="00B762D7" w:rsidP="007F64A9">
      <w:pPr>
        <w:spacing w:after="0" w:line="240" w:lineRule="auto"/>
        <w:rPr>
          <w:rFonts w:ascii="Times New Roman" w:hAnsi="Times New Roman"/>
          <w:sz w:val="24"/>
          <w:szCs w:val="24"/>
        </w:rPr>
      </w:pPr>
      <w:r w:rsidRPr="007F64A9">
        <w:rPr>
          <w:rFonts w:ascii="Times New Roman" w:hAnsi="Times New Roman"/>
          <w:b/>
          <w:sz w:val="24"/>
          <w:szCs w:val="24"/>
        </w:rPr>
        <w:t>-</w:t>
      </w:r>
      <w:r w:rsidRPr="007F64A9">
        <w:rPr>
          <w:rFonts w:ascii="Times New Roman" w:hAnsi="Times New Roman"/>
          <w:sz w:val="24"/>
          <w:szCs w:val="24"/>
        </w:rPr>
        <w:t xml:space="preserve"> </w:t>
      </w:r>
      <w:r w:rsidRPr="00723B97">
        <w:rPr>
          <w:rFonts w:ascii="Times New Roman" w:hAnsi="Times New Roman"/>
          <w:b/>
          <w:bCs/>
          <w:sz w:val="24"/>
          <w:szCs w:val="24"/>
        </w:rPr>
        <w:t>E</w:t>
      </w:r>
      <w:r w:rsidR="00595F7C" w:rsidRPr="00723B97">
        <w:rPr>
          <w:rFonts w:ascii="Times New Roman" w:hAnsi="Times New Roman"/>
          <w:b/>
          <w:bCs/>
          <w:sz w:val="24"/>
          <w:szCs w:val="24"/>
        </w:rPr>
        <w:t>n petits groupes</w:t>
      </w:r>
      <w:r w:rsidRPr="007F64A9">
        <w:rPr>
          <w:rFonts w:ascii="Times New Roman" w:hAnsi="Times New Roman"/>
          <w:sz w:val="24"/>
          <w:szCs w:val="24"/>
        </w:rPr>
        <w:t xml:space="preserve"> </w:t>
      </w:r>
      <w:r w:rsidR="002042FB" w:rsidRPr="007F64A9">
        <w:rPr>
          <w:rFonts w:ascii="Times New Roman" w:hAnsi="Times New Roman"/>
          <w:sz w:val="24"/>
          <w:szCs w:val="24"/>
        </w:rPr>
        <w:t xml:space="preserve">: L’animateur </w:t>
      </w:r>
      <w:r w:rsidR="00137B86" w:rsidRPr="007F64A9">
        <w:rPr>
          <w:rFonts w:ascii="Times New Roman" w:hAnsi="Times New Roman"/>
          <w:sz w:val="24"/>
          <w:szCs w:val="24"/>
        </w:rPr>
        <w:t>imprime les images.</w:t>
      </w:r>
    </w:p>
    <w:p w14:paraId="1C58037F" w14:textId="3BD58F1E" w:rsidR="002042FB" w:rsidRPr="007F64A9" w:rsidRDefault="002042FB" w:rsidP="007F64A9">
      <w:pPr>
        <w:spacing w:after="0" w:line="240" w:lineRule="auto"/>
        <w:rPr>
          <w:rFonts w:ascii="Times New Roman" w:hAnsi="Times New Roman"/>
          <w:sz w:val="24"/>
          <w:szCs w:val="24"/>
        </w:rPr>
      </w:pPr>
      <w:r w:rsidRPr="007F64A9">
        <w:rPr>
          <w:rFonts w:ascii="Times New Roman" w:hAnsi="Times New Roman"/>
          <w:sz w:val="24"/>
          <w:szCs w:val="24"/>
        </w:rPr>
        <w:t xml:space="preserve">Il sépare les </w:t>
      </w:r>
      <w:r w:rsidR="00BB4D96">
        <w:rPr>
          <w:rFonts w:ascii="Times New Roman" w:hAnsi="Times New Roman"/>
          <w:sz w:val="24"/>
          <w:szCs w:val="24"/>
        </w:rPr>
        <w:t>jeunes</w:t>
      </w:r>
      <w:r w:rsidRPr="007F64A9">
        <w:rPr>
          <w:rFonts w:ascii="Times New Roman" w:hAnsi="Times New Roman"/>
          <w:sz w:val="24"/>
          <w:szCs w:val="24"/>
        </w:rPr>
        <w:t xml:space="preserve"> </w:t>
      </w:r>
      <w:r w:rsidR="00ED2AA4" w:rsidRPr="007F64A9">
        <w:rPr>
          <w:rFonts w:ascii="Times New Roman" w:hAnsi="Times New Roman"/>
          <w:sz w:val="24"/>
          <w:szCs w:val="24"/>
        </w:rPr>
        <w:t>en groupes</w:t>
      </w:r>
      <w:r w:rsidRPr="007F64A9">
        <w:rPr>
          <w:rFonts w:ascii="Times New Roman" w:hAnsi="Times New Roman"/>
          <w:sz w:val="24"/>
          <w:szCs w:val="24"/>
        </w:rPr>
        <w:t xml:space="preserve"> et attribue à chacun une image. Les </w:t>
      </w:r>
      <w:r w:rsidR="00BB4D96">
        <w:rPr>
          <w:rFonts w:ascii="Times New Roman" w:hAnsi="Times New Roman"/>
          <w:sz w:val="24"/>
          <w:szCs w:val="24"/>
        </w:rPr>
        <w:t>jeunes</w:t>
      </w:r>
      <w:r w:rsidRPr="007F64A9">
        <w:rPr>
          <w:rFonts w:ascii="Times New Roman" w:hAnsi="Times New Roman"/>
          <w:sz w:val="24"/>
          <w:szCs w:val="24"/>
        </w:rPr>
        <w:t xml:space="preserve"> appliquent les mêmes consignes (P</w:t>
      </w:r>
      <w:r w:rsidR="00B52162" w:rsidRPr="007F64A9">
        <w:rPr>
          <w:rFonts w:ascii="Times New Roman" w:hAnsi="Times New Roman"/>
          <w:sz w:val="24"/>
          <w:szCs w:val="24"/>
        </w:rPr>
        <w:t>LOG) avant de mettre en commun.</w:t>
      </w:r>
    </w:p>
    <w:p w14:paraId="1C580380" w14:textId="5A2DDEAD" w:rsidR="001F5CBF" w:rsidRPr="007F64A9" w:rsidRDefault="002042FB" w:rsidP="007F64A9">
      <w:pPr>
        <w:spacing w:after="0" w:line="240" w:lineRule="auto"/>
        <w:rPr>
          <w:rFonts w:ascii="Times New Roman" w:hAnsi="Times New Roman"/>
          <w:sz w:val="24"/>
          <w:szCs w:val="24"/>
        </w:rPr>
      </w:pPr>
      <w:r w:rsidRPr="007F64A9">
        <w:rPr>
          <w:rFonts w:ascii="Times New Roman" w:hAnsi="Times New Roman"/>
          <w:sz w:val="24"/>
          <w:szCs w:val="24"/>
        </w:rPr>
        <w:t xml:space="preserve">Dans les 2 cas, les </w:t>
      </w:r>
      <w:r w:rsidR="00BB4D96">
        <w:rPr>
          <w:rFonts w:ascii="Times New Roman" w:hAnsi="Times New Roman"/>
          <w:sz w:val="24"/>
          <w:szCs w:val="24"/>
        </w:rPr>
        <w:t>jeunes</w:t>
      </w:r>
      <w:r w:rsidRPr="007F64A9">
        <w:rPr>
          <w:rFonts w:ascii="Times New Roman" w:hAnsi="Times New Roman"/>
          <w:sz w:val="24"/>
          <w:szCs w:val="24"/>
        </w:rPr>
        <w:t xml:space="preserve"> notent sur une feuille leurs interrogations ; elles seront reprises lors de la dernière séance.</w:t>
      </w:r>
      <w:r w:rsidR="001F5CBF" w:rsidRPr="007F64A9">
        <w:rPr>
          <w:rFonts w:ascii="Times New Roman" w:hAnsi="Times New Roman"/>
          <w:sz w:val="24"/>
          <w:szCs w:val="24"/>
        </w:rPr>
        <w:t xml:space="preserve"> </w:t>
      </w:r>
    </w:p>
    <w:p w14:paraId="1C580381" w14:textId="073CA598" w:rsidR="001F5CBF" w:rsidRPr="007F64A9" w:rsidRDefault="00000000" w:rsidP="007F64A9">
      <w:pPr>
        <w:spacing w:after="0" w:line="240" w:lineRule="auto"/>
        <w:rPr>
          <w:rFonts w:ascii="Times New Roman" w:hAnsi="Times New Roman"/>
          <w:sz w:val="24"/>
          <w:szCs w:val="24"/>
        </w:rPr>
      </w:pPr>
      <w:r>
        <w:rPr>
          <w:rFonts w:ascii="Times New Roman" w:hAnsi="Times New Roman"/>
          <w:bCs/>
          <w:noProof/>
          <w:color w:val="1F497D"/>
          <w:sz w:val="24"/>
          <w:szCs w:val="24"/>
        </w:rPr>
        <w:pict w14:anchorId="46DE8F6C">
          <v:shape id="_x0000_s2150" type="#_x0000_t104" style="position:absolute;margin-left:14pt;margin-top:218.15pt;width:14.65pt;height:16.4pt;rotation:3285456fd;z-index:13;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339B6619" w14:textId="77777777" w:rsidR="00573C53" w:rsidRDefault="00573C53" w:rsidP="00573C53">
                  <w:pPr>
                    <w:jc w:val="center"/>
                  </w:pPr>
                  <w:r>
                    <w:t xml:space="preserve"> </w:t>
                  </w:r>
                </w:p>
              </w:txbxContent>
            </v:textbox>
            <w10:wrap anchorx="page" anchory="page"/>
          </v:shape>
        </w:pict>
      </w:r>
      <w:r w:rsidR="001F5CBF" w:rsidRPr="007F64A9">
        <w:rPr>
          <w:rFonts w:ascii="Times New Roman" w:hAnsi="Times New Roman"/>
          <w:sz w:val="24"/>
          <w:szCs w:val="24"/>
        </w:rPr>
        <w:t xml:space="preserve">Pour guider les </w:t>
      </w:r>
      <w:r w:rsidR="00BB4D96">
        <w:rPr>
          <w:rFonts w:ascii="Times New Roman" w:hAnsi="Times New Roman"/>
          <w:sz w:val="24"/>
          <w:szCs w:val="24"/>
        </w:rPr>
        <w:t>jeunes</w:t>
      </w:r>
      <w:r w:rsidR="001F5CBF" w:rsidRPr="007F64A9">
        <w:rPr>
          <w:rFonts w:ascii="Times New Roman" w:hAnsi="Times New Roman"/>
          <w:sz w:val="24"/>
          <w:szCs w:val="24"/>
        </w:rPr>
        <w:t xml:space="preserve">, il est nécessaire que l’animateur ait lu au préalable </w:t>
      </w:r>
      <w:r w:rsidR="007B1675" w:rsidRPr="007B1675">
        <w:rPr>
          <w:rFonts w:ascii="Times New Roman" w:hAnsi="Times New Roman"/>
          <w:sz w:val="24"/>
          <w:szCs w:val="24"/>
        </w:rPr>
        <w:t>la</w:t>
      </w:r>
      <w:r w:rsidR="007B1675">
        <w:rPr>
          <w:rFonts w:ascii="Times New Roman" w:hAnsi="Times New Roman"/>
          <w:color w:val="EE0000"/>
          <w:sz w:val="24"/>
          <w:szCs w:val="24"/>
        </w:rPr>
        <w:t xml:space="preserve"> </w:t>
      </w:r>
      <w:r w:rsidR="007B1675">
        <w:rPr>
          <w:rFonts w:ascii="Times New Roman" w:hAnsi="Times New Roman"/>
          <w:color w:val="1F497D"/>
          <w:sz w:val="24"/>
          <w:szCs w:val="24"/>
        </w:rPr>
        <w:t>lecture d’images dans Onglet Images\Appel des disciples Sr Nathalie</w:t>
      </w:r>
    </w:p>
    <w:p w14:paraId="1C580382" w14:textId="4C78479C" w:rsidR="001F5CBF" w:rsidRPr="007F64A9" w:rsidRDefault="001F5CBF" w:rsidP="007F64A9">
      <w:pPr>
        <w:spacing w:after="0" w:line="240" w:lineRule="auto"/>
        <w:rPr>
          <w:rFonts w:ascii="Times New Roman" w:hAnsi="Times New Roman"/>
          <w:i/>
          <w:sz w:val="24"/>
          <w:szCs w:val="24"/>
        </w:rPr>
      </w:pPr>
      <w:r w:rsidRPr="007F64A9">
        <w:rPr>
          <w:rFonts w:ascii="Times New Roman" w:hAnsi="Times New Roman"/>
          <w:sz w:val="24"/>
          <w:szCs w:val="24"/>
        </w:rPr>
        <w:t xml:space="preserve">Il pourra également faire rechercher aux </w:t>
      </w:r>
      <w:r w:rsidR="00BB4D96">
        <w:rPr>
          <w:rFonts w:ascii="Times New Roman" w:hAnsi="Times New Roman"/>
          <w:sz w:val="24"/>
          <w:szCs w:val="24"/>
        </w:rPr>
        <w:t>jeunes</w:t>
      </w:r>
      <w:r w:rsidRPr="007F64A9">
        <w:rPr>
          <w:rFonts w:ascii="Times New Roman" w:hAnsi="Times New Roman"/>
          <w:sz w:val="24"/>
          <w:szCs w:val="24"/>
        </w:rPr>
        <w:t xml:space="preserve"> (CM1 et 2) les références bibliques qui donnent du sens</w:t>
      </w:r>
      <w:r w:rsidRPr="007F64A9">
        <w:rPr>
          <w:rFonts w:ascii="Times New Roman" w:hAnsi="Times New Roman"/>
          <w:i/>
          <w:sz w:val="24"/>
          <w:szCs w:val="24"/>
        </w:rPr>
        <w:t>.</w:t>
      </w:r>
    </w:p>
    <w:p w14:paraId="4926E6B0" w14:textId="77777777" w:rsidR="003A211A" w:rsidRPr="007F64A9" w:rsidRDefault="003A211A" w:rsidP="007F64A9">
      <w:pPr>
        <w:spacing w:after="0" w:line="240" w:lineRule="auto"/>
        <w:rPr>
          <w:rFonts w:ascii="Times New Roman" w:hAnsi="Times New Roman"/>
          <w:i/>
          <w:sz w:val="24"/>
          <w:szCs w:val="24"/>
        </w:rPr>
      </w:pPr>
    </w:p>
    <w:p w14:paraId="1C580387" w14:textId="66A91658" w:rsidR="002042FB" w:rsidRPr="007F64A9" w:rsidRDefault="003A211A" w:rsidP="007F64A9">
      <w:pPr>
        <w:numPr>
          <w:ilvl w:val="0"/>
          <w:numId w:val="6"/>
        </w:numPr>
        <w:spacing w:after="0" w:line="240" w:lineRule="auto"/>
        <w:rPr>
          <w:rFonts w:ascii="Times New Roman" w:hAnsi="Times New Roman"/>
          <w:sz w:val="24"/>
          <w:szCs w:val="24"/>
        </w:rPr>
      </w:pPr>
      <w:r w:rsidRPr="007F64A9">
        <w:rPr>
          <w:rFonts w:ascii="Times New Roman" w:hAnsi="Times New Roman"/>
          <w:sz w:val="24"/>
          <w:szCs w:val="24"/>
        </w:rPr>
        <w:t xml:space="preserve">Réflexion avec un temps </w:t>
      </w:r>
      <w:r w:rsidR="00711D41" w:rsidRPr="007F64A9">
        <w:rPr>
          <w:rFonts w:ascii="Times New Roman" w:hAnsi="Times New Roman"/>
          <w:sz w:val="24"/>
          <w:szCs w:val="24"/>
        </w:rPr>
        <w:t>d’</w:t>
      </w:r>
      <w:r w:rsidRPr="007F64A9">
        <w:rPr>
          <w:rFonts w:ascii="Times New Roman" w:hAnsi="Times New Roman"/>
          <w:sz w:val="24"/>
          <w:szCs w:val="24"/>
        </w:rPr>
        <w:t xml:space="preserve">appropriation </w:t>
      </w:r>
      <w:r w:rsidR="00711D41" w:rsidRPr="007F64A9">
        <w:rPr>
          <w:rFonts w:ascii="Times New Roman" w:hAnsi="Times New Roman"/>
          <w:sz w:val="24"/>
          <w:szCs w:val="24"/>
        </w:rPr>
        <w:t>et de questionnement du récit</w:t>
      </w:r>
    </w:p>
    <w:p w14:paraId="1C580388" w14:textId="276A0825" w:rsidR="00D63835" w:rsidRPr="007F64A9" w:rsidRDefault="00D63835" w:rsidP="007F64A9">
      <w:p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2042FB" w:rsidRPr="007F64A9">
        <w:rPr>
          <w:rFonts w:ascii="Times New Roman" w:hAnsi="Times New Roman"/>
          <w:sz w:val="24"/>
          <w:szCs w:val="24"/>
        </w:rPr>
        <w:t>aux</w:t>
      </w:r>
      <w:r w:rsidR="002B4A58" w:rsidRPr="007F64A9">
        <w:rPr>
          <w:rFonts w:ascii="Times New Roman" w:hAnsi="Times New Roman"/>
          <w:sz w:val="24"/>
          <w:szCs w:val="24"/>
        </w:rPr>
        <w:t xml:space="preserve"> </w:t>
      </w:r>
      <w:r w:rsidR="00BB4D96">
        <w:rPr>
          <w:rFonts w:ascii="Times New Roman" w:hAnsi="Times New Roman"/>
          <w:sz w:val="24"/>
          <w:szCs w:val="24"/>
        </w:rPr>
        <w:t>jeunes</w:t>
      </w:r>
      <w:r w:rsidR="002B4A58" w:rsidRPr="007F64A9">
        <w:rPr>
          <w:rFonts w:ascii="Times New Roman" w:hAnsi="Times New Roman"/>
          <w:sz w:val="24"/>
          <w:szCs w:val="24"/>
        </w:rPr>
        <w:t xml:space="preserve"> </w:t>
      </w:r>
      <w:r w:rsidR="00415586" w:rsidRPr="007F64A9">
        <w:rPr>
          <w:rFonts w:ascii="Times New Roman" w:hAnsi="Times New Roman"/>
          <w:sz w:val="24"/>
          <w:szCs w:val="24"/>
        </w:rPr>
        <w:t xml:space="preserve">remet le </w:t>
      </w:r>
      <w:r w:rsidR="00415586" w:rsidRPr="007F64A9">
        <w:rPr>
          <w:rFonts w:ascii="Times New Roman" w:hAnsi="Times New Roman"/>
          <w:color w:val="1F497D"/>
          <w:sz w:val="24"/>
          <w:szCs w:val="24"/>
        </w:rPr>
        <w:t xml:space="preserve">dépliant </w:t>
      </w:r>
      <w:r w:rsidR="00723B97">
        <w:rPr>
          <w:rFonts w:ascii="Times New Roman" w:hAnsi="Times New Roman"/>
          <w:color w:val="1F497D"/>
          <w:sz w:val="24"/>
          <w:szCs w:val="24"/>
        </w:rPr>
        <w:t xml:space="preserve">Appels </w:t>
      </w:r>
      <w:r w:rsidR="00415586" w:rsidRPr="007F64A9">
        <w:rPr>
          <w:rFonts w:ascii="Times New Roman" w:hAnsi="Times New Roman"/>
          <w:sz w:val="24"/>
          <w:szCs w:val="24"/>
        </w:rPr>
        <w:t xml:space="preserve">et leur demande </w:t>
      </w:r>
      <w:r w:rsidR="002B4A58" w:rsidRPr="007F64A9">
        <w:rPr>
          <w:rFonts w:ascii="Times New Roman" w:hAnsi="Times New Roman"/>
          <w:sz w:val="24"/>
          <w:szCs w:val="24"/>
        </w:rPr>
        <w:t>d</w:t>
      </w:r>
      <w:r w:rsidR="003F7887" w:rsidRPr="007F64A9">
        <w:rPr>
          <w:rFonts w:ascii="Times New Roman" w:hAnsi="Times New Roman"/>
          <w:sz w:val="24"/>
          <w:szCs w:val="24"/>
        </w:rPr>
        <w:t xml:space="preserve">’identifier les 3 images </w:t>
      </w:r>
      <w:r w:rsidR="00203098" w:rsidRPr="007F64A9">
        <w:rPr>
          <w:rFonts w:ascii="Times New Roman" w:hAnsi="Times New Roman"/>
          <w:sz w:val="24"/>
          <w:szCs w:val="24"/>
        </w:rPr>
        <w:t>représentées,</w:t>
      </w:r>
      <w:r w:rsidR="003F7887" w:rsidRPr="007F64A9">
        <w:rPr>
          <w:rFonts w:ascii="Times New Roman" w:hAnsi="Times New Roman"/>
          <w:sz w:val="24"/>
          <w:szCs w:val="24"/>
        </w:rPr>
        <w:t xml:space="preserve"> de noter</w:t>
      </w:r>
      <w:r w:rsidR="005132C6" w:rsidRPr="007F64A9">
        <w:rPr>
          <w:rFonts w:ascii="Times New Roman" w:hAnsi="Times New Roman"/>
          <w:sz w:val="24"/>
          <w:szCs w:val="24"/>
        </w:rPr>
        <w:t xml:space="preserve"> sous chacune une courte phrase puis il fait </w:t>
      </w:r>
      <w:r w:rsidR="006E26E2" w:rsidRPr="007F64A9">
        <w:rPr>
          <w:rFonts w:ascii="Times New Roman" w:hAnsi="Times New Roman"/>
          <w:sz w:val="24"/>
          <w:szCs w:val="24"/>
        </w:rPr>
        <w:t xml:space="preserve">redire le récit en </w:t>
      </w:r>
      <w:r w:rsidR="003F6FF1" w:rsidRPr="007F64A9">
        <w:rPr>
          <w:rFonts w:ascii="Times New Roman" w:hAnsi="Times New Roman"/>
          <w:sz w:val="24"/>
          <w:szCs w:val="24"/>
        </w:rPr>
        <w:t>cherchant</w:t>
      </w:r>
      <w:r w:rsidR="006E26E2" w:rsidRPr="007F64A9">
        <w:rPr>
          <w:rFonts w:ascii="Times New Roman" w:hAnsi="Times New Roman"/>
          <w:sz w:val="24"/>
          <w:szCs w:val="24"/>
        </w:rPr>
        <w:t xml:space="preserve"> les passages non représentés. </w:t>
      </w:r>
      <w:r w:rsidR="003F6FF1" w:rsidRPr="007F64A9">
        <w:rPr>
          <w:rFonts w:ascii="Times New Roman" w:hAnsi="Times New Roman"/>
          <w:sz w:val="24"/>
          <w:szCs w:val="24"/>
        </w:rPr>
        <w:t xml:space="preserve"> Puis ils comparent leur récit </w:t>
      </w:r>
      <w:r w:rsidR="00AD1809" w:rsidRPr="007F64A9">
        <w:rPr>
          <w:rFonts w:ascii="Times New Roman" w:hAnsi="Times New Roman"/>
          <w:sz w:val="24"/>
          <w:szCs w:val="24"/>
        </w:rPr>
        <w:t xml:space="preserve">avec celui </w:t>
      </w:r>
      <w:r w:rsidR="003F6FF1" w:rsidRPr="007F64A9">
        <w:rPr>
          <w:rFonts w:ascii="Times New Roman" w:hAnsi="Times New Roman"/>
          <w:sz w:val="24"/>
          <w:szCs w:val="24"/>
        </w:rPr>
        <w:t xml:space="preserve">du dépliant. </w:t>
      </w:r>
    </w:p>
    <w:p w14:paraId="1C580389" w14:textId="77777777" w:rsidR="00C471D1" w:rsidRPr="007F64A9" w:rsidRDefault="00D63835" w:rsidP="007F64A9">
      <w:pPr>
        <w:spacing w:after="0" w:line="240" w:lineRule="auto"/>
        <w:rPr>
          <w:rFonts w:ascii="Times New Roman" w:hAnsi="Times New Roman"/>
          <w:sz w:val="24"/>
          <w:szCs w:val="24"/>
        </w:rPr>
      </w:pPr>
      <w:r w:rsidRPr="007F64A9">
        <w:rPr>
          <w:rFonts w:ascii="Times New Roman" w:hAnsi="Times New Roman"/>
          <w:sz w:val="24"/>
          <w:szCs w:val="24"/>
        </w:rPr>
        <w:t xml:space="preserve">Il les invite, par 2 ou 3, à se questionner sur ce </w:t>
      </w:r>
      <w:r w:rsidR="00052140" w:rsidRPr="007F64A9">
        <w:rPr>
          <w:rFonts w:ascii="Times New Roman" w:hAnsi="Times New Roman"/>
          <w:sz w:val="24"/>
          <w:szCs w:val="24"/>
        </w:rPr>
        <w:t xml:space="preserve">texte. </w:t>
      </w:r>
    </w:p>
    <w:p w14:paraId="1C58038A" w14:textId="59634913"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sz w:val="24"/>
          <w:szCs w:val="24"/>
        </w:rPr>
        <w:t xml:space="preserve">Mise en commun des questions, en les classant autour des trois termes </w:t>
      </w:r>
      <w:r w:rsidRPr="007F64A9">
        <w:rPr>
          <w:rFonts w:ascii="Times New Roman" w:hAnsi="Times New Roman"/>
          <w:bCs/>
          <w:sz w:val="24"/>
          <w:szCs w:val="24"/>
        </w:rPr>
        <w:t>« appeler, quitter, suivre </w:t>
      </w:r>
      <w:r w:rsidR="00653150" w:rsidRPr="007F64A9">
        <w:rPr>
          <w:rFonts w:ascii="Times New Roman" w:hAnsi="Times New Roman"/>
          <w:bCs/>
          <w:sz w:val="24"/>
          <w:szCs w:val="24"/>
        </w:rPr>
        <w:t>».</w:t>
      </w:r>
      <w:r w:rsidRPr="007F64A9">
        <w:rPr>
          <w:rFonts w:ascii="Times New Roman" w:hAnsi="Times New Roman"/>
          <w:sz w:val="24"/>
          <w:szCs w:val="24"/>
        </w:rPr>
        <w:t xml:space="preserve">  L’animateur aide les </w:t>
      </w:r>
      <w:r w:rsidR="00BB4D96">
        <w:rPr>
          <w:rFonts w:ascii="Times New Roman" w:hAnsi="Times New Roman"/>
          <w:sz w:val="24"/>
          <w:szCs w:val="24"/>
        </w:rPr>
        <w:t>jeunes</w:t>
      </w:r>
      <w:r w:rsidRPr="007F64A9">
        <w:rPr>
          <w:rFonts w:ascii="Times New Roman" w:hAnsi="Times New Roman"/>
          <w:sz w:val="24"/>
          <w:szCs w:val="24"/>
        </w:rPr>
        <w:t xml:space="preserve"> en reformulant leurs questions. </w:t>
      </w:r>
    </w:p>
    <w:p w14:paraId="1C58038B" w14:textId="66943ECE" w:rsidR="00052140" w:rsidRPr="007F64A9" w:rsidRDefault="00146839" w:rsidP="007F64A9">
      <w:pPr>
        <w:spacing w:after="0" w:line="240" w:lineRule="auto"/>
        <w:rPr>
          <w:rFonts w:ascii="Times New Roman" w:hAnsi="Times New Roman"/>
          <w:bCs/>
          <w:sz w:val="24"/>
          <w:szCs w:val="24"/>
        </w:rPr>
      </w:pPr>
      <w:r w:rsidRPr="007F64A9">
        <w:rPr>
          <w:rFonts w:ascii="Times New Roman" w:hAnsi="Times New Roman"/>
          <w:bCs/>
          <w:sz w:val="24"/>
          <w:szCs w:val="24"/>
        </w:rPr>
        <w:t>-</w:t>
      </w:r>
      <w:r w:rsidR="00052140" w:rsidRPr="007F64A9">
        <w:rPr>
          <w:rFonts w:ascii="Times New Roman" w:hAnsi="Times New Roman"/>
          <w:bCs/>
          <w:sz w:val="24"/>
          <w:szCs w:val="24"/>
        </w:rPr>
        <w:t xml:space="preserve">Pour aider à la reformulation </w:t>
      </w:r>
    </w:p>
    <w:p w14:paraId="1C58038C" w14:textId="2D7841D3"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bCs/>
          <w:sz w:val="24"/>
          <w:szCs w:val="24"/>
        </w:rPr>
        <w:t>Appeler</w:t>
      </w:r>
      <w:r w:rsidR="002E135A" w:rsidRPr="007F64A9">
        <w:rPr>
          <w:rFonts w:ascii="Times New Roman" w:hAnsi="Times New Roman"/>
          <w:b/>
          <w:sz w:val="24"/>
          <w:szCs w:val="24"/>
        </w:rPr>
        <w:t> </w:t>
      </w:r>
      <w:r w:rsidR="002E135A" w:rsidRPr="007F64A9">
        <w:rPr>
          <w:rFonts w:ascii="Times New Roman" w:hAnsi="Times New Roman"/>
          <w:sz w:val="24"/>
          <w:szCs w:val="24"/>
        </w:rPr>
        <w:t>:</w:t>
      </w:r>
      <w:r w:rsidRPr="007F64A9">
        <w:rPr>
          <w:rFonts w:ascii="Times New Roman" w:hAnsi="Times New Roman"/>
          <w:sz w:val="24"/>
          <w:szCs w:val="24"/>
        </w:rPr>
        <w:t xml:space="preserve"> </w:t>
      </w:r>
      <w:r w:rsidR="002E135A" w:rsidRPr="007F64A9">
        <w:rPr>
          <w:rFonts w:ascii="Times New Roman" w:hAnsi="Times New Roman"/>
          <w:sz w:val="24"/>
          <w:szCs w:val="24"/>
        </w:rPr>
        <w:t>q</w:t>
      </w:r>
      <w:r w:rsidRPr="007F64A9">
        <w:rPr>
          <w:rFonts w:ascii="Times New Roman" w:hAnsi="Times New Roman"/>
          <w:sz w:val="24"/>
          <w:szCs w:val="24"/>
        </w:rPr>
        <w:t>ue veut dire</w:t>
      </w:r>
      <w:r w:rsidR="00711D41" w:rsidRPr="007F64A9">
        <w:rPr>
          <w:rFonts w:ascii="Times New Roman" w:hAnsi="Times New Roman"/>
          <w:sz w:val="24"/>
          <w:szCs w:val="24"/>
        </w:rPr>
        <w:t xml:space="preserve"> « être</w:t>
      </w:r>
      <w:r w:rsidRPr="007F64A9">
        <w:rPr>
          <w:rFonts w:ascii="Times New Roman" w:hAnsi="Times New Roman"/>
          <w:sz w:val="24"/>
          <w:szCs w:val="24"/>
        </w:rPr>
        <w:t xml:space="preserve"> appelé » ? Tout le monde est-il appelé par </w:t>
      </w:r>
      <w:r w:rsidR="00711D41" w:rsidRPr="007F64A9">
        <w:rPr>
          <w:rFonts w:ascii="Times New Roman" w:hAnsi="Times New Roman"/>
          <w:sz w:val="24"/>
          <w:szCs w:val="24"/>
        </w:rPr>
        <w:t>Dieu ?</w:t>
      </w:r>
      <w:r w:rsidRPr="007F64A9">
        <w:rPr>
          <w:rFonts w:ascii="Times New Roman" w:hAnsi="Times New Roman"/>
          <w:sz w:val="24"/>
          <w:szCs w:val="24"/>
        </w:rPr>
        <w:t xml:space="preserve"> </w:t>
      </w:r>
    </w:p>
    <w:p w14:paraId="1C58038D" w14:textId="03371E04"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sz w:val="24"/>
          <w:szCs w:val="24"/>
        </w:rPr>
        <w:t xml:space="preserve">Appelé, pourquoi ? Qui vous a appelé à la vie ? Avez-vous choisi </w:t>
      </w:r>
      <w:r w:rsidR="00723B97">
        <w:rPr>
          <w:rFonts w:ascii="Times New Roman" w:hAnsi="Times New Roman"/>
          <w:sz w:val="24"/>
          <w:szCs w:val="24"/>
        </w:rPr>
        <w:t xml:space="preserve">de naître ? Avez-vous choisi </w:t>
      </w:r>
      <w:r w:rsidRPr="007F64A9">
        <w:rPr>
          <w:rFonts w:ascii="Times New Roman" w:hAnsi="Times New Roman"/>
          <w:sz w:val="24"/>
          <w:szCs w:val="24"/>
        </w:rPr>
        <w:t xml:space="preserve">la vie ? </w:t>
      </w:r>
    </w:p>
    <w:p w14:paraId="1C58038E" w14:textId="15BA4D00"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bCs/>
          <w:sz w:val="24"/>
          <w:szCs w:val="24"/>
        </w:rPr>
        <w:t>Quitter</w:t>
      </w:r>
      <w:r w:rsidR="002E135A" w:rsidRPr="007F64A9">
        <w:rPr>
          <w:rFonts w:ascii="Times New Roman" w:hAnsi="Times New Roman"/>
          <w:bCs/>
          <w:sz w:val="24"/>
          <w:szCs w:val="24"/>
        </w:rPr>
        <w:t> : q</w:t>
      </w:r>
      <w:r w:rsidRPr="007F64A9">
        <w:rPr>
          <w:rFonts w:ascii="Times New Roman" w:hAnsi="Times New Roman"/>
          <w:sz w:val="24"/>
          <w:szCs w:val="24"/>
        </w:rPr>
        <w:t>ue quittons-nous dans notre vie ? Y a-t-il des gens qui quittent tout ? Pourquoi faut-il quitter ? Doit-on tout quitter ?</w:t>
      </w:r>
      <w:r w:rsidR="002E135A" w:rsidRPr="007F64A9">
        <w:rPr>
          <w:rFonts w:ascii="Times New Roman" w:hAnsi="Times New Roman"/>
          <w:sz w:val="24"/>
          <w:szCs w:val="24"/>
        </w:rPr>
        <w:t xml:space="preserve"> que veut dire pour vous tout quitter ?</w:t>
      </w:r>
    </w:p>
    <w:p w14:paraId="1C580390" w14:textId="10A93958" w:rsidR="00741C86" w:rsidRPr="007B1675" w:rsidRDefault="00052140" w:rsidP="007F64A9">
      <w:pPr>
        <w:spacing w:after="0" w:line="240" w:lineRule="auto"/>
        <w:rPr>
          <w:rFonts w:ascii="Times New Roman" w:hAnsi="Times New Roman"/>
          <w:sz w:val="24"/>
          <w:szCs w:val="24"/>
        </w:rPr>
      </w:pPr>
      <w:r w:rsidRPr="007F64A9">
        <w:rPr>
          <w:rFonts w:ascii="Times New Roman" w:hAnsi="Times New Roman"/>
          <w:bCs/>
          <w:sz w:val="24"/>
          <w:szCs w:val="24"/>
        </w:rPr>
        <w:t>Suivre</w:t>
      </w:r>
      <w:r w:rsidR="0005791D" w:rsidRPr="007F64A9">
        <w:rPr>
          <w:rFonts w:ascii="Times New Roman" w:hAnsi="Times New Roman"/>
          <w:bCs/>
          <w:sz w:val="24"/>
          <w:szCs w:val="24"/>
        </w:rPr>
        <w:t> : q</w:t>
      </w:r>
      <w:r w:rsidRPr="007F64A9">
        <w:rPr>
          <w:rFonts w:ascii="Times New Roman" w:hAnsi="Times New Roman"/>
          <w:sz w:val="24"/>
          <w:szCs w:val="24"/>
        </w:rPr>
        <w:t>ue signifie</w:t>
      </w:r>
      <w:r w:rsidR="00711D41" w:rsidRPr="007F64A9">
        <w:rPr>
          <w:rFonts w:ascii="Times New Roman" w:hAnsi="Times New Roman"/>
          <w:sz w:val="24"/>
          <w:szCs w:val="24"/>
        </w:rPr>
        <w:t xml:space="preserve"> « suivre</w:t>
      </w:r>
      <w:r w:rsidR="0005791D" w:rsidRPr="007F64A9">
        <w:rPr>
          <w:rFonts w:ascii="Times New Roman" w:hAnsi="Times New Roman"/>
          <w:sz w:val="24"/>
          <w:szCs w:val="24"/>
        </w:rPr>
        <w:t xml:space="preserve"> </w:t>
      </w:r>
      <w:r w:rsidRPr="007F64A9">
        <w:rPr>
          <w:rFonts w:ascii="Times New Roman" w:hAnsi="Times New Roman"/>
          <w:sz w:val="24"/>
          <w:szCs w:val="24"/>
        </w:rPr>
        <w:t xml:space="preserve">» ? </w:t>
      </w:r>
      <w:r w:rsidR="007A5316" w:rsidRPr="007F64A9">
        <w:rPr>
          <w:rFonts w:ascii="Times New Roman" w:hAnsi="Times New Roman"/>
          <w:sz w:val="24"/>
          <w:szCs w:val="24"/>
        </w:rPr>
        <w:t>Q</w:t>
      </w:r>
      <w:r w:rsidR="0005791D" w:rsidRPr="007F64A9">
        <w:rPr>
          <w:rFonts w:ascii="Times New Roman" w:hAnsi="Times New Roman"/>
          <w:sz w:val="24"/>
          <w:szCs w:val="24"/>
        </w:rPr>
        <w:t>ue</w:t>
      </w:r>
      <w:r w:rsidR="007A5316" w:rsidRPr="007F64A9">
        <w:rPr>
          <w:rFonts w:ascii="Times New Roman" w:hAnsi="Times New Roman"/>
          <w:sz w:val="24"/>
          <w:szCs w:val="24"/>
        </w:rPr>
        <w:t xml:space="preserve"> ou qui peut-on suivre ? </w:t>
      </w:r>
      <w:r w:rsidR="00723B97">
        <w:rPr>
          <w:rFonts w:ascii="Times New Roman" w:hAnsi="Times New Roman"/>
          <w:sz w:val="24"/>
          <w:szCs w:val="24"/>
        </w:rPr>
        <w:t xml:space="preserve">Faut-il suivre n’importe qui ? </w:t>
      </w:r>
      <w:r w:rsidR="007A5316" w:rsidRPr="007F64A9">
        <w:rPr>
          <w:rFonts w:ascii="Times New Roman" w:hAnsi="Times New Roman"/>
          <w:sz w:val="24"/>
          <w:szCs w:val="24"/>
        </w:rPr>
        <w:t>Est-on</w:t>
      </w:r>
      <w:r w:rsidRPr="007F64A9">
        <w:rPr>
          <w:rFonts w:ascii="Times New Roman" w:hAnsi="Times New Roman"/>
          <w:sz w:val="24"/>
          <w:szCs w:val="24"/>
        </w:rPr>
        <w:t xml:space="preserve"> toujours libre de suivre ? </w:t>
      </w:r>
    </w:p>
    <w:p w14:paraId="1C58039A" w14:textId="7D644924" w:rsidR="00E47939" w:rsidRPr="007F64A9" w:rsidRDefault="00000000" w:rsidP="007F64A9">
      <w:pPr>
        <w:pStyle w:val="Default"/>
        <w:ind w:left="720"/>
      </w:pPr>
      <w:r>
        <w:rPr>
          <w:b/>
          <w:noProof/>
          <w:lang w:eastAsia="en-US"/>
        </w:rPr>
        <w:pict w14:anchorId="1C580448">
          <v:shape id="_x0000_s2060" type="#_x0000_t75" alt="priere" style="position:absolute;left:0;text-align:left;margin-left:.25pt;margin-top:5.5pt;width:56.7pt;height:34.85pt;z-index:-9;visibility:visible" wrapcoords="-353 0 -353 21293 21541 21293 21541 0 -353 0">
            <v:imagedata r:id="rId16" o:title="priere"/>
            <w10:wrap type="tight"/>
          </v:shape>
        </w:pict>
      </w:r>
    </w:p>
    <w:p w14:paraId="1C58039B" w14:textId="2C48BC15" w:rsidR="002042FB" w:rsidRPr="007F64A9" w:rsidRDefault="002042FB" w:rsidP="00723B9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 prière et du chant</w:t>
      </w:r>
    </w:p>
    <w:p w14:paraId="1C58039D" w14:textId="301C3CD0" w:rsidR="00373FFA" w:rsidRPr="007F64A9" w:rsidRDefault="00373FFA" w:rsidP="007F64A9">
      <w:pPr>
        <w:spacing w:after="0" w:line="240" w:lineRule="auto"/>
        <w:rPr>
          <w:rFonts w:ascii="Times New Roman" w:hAnsi="Times New Roman"/>
          <w:b/>
          <w:sz w:val="24"/>
          <w:szCs w:val="24"/>
          <w:u w:val="single"/>
        </w:rPr>
      </w:pPr>
    </w:p>
    <w:p w14:paraId="0B02B234" w14:textId="395B6C17" w:rsidR="00F96FDB" w:rsidRDefault="0044404E" w:rsidP="007F64A9">
      <w:pPr>
        <w:spacing w:after="0" w:line="240" w:lineRule="auto"/>
        <w:rPr>
          <w:rFonts w:ascii="Times New Roman" w:hAnsi="Times New Roman"/>
          <w:sz w:val="24"/>
          <w:szCs w:val="24"/>
        </w:rPr>
      </w:pPr>
      <w:r w:rsidRPr="007F64A9">
        <w:rPr>
          <w:rFonts w:ascii="Times New Roman" w:hAnsi="Times New Roman"/>
          <w:sz w:val="24"/>
          <w:szCs w:val="24"/>
        </w:rPr>
        <w:t xml:space="preserve">Pour se préparer à la prière, l’animateur allume une bougie, ouvre le livre de la Parole et invite les </w:t>
      </w:r>
      <w:r w:rsidR="00BB4D96">
        <w:rPr>
          <w:rFonts w:ascii="Times New Roman" w:hAnsi="Times New Roman"/>
          <w:sz w:val="24"/>
          <w:szCs w:val="24"/>
        </w:rPr>
        <w:t>jeunes</w:t>
      </w:r>
      <w:r w:rsidRPr="007F64A9">
        <w:rPr>
          <w:rFonts w:ascii="Times New Roman" w:hAnsi="Times New Roman"/>
          <w:sz w:val="24"/>
          <w:szCs w:val="24"/>
        </w:rPr>
        <w:t xml:space="preserve"> à se mettre dans une attitude de recueillement. L’animateur peut mettre une musique douce.</w:t>
      </w:r>
      <w:r w:rsidR="007512FB" w:rsidRPr="007F64A9">
        <w:rPr>
          <w:rFonts w:ascii="Times New Roman" w:hAnsi="Times New Roman"/>
          <w:sz w:val="24"/>
          <w:szCs w:val="24"/>
        </w:rPr>
        <w:t xml:space="preserve"> (voir introduction prière rencontre </w:t>
      </w:r>
      <w:r w:rsidR="00573C53">
        <w:rPr>
          <w:rFonts w:ascii="Times New Roman" w:hAnsi="Times New Roman"/>
          <w:sz w:val="24"/>
          <w:szCs w:val="24"/>
        </w:rPr>
        <w:t xml:space="preserve">1. </w:t>
      </w:r>
    </w:p>
    <w:p w14:paraId="1C5803A2" w14:textId="7F65EE61" w:rsidR="00595F7C" w:rsidRDefault="0044404E" w:rsidP="007F64A9">
      <w:pPr>
        <w:spacing w:after="0" w:line="240" w:lineRule="auto"/>
        <w:rPr>
          <w:rFonts w:ascii="Times New Roman" w:hAnsi="Times New Roman"/>
          <w:sz w:val="24"/>
          <w:szCs w:val="24"/>
        </w:rPr>
      </w:pPr>
      <w:r w:rsidRPr="007F64A9">
        <w:rPr>
          <w:rFonts w:ascii="Times New Roman" w:hAnsi="Times New Roman"/>
          <w:sz w:val="24"/>
          <w:szCs w:val="24"/>
        </w:rPr>
        <w:t>L’</w:t>
      </w:r>
      <w:r w:rsidR="00AD1809" w:rsidRPr="007F64A9">
        <w:rPr>
          <w:rFonts w:ascii="Times New Roman" w:hAnsi="Times New Roman"/>
          <w:sz w:val="24"/>
          <w:szCs w:val="24"/>
        </w:rPr>
        <w:t>an</w:t>
      </w:r>
      <w:r w:rsidRPr="007F64A9">
        <w:rPr>
          <w:rFonts w:ascii="Times New Roman" w:hAnsi="Times New Roman"/>
          <w:sz w:val="24"/>
          <w:szCs w:val="24"/>
        </w:rPr>
        <w:t xml:space="preserve">imateur propose la lecture </w:t>
      </w:r>
      <w:r w:rsidR="00544C39" w:rsidRPr="007F64A9">
        <w:rPr>
          <w:rFonts w:ascii="Times New Roman" w:hAnsi="Times New Roman"/>
          <w:sz w:val="24"/>
          <w:szCs w:val="24"/>
        </w:rPr>
        <w:t>de</w:t>
      </w:r>
      <w:r w:rsidR="00485BFA" w:rsidRPr="007F64A9">
        <w:rPr>
          <w:rFonts w:ascii="Times New Roman" w:hAnsi="Times New Roman"/>
          <w:sz w:val="24"/>
          <w:szCs w:val="24"/>
        </w:rPr>
        <w:t xml:space="preserve"> la prière par plusieurs </w:t>
      </w:r>
      <w:r w:rsidR="00BB4D96">
        <w:rPr>
          <w:rFonts w:ascii="Times New Roman" w:hAnsi="Times New Roman"/>
          <w:sz w:val="24"/>
          <w:szCs w:val="24"/>
        </w:rPr>
        <w:t>jeunes</w:t>
      </w:r>
      <w:r w:rsidR="00485BFA" w:rsidRPr="007F64A9">
        <w:rPr>
          <w:rFonts w:ascii="Times New Roman" w:hAnsi="Times New Roman"/>
          <w:sz w:val="24"/>
          <w:szCs w:val="24"/>
        </w:rPr>
        <w:t xml:space="preserve"> ou bien </w:t>
      </w:r>
      <w:r w:rsidRPr="007F64A9">
        <w:rPr>
          <w:rFonts w:ascii="Times New Roman" w:hAnsi="Times New Roman"/>
          <w:sz w:val="24"/>
          <w:szCs w:val="24"/>
        </w:rPr>
        <w:t xml:space="preserve">les </w:t>
      </w:r>
      <w:r w:rsidR="00BB4D96">
        <w:rPr>
          <w:rFonts w:ascii="Times New Roman" w:hAnsi="Times New Roman"/>
          <w:sz w:val="24"/>
          <w:szCs w:val="24"/>
        </w:rPr>
        <w:t>jeunes</w:t>
      </w:r>
      <w:r w:rsidRPr="007F64A9">
        <w:rPr>
          <w:rFonts w:ascii="Times New Roman" w:hAnsi="Times New Roman"/>
          <w:sz w:val="24"/>
          <w:szCs w:val="24"/>
        </w:rPr>
        <w:t xml:space="preserve"> peuvent répéter </w:t>
      </w:r>
      <w:r w:rsidR="00485BFA" w:rsidRPr="007F64A9">
        <w:rPr>
          <w:rFonts w:ascii="Times New Roman" w:hAnsi="Times New Roman"/>
          <w:sz w:val="24"/>
          <w:szCs w:val="24"/>
        </w:rPr>
        <w:t xml:space="preserve">les </w:t>
      </w:r>
      <w:r w:rsidRPr="007F64A9">
        <w:rPr>
          <w:rFonts w:ascii="Times New Roman" w:hAnsi="Times New Roman"/>
          <w:sz w:val="24"/>
          <w:szCs w:val="24"/>
        </w:rPr>
        <w:t>phrases.</w:t>
      </w:r>
    </w:p>
    <w:p w14:paraId="6AB1C7DF" w14:textId="77777777" w:rsidR="00F96FDB" w:rsidRPr="007F64A9" w:rsidRDefault="00F96FDB" w:rsidP="007F64A9">
      <w:pPr>
        <w:spacing w:after="0" w:line="240" w:lineRule="auto"/>
        <w:rPr>
          <w:rFonts w:ascii="Times New Roman" w:hAnsi="Times New Roman"/>
          <w:sz w:val="24"/>
          <w:szCs w:val="24"/>
        </w:rPr>
      </w:pPr>
    </w:p>
    <w:p w14:paraId="26A6C324" w14:textId="63D8137C" w:rsidR="00B92420" w:rsidRPr="00723B97" w:rsidRDefault="00B92420" w:rsidP="00723B97">
      <w:pPr>
        <w:pStyle w:val="Paragraphedeliste"/>
        <w:spacing w:after="0" w:line="240" w:lineRule="auto"/>
        <w:ind w:left="0" w:firstLine="708"/>
        <w:rPr>
          <w:rFonts w:ascii="Times New Roman" w:hAnsi="Times New Roman"/>
          <w:bCs/>
          <w:i/>
          <w:iCs/>
          <w:sz w:val="24"/>
          <w:szCs w:val="24"/>
        </w:rPr>
      </w:pPr>
      <w:r w:rsidRPr="00723B97">
        <w:rPr>
          <w:rFonts w:ascii="Times New Roman" w:hAnsi="Times New Roman"/>
          <w:bCs/>
          <w:i/>
          <w:iCs/>
          <w:sz w:val="24"/>
          <w:szCs w:val="24"/>
        </w:rPr>
        <w:t>Seigneur,</w:t>
      </w:r>
      <w:r w:rsidR="00723B97">
        <w:rPr>
          <w:rFonts w:ascii="Times New Roman" w:hAnsi="Times New Roman"/>
          <w:bCs/>
          <w:i/>
          <w:iCs/>
          <w:sz w:val="24"/>
          <w:szCs w:val="24"/>
        </w:rPr>
        <w:t xml:space="preserve"> e</w:t>
      </w:r>
      <w:r w:rsidRPr="00723B97">
        <w:rPr>
          <w:rFonts w:ascii="Times New Roman" w:hAnsi="Times New Roman"/>
          <w:bCs/>
          <w:i/>
          <w:iCs/>
          <w:sz w:val="24"/>
          <w:szCs w:val="24"/>
        </w:rPr>
        <w:t>st-ce que tu nous appelles ?</w:t>
      </w:r>
    </w:p>
    <w:p w14:paraId="6698F46C" w14:textId="77777777" w:rsidR="00B92420" w:rsidRPr="00723B97" w:rsidRDefault="00B92420"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J’ai du mal à t’entendre.</w:t>
      </w:r>
    </w:p>
    <w:p w14:paraId="14E5C3DB" w14:textId="77777777" w:rsidR="00B92420" w:rsidRPr="00723B97" w:rsidRDefault="00B92420"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Aide-moi à ouvrir mon cœur et mes oreilles,</w:t>
      </w:r>
    </w:p>
    <w:p w14:paraId="5093E83F" w14:textId="3892EC04" w:rsidR="00375CD1" w:rsidRPr="00723B97" w:rsidRDefault="00723B97" w:rsidP="00723B97">
      <w:pPr>
        <w:pStyle w:val="Paragraphedeliste"/>
        <w:spacing w:after="0" w:line="240" w:lineRule="auto"/>
        <w:ind w:left="0" w:firstLine="708"/>
        <w:rPr>
          <w:rFonts w:ascii="Times New Roman" w:hAnsi="Times New Roman"/>
          <w:bCs/>
          <w:i/>
          <w:iCs/>
          <w:sz w:val="24"/>
          <w:szCs w:val="24"/>
        </w:rPr>
      </w:pPr>
      <w:r>
        <w:rPr>
          <w:rFonts w:ascii="Times New Roman" w:hAnsi="Times New Roman"/>
          <w:bCs/>
          <w:i/>
          <w:iCs/>
          <w:sz w:val="24"/>
          <w:szCs w:val="24"/>
        </w:rPr>
        <w:t>e</w:t>
      </w:r>
      <w:r w:rsidR="00B92420" w:rsidRPr="00723B97">
        <w:rPr>
          <w:rFonts w:ascii="Times New Roman" w:hAnsi="Times New Roman"/>
          <w:bCs/>
          <w:i/>
          <w:iCs/>
          <w:sz w:val="24"/>
          <w:szCs w:val="24"/>
        </w:rPr>
        <w:t>t à découvrir Ta Parole.</w:t>
      </w:r>
    </w:p>
    <w:p w14:paraId="19287CB7"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tu es allé à la rencontre des pécheurs.</w:t>
      </w:r>
    </w:p>
    <w:p w14:paraId="41454535"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Aujourd’hui, Tu viens à ma rencontre, je t’en remercie.</w:t>
      </w:r>
    </w:p>
    <w:p w14:paraId="197CDC18"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tu as appelé de simples pêcheurs pour en faire des « pêcheurs d’hommes ».</w:t>
      </w:r>
    </w:p>
    <w:p w14:paraId="66145663"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Aide-moi à être comme Simon-Pierre, André, Jacques et Jean à l’écoute de ton appel.</w:t>
      </w:r>
    </w:p>
    <w:p w14:paraId="354313B8"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en entendant ta Parole tes disciples ont tout quitté pour te suivre.</w:t>
      </w:r>
    </w:p>
    <w:p w14:paraId="69584811"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Aide-nous à faire ta volonté, comme nous le disons dans le Notre Père.</w:t>
      </w:r>
    </w:p>
    <w:p w14:paraId="7AD1A64A"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tes disciples t’ont accompagné pour annoncer la Bonne Nouvelle.</w:t>
      </w:r>
    </w:p>
    <w:p w14:paraId="089806EA" w14:textId="77777777" w:rsidR="00F96FDB" w:rsidRDefault="00445F6D" w:rsidP="007F64A9">
      <w:pPr>
        <w:pStyle w:val="Paragraphedeliste"/>
        <w:spacing w:after="0" w:line="240" w:lineRule="auto"/>
        <w:ind w:left="0"/>
        <w:rPr>
          <w:rFonts w:ascii="Times New Roman" w:hAnsi="Times New Roman"/>
          <w:bCs/>
          <w:sz w:val="24"/>
          <w:szCs w:val="24"/>
        </w:rPr>
      </w:pPr>
      <w:r w:rsidRPr="007F64A9">
        <w:rPr>
          <w:rFonts w:ascii="Times New Roman" w:hAnsi="Times New Roman"/>
          <w:bCs/>
          <w:sz w:val="24"/>
          <w:szCs w:val="24"/>
        </w:rPr>
        <w:t>Aide-moi à faire grandir ma confiance en Toi et à toujours témoigner de ton Amour.</w:t>
      </w:r>
    </w:p>
    <w:p w14:paraId="357411A9" w14:textId="52A11463" w:rsidR="00485BFA" w:rsidRDefault="00485BFA" w:rsidP="007F64A9">
      <w:pPr>
        <w:pStyle w:val="Paragraphedeliste"/>
        <w:spacing w:after="0" w:line="240" w:lineRule="auto"/>
        <w:ind w:left="0"/>
        <w:rPr>
          <w:rFonts w:ascii="Times New Roman" w:hAnsi="Times New Roman"/>
          <w:bCs/>
          <w:color w:val="1F497D"/>
          <w:sz w:val="24"/>
          <w:szCs w:val="24"/>
        </w:rPr>
      </w:pPr>
      <w:r w:rsidRPr="007F64A9">
        <w:rPr>
          <w:rFonts w:ascii="Times New Roman" w:hAnsi="Times New Roman"/>
          <w:bCs/>
          <w:sz w:val="24"/>
          <w:szCs w:val="24"/>
        </w:rPr>
        <w:t>Terminer par un</w:t>
      </w:r>
      <w:r>
        <w:rPr>
          <w:rFonts w:ascii="Times New Roman" w:hAnsi="Times New Roman"/>
          <w:bCs/>
          <w:color w:val="1F497D"/>
          <w:sz w:val="24"/>
          <w:szCs w:val="24"/>
        </w:rPr>
        <w:t xml:space="preserve"> chant </w:t>
      </w:r>
    </w:p>
    <w:p w14:paraId="5D263B2F" w14:textId="77777777" w:rsidR="00F96FDB" w:rsidRDefault="00F96FDB" w:rsidP="007F64A9">
      <w:pPr>
        <w:pStyle w:val="Paragraphedeliste"/>
        <w:spacing w:after="0" w:line="240" w:lineRule="auto"/>
        <w:ind w:left="0"/>
        <w:rPr>
          <w:rFonts w:ascii="Times New Roman" w:hAnsi="Times New Roman"/>
          <w:bCs/>
          <w:color w:val="1F497D"/>
          <w:sz w:val="24"/>
          <w:szCs w:val="24"/>
        </w:rPr>
      </w:pPr>
    </w:p>
    <w:p w14:paraId="49B208B4" w14:textId="77777777" w:rsidR="00F96FDB" w:rsidRDefault="00F96FDB" w:rsidP="007F64A9">
      <w:pPr>
        <w:pStyle w:val="Paragraphedeliste"/>
        <w:spacing w:after="0" w:line="240" w:lineRule="auto"/>
        <w:ind w:left="0"/>
        <w:rPr>
          <w:rFonts w:ascii="Times New Roman" w:hAnsi="Times New Roman"/>
          <w:bCs/>
          <w:color w:val="1F497D"/>
          <w:sz w:val="24"/>
          <w:szCs w:val="24"/>
        </w:rPr>
      </w:pPr>
    </w:p>
    <w:p w14:paraId="243C92E1" w14:textId="77777777" w:rsidR="00F96FDB" w:rsidRPr="00573C53" w:rsidRDefault="00F96FDB" w:rsidP="007F64A9">
      <w:pPr>
        <w:pStyle w:val="Paragraphedeliste"/>
        <w:spacing w:after="0" w:line="240" w:lineRule="auto"/>
        <w:ind w:left="0"/>
        <w:rPr>
          <w:rFonts w:ascii="Times New Roman" w:hAnsi="Times New Roman"/>
          <w:bCs/>
          <w:sz w:val="24"/>
          <w:szCs w:val="24"/>
        </w:rPr>
      </w:pPr>
    </w:p>
    <w:p w14:paraId="00B39643" w14:textId="132471EE" w:rsidR="002F76D3" w:rsidRPr="007F64A9" w:rsidRDefault="00000000"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Pr>
          <w:rFonts w:ascii="Times New Roman" w:hAnsi="Times New Roman"/>
          <w:b/>
          <w:noProof/>
          <w:sz w:val="24"/>
          <w:szCs w:val="24"/>
          <w:u w:val="single"/>
        </w:rPr>
        <w:lastRenderedPageBreak/>
        <w:pict w14:anchorId="1C58044B">
          <v:shape id="_x0000_s2055" type="#_x0000_t75" alt="Rapprochements" style="position:absolute;left:0;text-align:left;margin-left:-1.65pt;margin-top:1.15pt;width:56.7pt;height:35.2pt;z-index:-6;visibility:visible" wrapcoords="-199 0 -199 21151 21646 21151 21646 0 -199 0">
            <v:imagedata r:id="rId19" o:title="Rapprochements"/>
            <w10:wrap type="tight"/>
          </v:shape>
        </w:pict>
      </w:r>
      <w:r w:rsidR="00684560" w:rsidRPr="007F64A9">
        <w:rPr>
          <w:rFonts w:ascii="Times New Roman" w:hAnsi="Times New Roman"/>
          <w:b/>
          <w:sz w:val="24"/>
          <w:szCs w:val="24"/>
        </w:rPr>
        <w:t>R</w:t>
      </w:r>
      <w:r w:rsidR="002F76D3" w:rsidRPr="007F64A9">
        <w:rPr>
          <w:rFonts w:ascii="Times New Roman" w:hAnsi="Times New Roman"/>
          <w:b/>
          <w:sz w:val="24"/>
          <w:szCs w:val="24"/>
        </w:rPr>
        <w:t>encontre</w:t>
      </w:r>
      <w:r w:rsidR="00684560" w:rsidRPr="007F64A9">
        <w:rPr>
          <w:rFonts w:ascii="Times New Roman" w:hAnsi="Times New Roman"/>
          <w:b/>
          <w:sz w:val="24"/>
          <w:szCs w:val="24"/>
        </w:rPr>
        <w:t xml:space="preserve"> 3</w:t>
      </w:r>
    </w:p>
    <w:p w14:paraId="04984902" w14:textId="77777777" w:rsidR="002F76D3" w:rsidRPr="007F64A9" w:rsidRDefault="002F76D3"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F64A9">
        <w:rPr>
          <w:rFonts w:ascii="Times New Roman" w:hAnsi="Times New Roman"/>
          <w:b/>
          <w:sz w:val="24"/>
          <w:szCs w:val="24"/>
        </w:rPr>
        <w:t>Le temps des rapprochements</w:t>
      </w:r>
    </w:p>
    <w:p w14:paraId="4FEE30EC" w14:textId="5355A91A" w:rsidR="002F76D3" w:rsidRPr="007F64A9" w:rsidRDefault="00000000" w:rsidP="007F64A9">
      <w:pPr>
        <w:pStyle w:val="Paragraphedeliste"/>
        <w:spacing w:after="0" w:line="240" w:lineRule="auto"/>
        <w:ind w:left="0"/>
        <w:rPr>
          <w:rFonts w:ascii="Times New Roman" w:hAnsi="Times New Roman"/>
          <w:b/>
          <w:sz w:val="24"/>
          <w:szCs w:val="24"/>
        </w:rPr>
      </w:pPr>
      <w:r>
        <w:rPr>
          <w:rFonts w:ascii="Times New Roman" w:hAnsi="Times New Roman"/>
          <w:bCs/>
          <w:noProof/>
          <w:color w:val="1F497D"/>
          <w:sz w:val="24"/>
          <w:szCs w:val="24"/>
        </w:rPr>
        <w:pict w14:anchorId="46DE8F6C">
          <v:shape id="_x0000_s2152" type="#_x0000_t104" style="position:absolute;margin-left:14pt;margin-top:81.45pt;width:14.65pt;height:16.4pt;rotation:3285456fd;z-index:15;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537BC868" w14:textId="77777777" w:rsidR="00F96FDB" w:rsidRDefault="00F96FDB" w:rsidP="00F96FDB">
                  <w:pPr>
                    <w:jc w:val="center"/>
                  </w:pPr>
                  <w:r>
                    <w:t xml:space="preserve"> </w:t>
                  </w:r>
                </w:p>
              </w:txbxContent>
            </v:textbox>
            <w10:wrap anchorx="page" anchory="page"/>
          </v:shape>
        </w:pict>
      </w:r>
    </w:p>
    <w:p w14:paraId="108F1534" w14:textId="5371E471" w:rsidR="002F76D3" w:rsidRDefault="00723B97" w:rsidP="007F64A9">
      <w:pPr>
        <w:pStyle w:val="Paragraphedeliste"/>
        <w:spacing w:after="0" w:line="240" w:lineRule="auto"/>
        <w:ind w:left="0"/>
        <w:rPr>
          <w:rFonts w:ascii="Times New Roman" w:hAnsi="Times New Roman"/>
          <w:bCs/>
          <w:color w:val="1F497D"/>
          <w:sz w:val="24"/>
          <w:szCs w:val="24"/>
        </w:rPr>
      </w:pPr>
      <w:r>
        <w:rPr>
          <w:rFonts w:ascii="Times New Roman" w:hAnsi="Times New Roman"/>
          <w:bCs/>
          <w:color w:val="1F497D"/>
          <w:sz w:val="24"/>
          <w:szCs w:val="24"/>
        </w:rPr>
        <w:t>J</w:t>
      </w:r>
      <w:r w:rsidR="00A044F7">
        <w:rPr>
          <w:rFonts w:ascii="Times New Roman" w:hAnsi="Times New Roman"/>
          <w:bCs/>
          <w:color w:val="1F497D"/>
          <w:sz w:val="24"/>
          <w:szCs w:val="24"/>
        </w:rPr>
        <w:t xml:space="preserve">eu </w:t>
      </w:r>
      <w:r>
        <w:rPr>
          <w:rFonts w:ascii="Times New Roman" w:hAnsi="Times New Roman"/>
          <w:bCs/>
          <w:color w:val="1F497D"/>
          <w:sz w:val="24"/>
          <w:szCs w:val="24"/>
        </w:rPr>
        <w:t>des R</w:t>
      </w:r>
      <w:r w:rsidR="00A044F7">
        <w:rPr>
          <w:rFonts w:ascii="Times New Roman" w:hAnsi="Times New Roman"/>
          <w:bCs/>
          <w:color w:val="1F497D"/>
          <w:sz w:val="24"/>
          <w:szCs w:val="24"/>
        </w:rPr>
        <w:t>approchements</w:t>
      </w:r>
      <w:r>
        <w:rPr>
          <w:rFonts w:ascii="Times New Roman" w:hAnsi="Times New Roman"/>
          <w:bCs/>
          <w:color w:val="1F497D"/>
          <w:sz w:val="24"/>
          <w:szCs w:val="24"/>
        </w:rPr>
        <w:t xml:space="preserve"> </w:t>
      </w:r>
      <w:r>
        <w:rPr>
          <w:rFonts w:ascii="Times New Roman" w:hAnsi="Times New Roman"/>
          <w:bCs/>
          <w:color w:val="000000"/>
          <w:sz w:val="24"/>
          <w:szCs w:val="24"/>
        </w:rPr>
        <w:t xml:space="preserve">dans </w:t>
      </w:r>
      <w:r>
        <w:rPr>
          <w:rFonts w:ascii="Times New Roman" w:hAnsi="Times New Roman"/>
          <w:bCs/>
          <w:color w:val="1F497D"/>
          <w:sz w:val="24"/>
          <w:szCs w:val="24"/>
        </w:rPr>
        <w:t>Onglet Jeux</w:t>
      </w:r>
      <w:r w:rsidR="002E0F33">
        <w:rPr>
          <w:rFonts w:ascii="Times New Roman" w:hAnsi="Times New Roman"/>
          <w:bCs/>
          <w:color w:val="1F497D"/>
          <w:sz w:val="24"/>
          <w:szCs w:val="24"/>
        </w:rPr>
        <w:t>\Jeu des rapprochements</w:t>
      </w:r>
    </w:p>
    <w:p w14:paraId="44C8F2C8" w14:textId="77777777" w:rsidR="002E0F33" w:rsidRDefault="002E0F33" w:rsidP="007F64A9">
      <w:pPr>
        <w:pStyle w:val="Paragraphedeliste"/>
        <w:spacing w:after="0" w:line="240" w:lineRule="auto"/>
        <w:ind w:left="0"/>
        <w:rPr>
          <w:rFonts w:ascii="Times New Roman" w:hAnsi="Times New Roman"/>
          <w:b/>
          <w:sz w:val="24"/>
          <w:szCs w:val="24"/>
        </w:rPr>
      </w:pPr>
    </w:p>
    <w:p w14:paraId="1C5803BD" w14:textId="7D6B1697" w:rsidR="002042F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b/>
          <w:sz w:val="24"/>
          <w:szCs w:val="24"/>
        </w:rPr>
        <w:t>Objectif :</w:t>
      </w:r>
      <w:r w:rsidRPr="007F64A9">
        <w:rPr>
          <w:rFonts w:ascii="Times New Roman" w:hAnsi="Times New Roman"/>
          <w:sz w:val="24"/>
          <w:szCs w:val="24"/>
        </w:rPr>
        <w:t xml:space="preserve"> </w:t>
      </w:r>
      <w:r w:rsidR="002E0F33" w:rsidRPr="002E0F33">
        <w:rPr>
          <w:rFonts w:ascii="Times New Roman" w:hAnsi="Times New Roman"/>
          <w:sz w:val="24"/>
          <w:szCs w:val="24"/>
        </w:rPr>
        <w:t>Rechercher du sens en opérant des rapprochements entre les deux textes découverts, appel d’Elisée et appel des disciples, à l’aide d’images</w:t>
      </w:r>
    </w:p>
    <w:p w14:paraId="391295FC" w14:textId="77777777" w:rsidR="002F76D3" w:rsidRPr="007F64A9" w:rsidRDefault="002F76D3" w:rsidP="007F64A9">
      <w:pPr>
        <w:pStyle w:val="Paragraphedeliste"/>
        <w:spacing w:after="0" w:line="240" w:lineRule="auto"/>
        <w:ind w:left="0"/>
        <w:rPr>
          <w:rFonts w:ascii="Times New Roman" w:hAnsi="Times New Roman"/>
          <w:sz w:val="24"/>
          <w:szCs w:val="24"/>
        </w:rPr>
      </w:pPr>
    </w:p>
    <w:p w14:paraId="344E7EED" w14:textId="7FA9F203" w:rsidR="00CB636B" w:rsidRPr="007F64A9" w:rsidRDefault="00C460F3" w:rsidP="007F64A9">
      <w:pPr>
        <w:pStyle w:val="Paragraphedeliste"/>
        <w:spacing w:after="0" w:line="240" w:lineRule="auto"/>
        <w:ind w:left="0"/>
        <w:rPr>
          <w:rFonts w:ascii="Times New Roman" w:hAnsi="Times New Roman"/>
          <w:bCs/>
          <w:sz w:val="24"/>
          <w:szCs w:val="24"/>
        </w:rPr>
      </w:pPr>
      <w:r w:rsidRPr="007F64A9">
        <w:rPr>
          <w:rFonts w:ascii="Times New Roman" w:hAnsi="Times New Roman"/>
          <w:b/>
          <w:sz w:val="24"/>
          <w:szCs w:val="24"/>
        </w:rPr>
        <w:t xml:space="preserve">Matériel : </w:t>
      </w:r>
      <w:r w:rsidR="002E3073" w:rsidRPr="007F64A9">
        <w:rPr>
          <w:rFonts w:ascii="Times New Roman" w:hAnsi="Times New Roman"/>
          <w:bCs/>
          <w:sz w:val="24"/>
          <w:szCs w:val="24"/>
        </w:rPr>
        <w:t>l’animateur se réfère à l</w:t>
      </w:r>
      <w:r w:rsidR="00F21D85" w:rsidRPr="007F64A9">
        <w:rPr>
          <w:rFonts w:ascii="Times New Roman" w:hAnsi="Times New Roman"/>
          <w:bCs/>
          <w:sz w:val="24"/>
          <w:szCs w:val="24"/>
        </w:rPr>
        <w:t xml:space="preserve">a </w:t>
      </w:r>
      <w:r>
        <w:rPr>
          <w:rFonts w:ascii="Times New Roman" w:hAnsi="Times New Roman"/>
          <w:bCs/>
          <w:color w:val="1F497D"/>
          <w:sz w:val="24"/>
          <w:szCs w:val="24"/>
        </w:rPr>
        <w:t>règle du jeu rapprochements</w:t>
      </w:r>
      <w:r w:rsidR="00F21D85">
        <w:rPr>
          <w:rFonts w:ascii="Times New Roman" w:hAnsi="Times New Roman"/>
          <w:bCs/>
          <w:color w:val="1F497D"/>
          <w:sz w:val="24"/>
          <w:szCs w:val="24"/>
        </w:rPr>
        <w:t xml:space="preserve">. </w:t>
      </w:r>
      <w:r w:rsidR="00F21D85" w:rsidRPr="007F64A9">
        <w:rPr>
          <w:rFonts w:ascii="Times New Roman" w:hAnsi="Times New Roman"/>
          <w:bCs/>
          <w:sz w:val="24"/>
          <w:szCs w:val="24"/>
        </w:rPr>
        <w:t xml:space="preserve">Il </w:t>
      </w:r>
      <w:r w:rsidR="007B1675">
        <w:rPr>
          <w:rFonts w:ascii="Times New Roman" w:hAnsi="Times New Roman"/>
          <w:bCs/>
          <w:sz w:val="24"/>
          <w:szCs w:val="24"/>
        </w:rPr>
        <w:t xml:space="preserve"> imprime et découpe les cartes.</w:t>
      </w:r>
    </w:p>
    <w:p w14:paraId="2F203346" w14:textId="61FEFD25" w:rsidR="002F76D3" w:rsidRDefault="00CB636B" w:rsidP="007F64A9">
      <w:pPr>
        <w:pStyle w:val="Paragraphedeliste"/>
        <w:spacing w:after="0" w:line="240" w:lineRule="auto"/>
        <w:ind w:left="0"/>
        <w:rPr>
          <w:rFonts w:ascii="Times New Roman" w:hAnsi="Times New Roman"/>
          <w:sz w:val="24"/>
          <w:szCs w:val="24"/>
        </w:rPr>
      </w:pPr>
      <w:r w:rsidRPr="007F64A9">
        <w:rPr>
          <w:rFonts w:ascii="Times New Roman" w:hAnsi="Times New Roman"/>
          <w:bCs/>
          <w:sz w:val="24"/>
          <w:szCs w:val="24"/>
        </w:rPr>
        <w:t>A partir d</w:t>
      </w:r>
      <w:r w:rsidR="00D6713C" w:rsidRPr="007F64A9">
        <w:rPr>
          <w:rFonts w:ascii="Times New Roman" w:hAnsi="Times New Roman"/>
          <w:bCs/>
          <w:sz w:val="24"/>
          <w:szCs w:val="24"/>
        </w:rPr>
        <w:t xml:space="preserve">e ce jeu </w:t>
      </w:r>
      <w:r w:rsidRPr="007F64A9">
        <w:rPr>
          <w:rFonts w:ascii="Times New Roman" w:hAnsi="Times New Roman"/>
          <w:bCs/>
          <w:sz w:val="24"/>
          <w:szCs w:val="24"/>
        </w:rPr>
        <w:t xml:space="preserve">de </w:t>
      </w:r>
      <w:r w:rsidR="00C460F3" w:rsidRPr="007F64A9">
        <w:rPr>
          <w:rFonts w:ascii="Times New Roman" w:hAnsi="Times New Roman"/>
          <w:bCs/>
          <w:sz w:val="24"/>
          <w:szCs w:val="24"/>
        </w:rPr>
        <w:t>rapprochements</w:t>
      </w:r>
      <w:r w:rsidR="00C460F3" w:rsidRPr="007F64A9">
        <w:rPr>
          <w:rFonts w:ascii="Times New Roman" w:hAnsi="Times New Roman"/>
          <w:sz w:val="24"/>
          <w:szCs w:val="24"/>
        </w:rPr>
        <w:t>,</w:t>
      </w:r>
      <w:r w:rsidR="00D6713C" w:rsidRPr="007F64A9">
        <w:rPr>
          <w:rFonts w:ascii="Times New Roman" w:hAnsi="Times New Roman"/>
          <w:sz w:val="24"/>
          <w:szCs w:val="24"/>
        </w:rPr>
        <w:t xml:space="preserve"> l’animateur</w:t>
      </w:r>
      <w:r w:rsidR="000B7CC6" w:rsidRPr="007F64A9">
        <w:rPr>
          <w:rFonts w:ascii="Times New Roman" w:hAnsi="Times New Roman"/>
          <w:sz w:val="24"/>
          <w:szCs w:val="24"/>
        </w:rPr>
        <w:t xml:space="preserve"> s’attache</w:t>
      </w:r>
      <w:r w:rsidR="00D6713C" w:rsidRPr="007F64A9">
        <w:rPr>
          <w:rFonts w:ascii="Times New Roman" w:hAnsi="Times New Roman"/>
          <w:sz w:val="24"/>
          <w:szCs w:val="24"/>
        </w:rPr>
        <w:t xml:space="preserve"> à bien donner la parole </w:t>
      </w:r>
      <w:r w:rsidR="002B19F6" w:rsidRPr="007F64A9">
        <w:rPr>
          <w:rFonts w:ascii="Times New Roman" w:hAnsi="Times New Roman"/>
          <w:sz w:val="24"/>
          <w:szCs w:val="24"/>
        </w:rPr>
        <w:t xml:space="preserve">aux </w:t>
      </w:r>
      <w:r w:rsidR="00BB4D96">
        <w:rPr>
          <w:rFonts w:ascii="Times New Roman" w:hAnsi="Times New Roman"/>
          <w:sz w:val="24"/>
          <w:szCs w:val="24"/>
        </w:rPr>
        <w:t>jeunes</w:t>
      </w:r>
      <w:r w:rsidR="002E3073" w:rsidRPr="007F64A9">
        <w:rPr>
          <w:rFonts w:ascii="Times New Roman" w:hAnsi="Times New Roman"/>
          <w:sz w:val="24"/>
          <w:szCs w:val="24"/>
        </w:rPr>
        <w:t xml:space="preserve"> et à animer de petits débats pour bien faire justifier ce qu’il y a de pareil, de différents quels liens il y a entre les 2 cartes rapprochées.</w:t>
      </w:r>
    </w:p>
    <w:p w14:paraId="00C7239A" w14:textId="24D11B62" w:rsidR="002E0F33" w:rsidRPr="007F64A9" w:rsidRDefault="002E0F33" w:rsidP="007F64A9">
      <w:pPr>
        <w:pStyle w:val="Paragraphedeliste"/>
        <w:spacing w:after="0" w:line="240" w:lineRule="auto"/>
        <w:ind w:left="0"/>
        <w:rPr>
          <w:rFonts w:ascii="Times New Roman" w:hAnsi="Times New Roman"/>
          <w:sz w:val="24"/>
          <w:szCs w:val="24"/>
        </w:rPr>
      </w:pPr>
      <w:r>
        <w:rPr>
          <w:rFonts w:ascii="Times New Roman" w:hAnsi="Times New Roman"/>
          <w:sz w:val="24"/>
          <w:szCs w:val="24"/>
        </w:rPr>
        <w:t xml:space="preserve">Il mènera un petit débat à partir de la carte intruse : sacrifice. Cela permettra de se questionner autour du sacrifice de la croix. </w:t>
      </w:r>
    </w:p>
    <w:p w14:paraId="4C19589B" w14:textId="5DC55728" w:rsidR="00F21D85" w:rsidRPr="007F64A9" w:rsidRDefault="000B7CC6"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S’il</w:t>
      </w:r>
      <w:r w:rsidR="00216D1F" w:rsidRPr="007F64A9">
        <w:rPr>
          <w:rFonts w:ascii="Times New Roman" w:hAnsi="Times New Roman"/>
          <w:sz w:val="24"/>
          <w:szCs w:val="24"/>
        </w:rPr>
        <w:t xml:space="preserve"> </w:t>
      </w:r>
      <w:r w:rsidR="002E0F33">
        <w:rPr>
          <w:rFonts w:ascii="Times New Roman" w:hAnsi="Times New Roman"/>
          <w:sz w:val="24"/>
          <w:szCs w:val="24"/>
        </w:rPr>
        <w:t xml:space="preserve">n’est </w:t>
      </w:r>
      <w:r w:rsidR="00216D1F" w:rsidRPr="007F64A9">
        <w:rPr>
          <w:rFonts w:ascii="Times New Roman" w:hAnsi="Times New Roman"/>
          <w:sz w:val="24"/>
          <w:szCs w:val="24"/>
        </w:rPr>
        <w:t>pas</w:t>
      </w:r>
      <w:r w:rsidR="001C4853" w:rsidRPr="007F64A9">
        <w:rPr>
          <w:rFonts w:ascii="Times New Roman" w:hAnsi="Times New Roman"/>
          <w:sz w:val="24"/>
          <w:szCs w:val="24"/>
        </w:rPr>
        <w:t xml:space="preserve"> </w:t>
      </w:r>
      <w:r w:rsidR="00216D1F" w:rsidRPr="007F64A9">
        <w:rPr>
          <w:rFonts w:ascii="Times New Roman" w:hAnsi="Times New Roman"/>
          <w:sz w:val="24"/>
          <w:szCs w:val="24"/>
        </w:rPr>
        <w:t xml:space="preserve">possible de </w:t>
      </w:r>
      <w:r w:rsidR="001C4853" w:rsidRPr="007F64A9">
        <w:rPr>
          <w:rFonts w:ascii="Times New Roman" w:hAnsi="Times New Roman"/>
          <w:sz w:val="24"/>
          <w:szCs w:val="24"/>
        </w:rPr>
        <w:t>faire la rencontre 4, l’animateur lors de ce jeu de rapprochements</w:t>
      </w:r>
      <w:r w:rsidRPr="007F64A9">
        <w:rPr>
          <w:rFonts w:ascii="Times New Roman" w:hAnsi="Times New Roman"/>
          <w:sz w:val="24"/>
          <w:szCs w:val="24"/>
        </w:rPr>
        <w:t>,</w:t>
      </w:r>
      <w:r w:rsidR="001C4853" w:rsidRPr="007F64A9">
        <w:rPr>
          <w:rFonts w:ascii="Times New Roman" w:hAnsi="Times New Roman"/>
          <w:sz w:val="24"/>
          <w:szCs w:val="24"/>
        </w:rPr>
        <w:t xml:space="preserve"> </w:t>
      </w:r>
      <w:r w:rsidRPr="007F64A9">
        <w:rPr>
          <w:rFonts w:ascii="Times New Roman" w:hAnsi="Times New Roman"/>
          <w:sz w:val="24"/>
          <w:szCs w:val="24"/>
        </w:rPr>
        <w:t xml:space="preserve">veillera à aller plus loin dans le questionnement </w:t>
      </w:r>
      <w:r w:rsidR="00AE7302" w:rsidRPr="007F64A9">
        <w:rPr>
          <w:rFonts w:ascii="Times New Roman" w:hAnsi="Times New Roman"/>
          <w:sz w:val="24"/>
          <w:szCs w:val="24"/>
        </w:rPr>
        <w:t>en s’inspirant des questions de la rencontre 4.</w:t>
      </w:r>
    </w:p>
    <w:p w14:paraId="1C5803EB" w14:textId="780410F7" w:rsidR="002042FB" w:rsidRPr="007F64A9" w:rsidRDefault="00000000" w:rsidP="007F64A9">
      <w:pPr>
        <w:spacing w:after="0" w:line="240" w:lineRule="auto"/>
        <w:rPr>
          <w:rFonts w:ascii="Times New Roman" w:hAnsi="Times New Roman"/>
          <w:b/>
          <w:sz w:val="24"/>
          <w:szCs w:val="24"/>
        </w:rPr>
      </w:pPr>
      <w:r>
        <w:rPr>
          <w:rFonts w:ascii="Times New Roman" w:hAnsi="Times New Roman"/>
          <w:b/>
          <w:noProof/>
          <w:sz w:val="24"/>
          <w:szCs w:val="24"/>
        </w:rPr>
        <w:pict w14:anchorId="1C580450">
          <v:shape id="Image 28" o:spid="_x0000_s2052" type="#_x0000_t75" alt="priere" style="position:absolute;margin-left:-1.65pt;margin-top:7.35pt;width:56.7pt;height:35.15pt;z-index:-5;visibility:visible" wrapcoords="-287 0 -287 21291 21504 21291 21504 0 -287 0">
            <v:imagedata r:id="rId20" o:title="priere"/>
            <w10:wrap type="tight"/>
          </v:shape>
        </w:pict>
      </w:r>
    </w:p>
    <w:p w14:paraId="1C5803EC" w14:textId="77777777" w:rsidR="002042FB" w:rsidRPr="007F64A9" w:rsidRDefault="002042FB" w:rsidP="00723B9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 prière et du chant</w:t>
      </w:r>
    </w:p>
    <w:p w14:paraId="368D9FCA" w14:textId="424241FC" w:rsidR="00083F43" w:rsidRDefault="00000000" w:rsidP="007F64A9">
      <w:pPr>
        <w:spacing w:after="0" w:line="240" w:lineRule="auto"/>
        <w:rPr>
          <w:rFonts w:ascii="Times New Roman" w:hAnsi="Times New Roman"/>
          <w:color w:val="1F497D"/>
          <w:sz w:val="24"/>
          <w:szCs w:val="24"/>
        </w:rPr>
      </w:pPr>
      <w:r>
        <w:rPr>
          <w:rFonts w:ascii="Times New Roman" w:hAnsi="Times New Roman"/>
          <w:bCs/>
          <w:noProof/>
          <w:color w:val="1F497D"/>
          <w:sz w:val="24"/>
          <w:szCs w:val="24"/>
        </w:rPr>
        <w:pict w14:anchorId="46DE8F6C">
          <v:shape id="_x0000_s2139" type="#_x0000_t104" style="position:absolute;margin-left:15.65pt;margin-top:306.8pt;width:14.65pt;height:16.4pt;rotation:3285456fd;z-index:9;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A5B18BE" w14:textId="77777777" w:rsidR="001F6D1A" w:rsidRDefault="001F6D1A" w:rsidP="001F6D1A">
                  <w:pPr>
                    <w:jc w:val="center"/>
                  </w:pPr>
                  <w:r>
                    <w:t xml:space="preserve"> </w:t>
                  </w:r>
                </w:p>
              </w:txbxContent>
            </v:textbox>
            <w10:wrap anchorx="page" anchory="page"/>
          </v:shape>
        </w:pict>
      </w:r>
    </w:p>
    <w:p w14:paraId="1C5803ED" w14:textId="72EE7D1A" w:rsidR="0036104B" w:rsidRDefault="00A27036" w:rsidP="007F64A9">
      <w:pPr>
        <w:spacing w:after="0" w:line="240" w:lineRule="auto"/>
        <w:rPr>
          <w:rFonts w:ascii="Times New Roman" w:hAnsi="Times New Roman"/>
          <w:color w:val="1F497D"/>
          <w:sz w:val="24"/>
          <w:szCs w:val="24"/>
        </w:rPr>
      </w:pPr>
      <w:r>
        <w:rPr>
          <w:rFonts w:ascii="Times New Roman" w:hAnsi="Times New Roman"/>
          <w:color w:val="1F497D"/>
          <w:sz w:val="24"/>
          <w:szCs w:val="24"/>
        </w:rPr>
        <w:t>Chants </w:t>
      </w:r>
    </w:p>
    <w:p w14:paraId="04D5026E" w14:textId="08BEFE56" w:rsidR="00916FD7" w:rsidRDefault="00916FD7" w:rsidP="007F64A9">
      <w:pPr>
        <w:spacing w:after="0" w:line="240" w:lineRule="auto"/>
        <w:rPr>
          <w:rFonts w:ascii="Times New Roman" w:hAnsi="Times New Roman"/>
          <w:color w:val="1F497D"/>
          <w:sz w:val="24"/>
          <w:szCs w:val="24"/>
        </w:rPr>
      </w:pPr>
      <w:r w:rsidRPr="007F64A9">
        <w:rPr>
          <w:rFonts w:ascii="Times New Roman" w:eastAsia="Times New Roman" w:hAnsi="Times New Roman"/>
          <w:color w:val="1F497D"/>
          <w:sz w:val="24"/>
          <w:szCs w:val="24"/>
          <w:lang w:eastAsia="fr-FR"/>
        </w:rPr>
        <w:t xml:space="preserve">Dépliant </w:t>
      </w:r>
      <w:r w:rsidR="00723B97">
        <w:rPr>
          <w:rFonts w:ascii="Times New Roman" w:eastAsia="Times New Roman" w:hAnsi="Times New Roman"/>
          <w:color w:val="1F497D"/>
          <w:sz w:val="24"/>
          <w:szCs w:val="24"/>
          <w:lang w:eastAsia="fr-FR"/>
        </w:rPr>
        <w:t>Appels</w:t>
      </w:r>
    </w:p>
    <w:p w14:paraId="1C5803EE" w14:textId="220C82F5" w:rsidR="000F7DF0" w:rsidRPr="007F64A9" w:rsidRDefault="000F7DF0" w:rsidP="007F64A9">
      <w:pPr>
        <w:spacing w:after="0" w:line="240" w:lineRule="auto"/>
        <w:rPr>
          <w:rFonts w:ascii="Times New Roman" w:hAnsi="Times New Roman"/>
          <w:sz w:val="24"/>
          <w:szCs w:val="24"/>
        </w:rPr>
      </w:pPr>
      <w:r w:rsidRPr="007F64A9">
        <w:rPr>
          <w:rFonts w:ascii="Times New Roman" w:hAnsi="Times New Roman"/>
          <w:sz w:val="24"/>
          <w:szCs w:val="24"/>
        </w:rPr>
        <w:t xml:space="preserve">Pour se préparer à la prière, l’animateur allume une bougie, ouvre le livre de la Parole et invite les </w:t>
      </w:r>
      <w:r w:rsidR="00BB4D96">
        <w:rPr>
          <w:rFonts w:ascii="Times New Roman" w:hAnsi="Times New Roman"/>
          <w:sz w:val="24"/>
          <w:szCs w:val="24"/>
        </w:rPr>
        <w:t>jeunes</w:t>
      </w:r>
      <w:r w:rsidRPr="007F64A9">
        <w:rPr>
          <w:rFonts w:ascii="Times New Roman" w:hAnsi="Times New Roman"/>
          <w:sz w:val="24"/>
          <w:szCs w:val="24"/>
        </w:rPr>
        <w:t xml:space="preserve"> à se mettre dans une attitude de recueillement. L’animateur peut mettre une musique douce.</w:t>
      </w:r>
      <w:r w:rsidR="00A27036" w:rsidRPr="007F64A9">
        <w:rPr>
          <w:rFonts w:ascii="Times New Roman" w:hAnsi="Times New Roman"/>
          <w:sz w:val="24"/>
          <w:szCs w:val="24"/>
        </w:rPr>
        <w:t xml:space="preserve"> (voir introduction prière rencontre 1)</w:t>
      </w:r>
    </w:p>
    <w:p w14:paraId="1C5803EF" w14:textId="2A8ABED7" w:rsidR="00BB045E" w:rsidRPr="007F64A9" w:rsidRDefault="0049108F" w:rsidP="007F64A9">
      <w:pPr>
        <w:spacing w:after="0" w:line="240" w:lineRule="auto"/>
        <w:rPr>
          <w:rFonts w:ascii="Times New Roman" w:eastAsia="Times New Roman" w:hAnsi="Times New Roman"/>
          <w:sz w:val="24"/>
          <w:szCs w:val="24"/>
          <w:lang w:eastAsia="fr-FR"/>
        </w:rPr>
      </w:pPr>
      <w:r w:rsidRPr="007F64A9">
        <w:rPr>
          <w:rFonts w:ascii="Times New Roman" w:eastAsia="Times New Roman" w:hAnsi="Times New Roman"/>
          <w:sz w:val="24"/>
          <w:szCs w:val="24"/>
          <w:lang w:eastAsia="fr-FR"/>
        </w:rPr>
        <w:t>C</w:t>
      </w:r>
      <w:r w:rsidR="00A27036" w:rsidRPr="007F64A9">
        <w:rPr>
          <w:rFonts w:ascii="Times New Roman" w:eastAsia="Times New Roman" w:hAnsi="Times New Roman"/>
          <w:sz w:val="24"/>
          <w:szCs w:val="24"/>
          <w:lang w:eastAsia="fr-FR"/>
        </w:rPr>
        <w:t xml:space="preserve">ommencer et terminer la prière par un </w:t>
      </w:r>
      <w:r w:rsidR="00A27036">
        <w:rPr>
          <w:rFonts w:ascii="Times New Roman" w:eastAsia="Times New Roman" w:hAnsi="Times New Roman"/>
          <w:color w:val="1F497D"/>
          <w:sz w:val="24"/>
          <w:szCs w:val="24"/>
          <w:lang w:eastAsia="fr-FR"/>
        </w:rPr>
        <w:t>chant</w:t>
      </w:r>
      <w:r w:rsidR="00A27036" w:rsidRPr="007F64A9">
        <w:rPr>
          <w:rFonts w:ascii="Times New Roman" w:eastAsia="Times New Roman" w:hAnsi="Times New Roman"/>
          <w:sz w:val="24"/>
          <w:szCs w:val="24"/>
          <w:lang w:eastAsia="fr-FR"/>
        </w:rPr>
        <w:t xml:space="preserve"> sur l’appel. </w:t>
      </w:r>
    </w:p>
    <w:p w14:paraId="449170D5" w14:textId="274CFA9D" w:rsidR="00C437A4" w:rsidRPr="00723B97" w:rsidRDefault="0049108F" w:rsidP="007F64A9">
      <w:pPr>
        <w:spacing w:after="0" w:line="240" w:lineRule="auto"/>
        <w:rPr>
          <w:rFonts w:ascii="Times New Roman" w:hAnsi="Times New Roman"/>
          <w:sz w:val="24"/>
          <w:szCs w:val="24"/>
        </w:rPr>
      </w:pPr>
      <w:r w:rsidRPr="007F64A9">
        <w:rPr>
          <w:rFonts w:ascii="Times New Roman" w:eastAsia="Times New Roman" w:hAnsi="Times New Roman"/>
          <w:sz w:val="24"/>
          <w:szCs w:val="24"/>
          <w:lang w:eastAsia="fr-FR"/>
        </w:rPr>
        <w:t xml:space="preserve">Lecture du récit de </w:t>
      </w:r>
      <w:r w:rsidR="00916FD7" w:rsidRPr="007F64A9">
        <w:rPr>
          <w:rFonts w:ascii="Times New Roman" w:eastAsia="Times New Roman" w:hAnsi="Times New Roman"/>
          <w:sz w:val="24"/>
          <w:szCs w:val="24"/>
          <w:lang w:eastAsia="fr-FR"/>
        </w:rPr>
        <w:t>l’appel</w:t>
      </w:r>
      <w:r w:rsidRPr="007F64A9">
        <w:rPr>
          <w:rFonts w:ascii="Times New Roman" w:eastAsia="Times New Roman" w:hAnsi="Times New Roman"/>
          <w:sz w:val="24"/>
          <w:szCs w:val="24"/>
          <w:lang w:eastAsia="fr-FR"/>
        </w:rPr>
        <w:t xml:space="preserve"> des disciples</w:t>
      </w:r>
      <w:r w:rsidR="00916FD7" w:rsidRPr="007F64A9">
        <w:rPr>
          <w:rFonts w:ascii="Times New Roman" w:eastAsia="Times New Roman" w:hAnsi="Times New Roman"/>
          <w:sz w:val="24"/>
          <w:szCs w:val="24"/>
          <w:lang w:eastAsia="fr-FR"/>
        </w:rPr>
        <w:t xml:space="preserve"> sur le </w:t>
      </w:r>
      <w:r w:rsidR="00916FD7">
        <w:rPr>
          <w:rFonts w:ascii="Times New Roman" w:eastAsia="Times New Roman" w:hAnsi="Times New Roman"/>
          <w:color w:val="1F497D"/>
          <w:sz w:val="24"/>
          <w:szCs w:val="24"/>
          <w:lang w:eastAsia="fr-FR"/>
        </w:rPr>
        <w:t>dépliant</w:t>
      </w:r>
      <w:r w:rsidR="00723B97">
        <w:rPr>
          <w:rFonts w:ascii="Times New Roman" w:eastAsia="Times New Roman" w:hAnsi="Times New Roman"/>
          <w:color w:val="1F497D"/>
          <w:sz w:val="24"/>
          <w:szCs w:val="24"/>
          <w:lang w:eastAsia="fr-FR"/>
        </w:rPr>
        <w:t xml:space="preserve"> Appels</w:t>
      </w:r>
      <w:r w:rsidR="00916FD7" w:rsidRPr="007F64A9">
        <w:rPr>
          <w:rFonts w:ascii="Times New Roman" w:eastAsia="Times New Roman" w:hAnsi="Times New Roman"/>
          <w:sz w:val="24"/>
          <w:szCs w:val="24"/>
          <w:lang w:eastAsia="fr-FR"/>
        </w:rPr>
        <w:t xml:space="preserve">. </w:t>
      </w:r>
      <w:r w:rsidR="0009107C" w:rsidRPr="007F64A9">
        <w:rPr>
          <w:rFonts w:ascii="Times New Roman" w:eastAsia="Times New Roman" w:hAnsi="Times New Roman"/>
          <w:sz w:val="24"/>
          <w:szCs w:val="24"/>
          <w:lang w:eastAsia="fr-FR"/>
        </w:rPr>
        <w:t xml:space="preserve">Puis chaque </w:t>
      </w:r>
      <w:r w:rsidR="00F51AA2" w:rsidRPr="007F64A9">
        <w:rPr>
          <w:rFonts w:ascii="Times New Roman" w:eastAsia="Times New Roman" w:hAnsi="Times New Roman"/>
          <w:sz w:val="24"/>
          <w:szCs w:val="24"/>
          <w:lang w:eastAsia="fr-FR"/>
        </w:rPr>
        <w:t>enfant</w:t>
      </w:r>
      <w:r w:rsidR="0009107C" w:rsidRPr="007F64A9">
        <w:rPr>
          <w:rFonts w:ascii="Times New Roman" w:eastAsia="Times New Roman" w:hAnsi="Times New Roman"/>
          <w:sz w:val="24"/>
          <w:szCs w:val="24"/>
          <w:lang w:eastAsia="fr-FR"/>
        </w:rPr>
        <w:t xml:space="preserve"> choisit une phrase du texte qui le rej</w:t>
      </w:r>
      <w:r w:rsidR="00B101F0" w:rsidRPr="007F64A9">
        <w:rPr>
          <w:rFonts w:ascii="Times New Roman" w:eastAsia="Times New Roman" w:hAnsi="Times New Roman"/>
          <w:sz w:val="24"/>
          <w:szCs w:val="24"/>
          <w:lang w:eastAsia="fr-FR"/>
        </w:rPr>
        <w:t>oint, qui lui plait et l</w:t>
      </w:r>
      <w:r w:rsidR="00F51AA2" w:rsidRPr="007F64A9">
        <w:rPr>
          <w:rFonts w:ascii="Times New Roman" w:eastAsia="Times New Roman" w:hAnsi="Times New Roman"/>
          <w:sz w:val="24"/>
          <w:szCs w:val="24"/>
          <w:lang w:eastAsia="fr-FR"/>
        </w:rPr>
        <w:t>a</w:t>
      </w:r>
      <w:r w:rsidR="00B101F0" w:rsidRPr="007F64A9">
        <w:rPr>
          <w:rFonts w:ascii="Times New Roman" w:eastAsia="Times New Roman" w:hAnsi="Times New Roman"/>
          <w:sz w:val="24"/>
          <w:szCs w:val="24"/>
          <w:lang w:eastAsia="fr-FR"/>
        </w:rPr>
        <w:t xml:space="preserve"> dit à haute voix.</w:t>
      </w:r>
      <w:r w:rsidR="00916FD7" w:rsidRPr="007F64A9">
        <w:rPr>
          <w:rFonts w:ascii="Times New Roman" w:eastAsia="Times New Roman" w:hAnsi="Times New Roman"/>
          <w:sz w:val="24"/>
          <w:szCs w:val="24"/>
          <w:lang w:eastAsia="fr-FR"/>
        </w:rPr>
        <w:t xml:space="preserve"> </w:t>
      </w:r>
    </w:p>
    <w:p w14:paraId="1C5803F0" w14:textId="720BE274" w:rsidR="002042FB" w:rsidRPr="007F64A9" w:rsidRDefault="00000000" w:rsidP="007F64A9">
      <w:pPr>
        <w:spacing w:after="0" w:line="240" w:lineRule="auto"/>
        <w:rPr>
          <w:rFonts w:ascii="Times New Roman" w:eastAsia="Times New Roman" w:hAnsi="Times New Roman"/>
          <w:sz w:val="24"/>
          <w:szCs w:val="24"/>
          <w:lang w:eastAsia="fr-FR"/>
        </w:rPr>
      </w:pPr>
      <w:r>
        <w:rPr>
          <w:rFonts w:ascii="Times New Roman" w:eastAsia="Times New Roman" w:hAnsi="Times New Roman"/>
          <w:noProof/>
          <w:sz w:val="24"/>
          <w:szCs w:val="24"/>
        </w:rPr>
        <w:pict w14:anchorId="1C580451">
          <v:shape id="_x0000_s2051" type="#_x0000_t75" alt="recherche sens" style="position:absolute;margin-left:-1.65pt;margin-top:9.75pt;width:56.7pt;height:34.95pt;z-index:-3;visibility:visible" wrapcoords="-202 0 -202 21273 21600 21273 21600 0 -202 0">
            <v:imagedata r:id="rId21" o:title="recherche sens"/>
            <w10:wrap type="tight"/>
          </v:shape>
        </w:pict>
      </w:r>
    </w:p>
    <w:p w14:paraId="1C5803F1" w14:textId="70494773" w:rsidR="002042FB" w:rsidRPr="007F64A9" w:rsidRDefault="00DF1E83"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F64A9">
        <w:rPr>
          <w:rFonts w:ascii="Times New Roman" w:hAnsi="Times New Roman"/>
          <w:b/>
          <w:sz w:val="24"/>
          <w:szCs w:val="24"/>
        </w:rPr>
        <w:t>Rencontre 4</w:t>
      </w:r>
    </w:p>
    <w:p w14:paraId="1C5803F2" w14:textId="25F2E36F" w:rsidR="002042FB" w:rsidRPr="007F64A9" w:rsidRDefault="00000000"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Pr>
          <w:rFonts w:ascii="Times New Roman" w:hAnsi="Times New Roman"/>
          <w:noProof/>
          <w:sz w:val="24"/>
          <w:szCs w:val="24"/>
        </w:rPr>
        <w:pict w14:anchorId="1C580452">
          <v:shape id="_x0000_s2088" type="#_x0000_t202" style="position:absolute;left:0;text-align:left;margin-left:-61.45pt;margin-top:28.3pt;width:524.05pt;height:35.55pt;z-index:1;mso-wrap-style:none" strokeweight=".5pt">
            <v:textbox style="mso-fit-shape-to-text:t">
              <w:txbxContent>
                <w:p w14:paraId="1C580471" w14:textId="274BF9CA" w:rsidR="00960EA7" w:rsidRPr="00832829" w:rsidRDefault="00960EA7" w:rsidP="00FF79CF">
                  <w:pPr>
                    <w:pStyle w:val="Default"/>
                  </w:pPr>
                  <w:r w:rsidRPr="008B16B3">
                    <w:t xml:space="preserve">Pour une présentation plus approfondie du </w:t>
                  </w:r>
                  <w:r w:rsidRPr="002E0F33">
                    <w:t>dispositif de mise en place d’un débat</w:t>
                  </w:r>
                  <w:r w:rsidRPr="008B16B3">
                    <w:t xml:space="preserve"> et de ses enjeux, </w:t>
                  </w:r>
                  <w:r>
                    <w:t xml:space="preserve">et </w:t>
                  </w:r>
                  <w:r w:rsidRPr="008B16B3">
                    <w:t xml:space="preserve">se rendre sur le site </w:t>
                  </w:r>
                  <w:hyperlink r:id="rId22" w:history="1">
                    <w:r w:rsidR="002E0F33" w:rsidRPr="002E0F33">
                      <w:rPr>
                        <w:rStyle w:val="Lienhypertexte"/>
                      </w:rPr>
                      <w:t>Page Apprendre à animer un débat</w:t>
                    </w:r>
                  </w:hyperlink>
                </w:p>
              </w:txbxContent>
            </v:textbox>
            <w10:wrap type="square"/>
          </v:shape>
        </w:pict>
      </w:r>
      <w:r w:rsidR="002042FB" w:rsidRPr="007F64A9">
        <w:rPr>
          <w:rFonts w:ascii="Times New Roman" w:hAnsi="Times New Roman"/>
          <w:b/>
          <w:sz w:val="24"/>
          <w:szCs w:val="24"/>
        </w:rPr>
        <w:t>Le temps du débat</w:t>
      </w:r>
    </w:p>
    <w:p w14:paraId="1C5803F3" w14:textId="77777777" w:rsidR="002042FB" w:rsidRPr="007F64A9" w:rsidRDefault="002042FB" w:rsidP="007F64A9">
      <w:pPr>
        <w:pStyle w:val="Default"/>
      </w:pPr>
    </w:p>
    <w:p w14:paraId="5B8DA66F" w14:textId="4B410A53" w:rsidR="00AE7302" w:rsidRDefault="00F5151D" w:rsidP="007F64A9">
      <w:pPr>
        <w:pStyle w:val="Default"/>
      </w:pPr>
      <w:r w:rsidRPr="007F64A9">
        <w:t xml:space="preserve">Pour </w:t>
      </w:r>
      <w:r w:rsidR="003C4ECE" w:rsidRPr="007F64A9">
        <w:t xml:space="preserve">aller vers le sens de ces récits </w:t>
      </w:r>
      <w:r w:rsidR="002042FB" w:rsidRPr="007F64A9">
        <w:t xml:space="preserve">avec les </w:t>
      </w:r>
      <w:r w:rsidR="00BB4D96">
        <w:t>jeunes</w:t>
      </w:r>
      <w:r w:rsidR="002042FB" w:rsidRPr="007F64A9">
        <w:t>, on propose un débat à partir d’une ou plusieurs questions soulevées par les rapprochements et/ou les questions notées au terme des rencontres précédentes.</w:t>
      </w:r>
    </w:p>
    <w:p w14:paraId="5A7DA00A" w14:textId="77777777" w:rsidR="002942E3" w:rsidRDefault="002942E3" w:rsidP="007F64A9">
      <w:pPr>
        <w:pStyle w:val="Default"/>
      </w:pPr>
    </w:p>
    <w:p w14:paraId="6DCD82F4" w14:textId="06A4E99E" w:rsidR="002942E3" w:rsidRPr="007F64A9" w:rsidRDefault="002942E3" w:rsidP="00F46562">
      <w:pPr>
        <w:spacing w:after="0" w:line="240" w:lineRule="auto"/>
        <w:rPr>
          <w:rFonts w:ascii="Times New Roman" w:hAnsi="Times New Roman"/>
          <w:sz w:val="24"/>
          <w:szCs w:val="24"/>
        </w:rPr>
      </w:pPr>
      <w:r w:rsidRPr="007F64A9">
        <w:rPr>
          <w:rFonts w:ascii="Times New Roman" w:hAnsi="Times New Roman"/>
          <w:sz w:val="24"/>
          <w:szCs w:val="24"/>
        </w:rPr>
        <w:t xml:space="preserve">Autre point de départ pour </w:t>
      </w:r>
      <w:r>
        <w:rPr>
          <w:rFonts w:ascii="Times New Roman" w:hAnsi="Times New Roman"/>
          <w:sz w:val="24"/>
          <w:szCs w:val="24"/>
        </w:rPr>
        <w:t xml:space="preserve">lancer </w:t>
      </w:r>
      <w:r w:rsidRPr="007F64A9">
        <w:rPr>
          <w:rFonts w:ascii="Times New Roman" w:hAnsi="Times New Roman"/>
          <w:sz w:val="24"/>
          <w:szCs w:val="24"/>
        </w:rPr>
        <w:t>un court débat :</w:t>
      </w:r>
      <w:r w:rsidR="00F46562">
        <w:rPr>
          <w:rFonts w:ascii="Times New Roman" w:hAnsi="Times New Roman"/>
          <w:sz w:val="24"/>
          <w:szCs w:val="24"/>
        </w:rPr>
        <w:t xml:space="preserve"> </w:t>
      </w:r>
      <w:r w:rsidR="00F46562">
        <w:rPr>
          <w:rFonts w:ascii="Times New Roman" w:hAnsi="Times New Roman"/>
          <w:color w:val="1F497D"/>
          <w:sz w:val="24"/>
          <w:szCs w:val="24"/>
        </w:rPr>
        <w:t>fichier Rébus Pêcheur d’hommes</w:t>
      </w:r>
    </w:p>
    <w:p w14:paraId="284C3886" w14:textId="245A83D7" w:rsidR="00AE7302" w:rsidRPr="007F64A9" w:rsidRDefault="00AE7302" w:rsidP="007F64A9">
      <w:pPr>
        <w:pStyle w:val="Default"/>
      </w:pPr>
    </w:p>
    <w:p w14:paraId="1C5803F6" w14:textId="2AB58E54" w:rsidR="002042FB" w:rsidRPr="002E0F33" w:rsidRDefault="002042FB" w:rsidP="007F64A9">
      <w:pPr>
        <w:pStyle w:val="Default"/>
        <w:numPr>
          <w:ilvl w:val="0"/>
          <w:numId w:val="6"/>
        </w:numPr>
        <w:rPr>
          <w:b/>
          <w:bCs/>
        </w:rPr>
      </w:pPr>
      <w:r w:rsidRPr="002E0F33">
        <w:rPr>
          <w:b/>
          <w:bCs/>
        </w:rPr>
        <w:t xml:space="preserve">Déroulement du débat </w:t>
      </w:r>
    </w:p>
    <w:p w14:paraId="1C5803F7" w14:textId="451B5BE7" w:rsidR="002042FB" w:rsidRPr="007F64A9" w:rsidRDefault="002042FB" w:rsidP="007F64A9">
      <w:pPr>
        <w:pStyle w:val="Default"/>
      </w:pPr>
      <w:r w:rsidRPr="007F64A9">
        <w:t xml:space="preserve">- L’animateur reprend la liste des questions posées par les </w:t>
      </w:r>
      <w:r w:rsidR="00BB4D96">
        <w:t>jeunes</w:t>
      </w:r>
      <w:r w:rsidRPr="007F64A9">
        <w:t xml:space="preserve"> </w:t>
      </w:r>
      <w:r w:rsidR="00C35E64" w:rsidRPr="007F64A9">
        <w:t xml:space="preserve">et les invitent à voter pour </w:t>
      </w:r>
      <w:r w:rsidRPr="007F64A9">
        <w:t xml:space="preserve">choisir la question dont ils vont débattre. </w:t>
      </w:r>
    </w:p>
    <w:p w14:paraId="1C5803F8" w14:textId="244E8AB8" w:rsidR="002042FB" w:rsidRPr="007F64A9" w:rsidRDefault="002042FB" w:rsidP="007F64A9">
      <w:pPr>
        <w:pStyle w:val="Default"/>
      </w:pPr>
      <w:r w:rsidRPr="007F64A9">
        <w:t xml:space="preserve">- Il donne des règles : lever la main, respecter son tour de parole, écouter l’autre. </w:t>
      </w:r>
    </w:p>
    <w:p w14:paraId="1C5803F9" w14:textId="77777777" w:rsidR="002042FB" w:rsidRPr="007F64A9" w:rsidRDefault="00C34803" w:rsidP="007F64A9">
      <w:pPr>
        <w:pStyle w:val="Default"/>
      </w:pPr>
      <w:r w:rsidRPr="007F64A9">
        <w:t xml:space="preserve">- </w:t>
      </w:r>
      <w:r w:rsidR="002042FB" w:rsidRPr="007F64A9">
        <w:t xml:space="preserve">Il reformule et renvoie les questions à l’ensemble du groupe. </w:t>
      </w:r>
    </w:p>
    <w:p w14:paraId="1C5803FA" w14:textId="5F937F78" w:rsidR="002042FB" w:rsidRPr="007F64A9" w:rsidRDefault="002042FB" w:rsidP="007F64A9">
      <w:pPr>
        <w:pStyle w:val="Default"/>
      </w:pPr>
      <w:r w:rsidRPr="007F64A9">
        <w:t xml:space="preserve">A noter qu’il ne s’agit pas de répondre de façon exhaustive à toutes les interrogations des </w:t>
      </w:r>
      <w:r w:rsidR="00BB4D96">
        <w:t>jeunes</w:t>
      </w:r>
      <w:r w:rsidRPr="007F64A9">
        <w:t xml:space="preserve"> mais de leur permettre d’échanger et de discuter des questions qu’ils se posent, dans le respect de la parole et de l’écoute de l’autre. </w:t>
      </w:r>
    </w:p>
    <w:p w14:paraId="1C5803FB" w14:textId="77777777" w:rsidR="002042FB" w:rsidRPr="007F64A9" w:rsidRDefault="002042FB" w:rsidP="007F64A9">
      <w:pPr>
        <w:pStyle w:val="Default"/>
      </w:pPr>
      <w:r w:rsidRPr="007F64A9">
        <w:t xml:space="preserve">Leurs questions seront sûrement à plusieurs degrés de lecture. L’art de l’animateur sera donc de reformuler pour faire avancer d’un niveau à l’autre, sans aller trop vite. </w:t>
      </w:r>
    </w:p>
    <w:p w14:paraId="1C5803FC" w14:textId="514F98F6" w:rsidR="009610FD" w:rsidRPr="007F64A9" w:rsidRDefault="00573C53" w:rsidP="007F64A9">
      <w:pPr>
        <w:pStyle w:val="Default"/>
      </w:pPr>
      <w:r>
        <w:t>Voir page 9 un exemple d’animation</w:t>
      </w:r>
    </w:p>
    <w:p w14:paraId="7ACEAA85" w14:textId="77777777" w:rsidR="00F46562" w:rsidRDefault="00F46562" w:rsidP="007F64A9">
      <w:pPr>
        <w:pStyle w:val="Default"/>
        <w:rPr>
          <w:b/>
          <w:bCs/>
        </w:rPr>
      </w:pPr>
    </w:p>
    <w:p w14:paraId="268B72EE" w14:textId="77777777" w:rsidR="00573C53" w:rsidRDefault="00573C53" w:rsidP="007F64A9">
      <w:pPr>
        <w:pStyle w:val="Default"/>
        <w:rPr>
          <w:b/>
          <w:bCs/>
        </w:rPr>
      </w:pPr>
    </w:p>
    <w:p w14:paraId="7189ED94" w14:textId="77777777" w:rsidR="00573C53" w:rsidRDefault="00573C53" w:rsidP="007F64A9">
      <w:pPr>
        <w:pStyle w:val="Default"/>
        <w:rPr>
          <w:b/>
          <w:bCs/>
        </w:rPr>
      </w:pPr>
    </w:p>
    <w:p w14:paraId="77455F61" w14:textId="77777777" w:rsidR="00573C53" w:rsidRDefault="00573C53" w:rsidP="007F64A9">
      <w:pPr>
        <w:pStyle w:val="Default"/>
        <w:rPr>
          <w:b/>
          <w:bCs/>
        </w:rPr>
      </w:pPr>
    </w:p>
    <w:p w14:paraId="46011464" w14:textId="77777777" w:rsidR="00573C53" w:rsidRDefault="00573C53" w:rsidP="007F64A9">
      <w:pPr>
        <w:pStyle w:val="Default"/>
        <w:rPr>
          <w:b/>
          <w:bCs/>
        </w:rPr>
      </w:pPr>
    </w:p>
    <w:p w14:paraId="1C5803FE" w14:textId="77777777" w:rsidR="00547354" w:rsidRDefault="00547354" w:rsidP="007F64A9">
      <w:pPr>
        <w:pStyle w:val="Default"/>
      </w:pPr>
    </w:p>
    <w:p w14:paraId="1C580409" w14:textId="496A6CEB" w:rsidR="0025316D" w:rsidRPr="007F64A9" w:rsidRDefault="0025316D" w:rsidP="007F64A9">
      <w:pPr>
        <w:spacing w:after="0" w:line="240" w:lineRule="auto"/>
        <w:rPr>
          <w:rFonts w:ascii="Times New Roman" w:hAnsi="Times New Roman"/>
          <w:b/>
          <w:sz w:val="24"/>
          <w:szCs w:val="24"/>
        </w:rPr>
      </w:pPr>
      <w:r w:rsidRPr="007F64A9">
        <w:rPr>
          <w:rFonts w:ascii="Times New Roman" w:hAnsi="Times New Roman"/>
          <w:b/>
          <w:sz w:val="24"/>
          <w:szCs w:val="24"/>
        </w:rPr>
        <w:t xml:space="preserve">Synthèse finale </w:t>
      </w:r>
    </w:p>
    <w:p w14:paraId="1C58040A" w14:textId="5330F0F5" w:rsidR="0025316D" w:rsidRPr="007F64A9" w:rsidRDefault="0025316D" w:rsidP="007F64A9">
      <w:pPr>
        <w:spacing w:after="0" w:line="240" w:lineRule="auto"/>
        <w:rPr>
          <w:rFonts w:ascii="Times New Roman" w:hAnsi="Times New Roman"/>
          <w:sz w:val="24"/>
          <w:szCs w:val="24"/>
        </w:rPr>
      </w:pPr>
      <w:r w:rsidRPr="007F64A9">
        <w:rPr>
          <w:rFonts w:ascii="Times New Roman" w:hAnsi="Times New Roman"/>
          <w:b/>
          <w:sz w:val="24"/>
          <w:szCs w:val="24"/>
        </w:rPr>
        <w:t>Que retenez-vous ?</w:t>
      </w:r>
      <w:r w:rsidRPr="007F64A9">
        <w:rPr>
          <w:rFonts w:ascii="Times New Roman" w:hAnsi="Times New Roman"/>
          <w:sz w:val="24"/>
          <w:szCs w:val="24"/>
        </w:rPr>
        <w:t xml:space="preserve"> </w:t>
      </w:r>
      <w:r w:rsidR="002E0F33">
        <w:rPr>
          <w:rFonts w:ascii="Times New Roman" w:hAnsi="Times New Roman"/>
          <w:sz w:val="24"/>
          <w:szCs w:val="24"/>
        </w:rPr>
        <w:br/>
      </w:r>
      <w:r w:rsidRPr="007F64A9">
        <w:rPr>
          <w:rFonts w:ascii="Times New Roman" w:hAnsi="Times New Roman"/>
          <w:sz w:val="24"/>
          <w:szCs w:val="24"/>
        </w:rPr>
        <w:t xml:space="preserve">Chacun est invité </w:t>
      </w:r>
      <w:r w:rsidR="00011C84" w:rsidRPr="007F64A9">
        <w:rPr>
          <w:rFonts w:ascii="Times New Roman" w:hAnsi="Times New Roman"/>
          <w:sz w:val="24"/>
          <w:szCs w:val="24"/>
        </w:rPr>
        <w:t xml:space="preserve">à prendre un temps de réflexion et </w:t>
      </w:r>
      <w:r w:rsidRPr="007F64A9">
        <w:rPr>
          <w:rFonts w:ascii="Times New Roman" w:hAnsi="Times New Roman"/>
          <w:sz w:val="24"/>
          <w:szCs w:val="24"/>
        </w:rPr>
        <w:t xml:space="preserve">à écrire sur le </w:t>
      </w:r>
      <w:r>
        <w:rPr>
          <w:rFonts w:ascii="Times New Roman" w:hAnsi="Times New Roman"/>
          <w:color w:val="1F497D"/>
          <w:sz w:val="24"/>
          <w:szCs w:val="24"/>
        </w:rPr>
        <w:t xml:space="preserve">dépliant </w:t>
      </w:r>
      <w:r w:rsidR="00EC2D1C">
        <w:rPr>
          <w:rFonts w:ascii="Times New Roman" w:hAnsi="Times New Roman"/>
          <w:color w:val="1F497D"/>
          <w:sz w:val="24"/>
          <w:szCs w:val="24"/>
        </w:rPr>
        <w:t>Appels</w:t>
      </w:r>
      <w:r w:rsidR="00EC2D1C">
        <w:rPr>
          <w:rFonts w:ascii="Times New Roman" w:hAnsi="Times New Roman"/>
          <w:sz w:val="24"/>
          <w:szCs w:val="24"/>
        </w:rPr>
        <w:t>.</w:t>
      </w:r>
    </w:p>
    <w:p w14:paraId="66F75AA0" w14:textId="39CE2881"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L’animateur peut re</w:t>
      </w:r>
      <w:r w:rsidR="00011C84" w:rsidRPr="007F64A9">
        <w:rPr>
          <w:rFonts w:ascii="Times New Roman" w:hAnsi="Times New Roman"/>
          <w:sz w:val="24"/>
          <w:szCs w:val="24"/>
        </w:rPr>
        <w:t>formuler</w:t>
      </w:r>
      <w:r w:rsidRPr="007F64A9">
        <w:rPr>
          <w:rFonts w:ascii="Times New Roman" w:hAnsi="Times New Roman"/>
          <w:sz w:val="24"/>
          <w:szCs w:val="24"/>
        </w:rPr>
        <w:t xml:space="preserve"> ce qu’o</w:t>
      </w:r>
      <w:r w:rsidR="00011C84" w:rsidRPr="007F64A9">
        <w:rPr>
          <w:rFonts w:ascii="Times New Roman" w:hAnsi="Times New Roman"/>
          <w:sz w:val="24"/>
          <w:szCs w:val="24"/>
        </w:rPr>
        <w:t xml:space="preserve">nt dit les </w:t>
      </w:r>
      <w:r w:rsidR="00BB4D96">
        <w:rPr>
          <w:rFonts w:ascii="Times New Roman" w:hAnsi="Times New Roman"/>
          <w:sz w:val="24"/>
          <w:szCs w:val="24"/>
        </w:rPr>
        <w:t>jeunes</w:t>
      </w:r>
      <w:r w:rsidR="00011C84" w:rsidRPr="007F64A9">
        <w:rPr>
          <w:rFonts w:ascii="Times New Roman" w:hAnsi="Times New Roman"/>
          <w:sz w:val="24"/>
          <w:szCs w:val="24"/>
        </w:rPr>
        <w:t xml:space="preserve"> et compléter </w:t>
      </w:r>
      <w:r w:rsidR="002942E3">
        <w:rPr>
          <w:rFonts w:ascii="Times New Roman" w:hAnsi="Times New Roman"/>
          <w:sz w:val="24"/>
          <w:szCs w:val="24"/>
        </w:rPr>
        <w:t xml:space="preserve">à l’aide de ce qui suit. </w:t>
      </w:r>
      <w:r w:rsidR="00011C84" w:rsidRPr="007F64A9">
        <w:rPr>
          <w:rFonts w:ascii="Times New Roman" w:hAnsi="Times New Roman"/>
          <w:sz w:val="24"/>
          <w:szCs w:val="24"/>
        </w:rPr>
        <w:t xml:space="preserve"> </w:t>
      </w:r>
    </w:p>
    <w:p w14:paraId="0FDEA91B" w14:textId="77777777"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Dans ces textes, nous avons découvert que Dieu, puis Jésus ont appelé des hommes pour le suivre et l</w:t>
      </w:r>
      <w:r w:rsidR="00B91B95" w:rsidRPr="007F64A9">
        <w:rPr>
          <w:rFonts w:ascii="Times New Roman" w:hAnsi="Times New Roman"/>
          <w:sz w:val="24"/>
          <w:szCs w:val="24"/>
        </w:rPr>
        <w:t xml:space="preserve">es </w:t>
      </w:r>
      <w:r w:rsidRPr="007F64A9">
        <w:rPr>
          <w:rFonts w:ascii="Times New Roman" w:hAnsi="Times New Roman"/>
          <w:sz w:val="24"/>
          <w:szCs w:val="24"/>
        </w:rPr>
        <w:t>aider dans son annonce</w:t>
      </w:r>
      <w:r w:rsidR="00B91B95" w:rsidRPr="007F64A9">
        <w:rPr>
          <w:rFonts w:ascii="Times New Roman" w:hAnsi="Times New Roman"/>
          <w:sz w:val="24"/>
          <w:szCs w:val="24"/>
        </w:rPr>
        <w:t>r</w:t>
      </w:r>
      <w:r w:rsidRPr="007F64A9">
        <w:rPr>
          <w:rFonts w:ascii="Times New Roman" w:hAnsi="Times New Roman"/>
          <w:sz w:val="24"/>
          <w:szCs w:val="24"/>
        </w:rPr>
        <w:t xml:space="preserve"> la Bonne Nouvelle à tous : « Dieu aime tous les hommes ». </w:t>
      </w:r>
    </w:p>
    <w:p w14:paraId="1C58040B" w14:textId="299EAB5F" w:rsidR="0025316D" w:rsidRPr="007F64A9"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 xml:space="preserve">Nous aussi aujourd’hui, </w:t>
      </w:r>
      <w:r w:rsidR="002942E3">
        <w:rPr>
          <w:rFonts w:ascii="Times New Roman" w:hAnsi="Times New Roman"/>
          <w:sz w:val="24"/>
          <w:szCs w:val="24"/>
        </w:rPr>
        <w:t>J</w:t>
      </w:r>
      <w:r w:rsidR="002E0F33">
        <w:rPr>
          <w:rFonts w:ascii="Times New Roman" w:hAnsi="Times New Roman"/>
          <w:sz w:val="24"/>
          <w:szCs w:val="24"/>
        </w:rPr>
        <w:t>ésus nous appel</w:t>
      </w:r>
      <w:r w:rsidRPr="007F64A9">
        <w:rPr>
          <w:rFonts w:ascii="Times New Roman" w:hAnsi="Times New Roman"/>
          <w:sz w:val="24"/>
          <w:szCs w:val="24"/>
        </w:rPr>
        <w:t>le</w:t>
      </w:r>
      <w:r w:rsidR="002E0F33">
        <w:rPr>
          <w:rFonts w:ascii="Times New Roman" w:hAnsi="Times New Roman"/>
          <w:sz w:val="24"/>
          <w:szCs w:val="24"/>
        </w:rPr>
        <w:t>. Mais ce n’est plus l’homme qui était sur terre. C’e</w:t>
      </w:r>
      <w:r w:rsidR="002942E3">
        <w:rPr>
          <w:rFonts w:ascii="Times New Roman" w:hAnsi="Times New Roman"/>
          <w:sz w:val="24"/>
          <w:szCs w:val="24"/>
        </w:rPr>
        <w:t xml:space="preserve">st Jésus Christ, </w:t>
      </w:r>
      <w:r w:rsidR="002E0F33">
        <w:rPr>
          <w:rFonts w:ascii="Times New Roman" w:hAnsi="Times New Roman"/>
          <w:sz w:val="24"/>
          <w:szCs w:val="24"/>
        </w:rPr>
        <w:t xml:space="preserve">le </w:t>
      </w:r>
      <w:r w:rsidRPr="007F64A9">
        <w:rPr>
          <w:rFonts w:ascii="Times New Roman" w:hAnsi="Times New Roman"/>
          <w:sz w:val="24"/>
          <w:szCs w:val="24"/>
        </w:rPr>
        <w:t xml:space="preserve">Seigneur Ressuscité nous </w:t>
      </w:r>
      <w:r w:rsidR="00BB2922" w:rsidRPr="007F64A9">
        <w:rPr>
          <w:rFonts w:ascii="Times New Roman" w:hAnsi="Times New Roman"/>
          <w:sz w:val="24"/>
          <w:szCs w:val="24"/>
        </w:rPr>
        <w:t>appelle :</w:t>
      </w:r>
      <w:r w:rsidRPr="007F64A9">
        <w:rPr>
          <w:rFonts w:ascii="Times New Roman" w:hAnsi="Times New Roman"/>
          <w:sz w:val="24"/>
          <w:szCs w:val="24"/>
        </w:rPr>
        <w:t xml:space="preserve"> il faut savoir faire silence dans notre cœur et nous mettre à l’écoute de sa Parole.</w:t>
      </w:r>
    </w:p>
    <w:p w14:paraId="5C865189" w14:textId="77777777"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 xml:space="preserve">Elie, Elisée, les disciples ont tout quitté pour suivre Jésus… </w:t>
      </w:r>
    </w:p>
    <w:p w14:paraId="29A50012" w14:textId="77777777"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 xml:space="preserve">Le Seigneur aujourd’hui encore m’appelle à lui donner la première place dans ma vie… </w:t>
      </w:r>
    </w:p>
    <w:p w14:paraId="05570AA5" w14:textId="2D35A530" w:rsidR="00AE7302" w:rsidRDefault="00C0669B" w:rsidP="007F64A9">
      <w:pPr>
        <w:spacing w:after="0" w:line="240" w:lineRule="auto"/>
        <w:rPr>
          <w:rFonts w:ascii="Times New Roman" w:hAnsi="Times New Roman"/>
          <w:sz w:val="24"/>
          <w:szCs w:val="24"/>
        </w:rPr>
      </w:pPr>
      <w:r w:rsidRPr="007F64A9">
        <w:rPr>
          <w:rFonts w:ascii="Times New Roman" w:hAnsi="Times New Roman"/>
          <w:sz w:val="24"/>
          <w:szCs w:val="24"/>
        </w:rPr>
        <w:t>Pour cela</w:t>
      </w:r>
      <w:r w:rsidR="002942E3">
        <w:rPr>
          <w:rFonts w:ascii="Times New Roman" w:hAnsi="Times New Roman"/>
          <w:sz w:val="24"/>
          <w:szCs w:val="24"/>
        </w:rPr>
        <w:t>,</w:t>
      </w:r>
      <w:r w:rsidRPr="007F64A9">
        <w:rPr>
          <w:rFonts w:ascii="Times New Roman" w:hAnsi="Times New Roman"/>
          <w:sz w:val="24"/>
          <w:szCs w:val="24"/>
        </w:rPr>
        <w:t xml:space="preserve"> je dois </w:t>
      </w:r>
      <w:r w:rsidR="0025316D" w:rsidRPr="007F64A9">
        <w:rPr>
          <w:rFonts w:ascii="Times New Roman" w:hAnsi="Times New Roman"/>
          <w:sz w:val="24"/>
          <w:szCs w:val="24"/>
        </w:rPr>
        <w:t xml:space="preserve">quitter certaines occupations pour prendre du temps pour </w:t>
      </w:r>
      <w:r w:rsidR="004C27C0" w:rsidRPr="007F64A9">
        <w:rPr>
          <w:rFonts w:ascii="Times New Roman" w:hAnsi="Times New Roman"/>
          <w:sz w:val="24"/>
          <w:szCs w:val="24"/>
        </w:rPr>
        <w:t>lui,</w:t>
      </w:r>
      <w:r w:rsidR="003E32E4" w:rsidRPr="007F64A9">
        <w:rPr>
          <w:rFonts w:ascii="Times New Roman" w:hAnsi="Times New Roman"/>
          <w:sz w:val="24"/>
          <w:szCs w:val="24"/>
        </w:rPr>
        <w:t xml:space="preserve"> </w:t>
      </w:r>
      <w:r w:rsidR="004C27C0" w:rsidRPr="007F64A9">
        <w:rPr>
          <w:rFonts w:ascii="Times New Roman" w:hAnsi="Times New Roman"/>
          <w:sz w:val="24"/>
          <w:szCs w:val="24"/>
        </w:rPr>
        <w:t>faire</w:t>
      </w:r>
      <w:r w:rsidRPr="007F64A9">
        <w:rPr>
          <w:rFonts w:ascii="Times New Roman" w:hAnsi="Times New Roman"/>
          <w:sz w:val="24"/>
          <w:szCs w:val="24"/>
        </w:rPr>
        <w:t xml:space="preserve"> silence dans mon cœur, pour </w:t>
      </w:r>
      <w:r w:rsidR="0025316D" w:rsidRPr="007F64A9">
        <w:rPr>
          <w:rFonts w:ascii="Times New Roman" w:hAnsi="Times New Roman"/>
          <w:sz w:val="24"/>
          <w:szCs w:val="24"/>
        </w:rPr>
        <w:t>lire sa Parole, lui parler</w:t>
      </w:r>
      <w:r w:rsidR="00553D21" w:rsidRPr="007F64A9">
        <w:rPr>
          <w:rFonts w:ascii="Times New Roman" w:hAnsi="Times New Roman"/>
          <w:sz w:val="24"/>
          <w:szCs w:val="24"/>
        </w:rPr>
        <w:t xml:space="preserve">, </w:t>
      </w:r>
      <w:r w:rsidR="00822B6B" w:rsidRPr="007F64A9">
        <w:rPr>
          <w:rFonts w:ascii="Times New Roman" w:hAnsi="Times New Roman"/>
          <w:sz w:val="24"/>
          <w:szCs w:val="24"/>
        </w:rPr>
        <w:t>prier, partager et aider les autres</w:t>
      </w:r>
      <w:r w:rsidRPr="007F64A9">
        <w:rPr>
          <w:rFonts w:ascii="Times New Roman" w:hAnsi="Times New Roman"/>
          <w:sz w:val="24"/>
          <w:szCs w:val="24"/>
        </w:rPr>
        <w:t>…</w:t>
      </w:r>
      <w:r w:rsidR="00822B6B" w:rsidRPr="007F64A9">
        <w:rPr>
          <w:rFonts w:ascii="Times New Roman" w:hAnsi="Times New Roman"/>
          <w:sz w:val="24"/>
          <w:szCs w:val="24"/>
        </w:rPr>
        <w:t xml:space="preserve"> </w:t>
      </w:r>
      <w:r w:rsidR="0025316D" w:rsidRPr="007F64A9">
        <w:rPr>
          <w:rFonts w:ascii="Times New Roman" w:hAnsi="Times New Roman"/>
          <w:sz w:val="24"/>
          <w:szCs w:val="24"/>
        </w:rPr>
        <w:t xml:space="preserve"> </w:t>
      </w:r>
    </w:p>
    <w:p w14:paraId="6346306B" w14:textId="77777777" w:rsidR="00573C53" w:rsidRDefault="00573C53" w:rsidP="007F64A9">
      <w:pPr>
        <w:spacing w:after="0" w:line="240" w:lineRule="auto"/>
        <w:rPr>
          <w:rFonts w:ascii="Times New Roman" w:hAnsi="Times New Roman"/>
          <w:sz w:val="24"/>
          <w:szCs w:val="24"/>
        </w:rPr>
      </w:pPr>
    </w:p>
    <w:p w14:paraId="1C580413" w14:textId="6F9686AA" w:rsidR="002042FB" w:rsidRPr="007F64A9" w:rsidRDefault="00000000" w:rsidP="007F64A9">
      <w:pPr>
        <w:pStyle w:val="NormalWeb"/>
        <w:spacing w:before="0" w:beforeAutospacing="0" w:after="0" w:afterAutospacing="0"/>
        <w:rPr>
          <w:b/>
        </w:rPr>
      </w:pPr>
      <w:r>
        <w:rPr>
          <w:b/>
          <w:noProof/>
          <w:u w:val="single"/>
        </w:rPr>
        <w:pict w14:anchorId="1C580453">
          <v:shape id="_x0000_s2050" type="#_x0000_t75" alt="priere" style="position:absolute;margin-left:.05pt;margin-top:4.6pt;width:56.7pt;height:35.2pt;z-index:-4;visibility:visible" wrapcoords="-311 0 -311 21049 21745 21049 21745 0 -311 0">
            <v:imagedata r:id="rId23" o:title="priere"/>
            <w10:wrap type="tight"/>
          </v:shape>
        </w:pict>
      </w:r>
    </w:p>
    <w:p w14:paraId="1C580414" w14:textId="77777777" w:rsidR="002042FB" w:rsidRPr="007F64A9" w:rsidRDefault="002042FB" w:rsidP="00EC2D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b/>
        </w:rPr>
      </w:pPr>
      <w:r w:rsidRPr="007F64A9">
        <w:rPr>
          <w:b/>
        </w:rPr>
        <w:t>Le temps de la prière et du chant</w:t>
      </w:r>
    </w:p>
    <w:p w14:paraId="7BFDE24F" w14:textId="71447BF6" w:rsidR="00766747" w:rsidRPr="007F64A9" w:rsidRDefault="00766747" w:rsidP="007F64A9">
      <w:pPr>
        <w:spacing w:after="0" w:line="240" w:lineRule="auto"/>
        <w:rPr>
          <w:rFonts w:ascii="Times New Roman" w:hAnsi="Times New Roman"/>
          <w:sz w:val="24"/>
          <w:szCs w:val="24"/>
        </w:rPr>
      </w:pPr>
    </w:p>
    <w:p w14:paraId="1C580416" w14:textId="6DDE823B" w:rsidR="002042FB" w:rsidRDefault="00C05596" w:rsidP="007F64A9">
      <w:pPr>
        <w:spacing w:after="0" w:line="240" w:lineRule="auto"/>
        <w:rPr>
          <w:rFonts w:ascii="Times New Roman" w:eastAsia="Times New Roman" w:hAnsi="Times New Roman"/>
          <w:color w:val="1F497D"/>
          <w:sz w:val="24"/>
          <w:szCs w:val="24"/>
          <w:lang w:eastAsia="fr-FR"/>
        </w:rPr>
      </w:pPr>
      <w:hyperlink r:id="rId24" w:history="1">
        <w:r>
          <w:rPr>
            <w:rStyle w:val="Lienhypertexte"/>
            <w:rFonts w:ascii="Times New Roman" w:hAnsi="Times New Roman"/>
            <w:color w:val="1F497D"/>
            <w:sz w:val="24"/>
            <w:szCs w:val="24"/>
            <w:u w:val="none"/>
          </w:rPr>
          <w:t>Chants </w:t>
        </w:r>
      </w:hyperlink>
    </w:p>
    <w:p w14:paraId="1C580417" w14:textId="2B93433F" w:rsidR="00187039" w:rsidRPr="007F64A9" w:rsidRDefault="00FB05E1" w:rsidP="007F64A9">
      <w:pPr>
        <w:pStyle w:val="Default"/>
        <w:numPr>
          <w:ilvl w:val="0"/>
          <w:numId w:val="46"/>
        </w:numPr>
      </w:pPr>
      <w:r w:rsidRPr="007F64A9">
        <w:t>Pour se préparer à la prière, l’animateur allume une bougie, ouvre le livre de la Parole et invite les</w:t>
      </w:r>
      <w:r w:rsidR="00766747" w:rsidRPr="007F64A9">
        <w:t xml:space="preserve"> </w:t>
      </w:r>
      <w:r w:rsidR="00BB4D96">
        <w:t>jeunes</w:t>
      </w:r>
      <w:r w:rsidRPr="007F64A9">
        <w:t xml:space="preserve"> à se mettre dans une attitude de recueillement. L’animateur peut mettre une musique douce.</w:t>
      </w:r>
      <w:r w:rsidR="00187039" w:rsidRPr="007F64A9">
        <w:t xml:space="preserve"> Le temps de prière commencera par un </w:t>
      </w:r>
      <w:r w:rsidR="000F7DF0" w:rsidRPr="007F64A9">
        <w:t xml:space="preserve">des </w:t>
      </w:r>
      <w:r w:rsidR="00C05596">
        <w:rPr>
          <w:color w:val="1F497D"/>
        </w:rPr>
        <w:t>chants</w:t>
      </w:r>
    </w:p>
    <w:p w14:paraId="1C580419" w14:textId="36670C70" w:rsidR="003F7D3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A partir des questions soulevées et des réflexions apportées par le </w:t>
      </w:r>
      <w:r w:rsidR="008C1BC6" w:rsidRPr="007F64A9">
        <w:rPr>
          <w:rFonts w:ascii="Times New Roman" w:hAnsi="Times New Roman"/>
          <w:sz w:val="24"/>
          <w:szCs w:val="24"/>
        </w:rPr>
        <w:t>débat, l’</w:t>
      </w:r>
      <w:r w:rsidRPr="007F64A9">
        <w:rPr>
          <w:rFonts w:ascii="Times New Roman" w:hAnsi="Times New Roman"/>
          <w:sz w:val="24"/>
          <w:szCs w:val="24"/>
        </w:rPr>
        <w:t xml:space="preserve">animateur demande aux </w:t>
      </w:r>
      <w:r w:rsidR="00BB4D96">
        <w:rPr>
          <w:rFonts w:ascii="Times New Roman" w:hAnsi="Times New Roman"/>
          <w:sz w:val="24"/>
          <w:szCs w:val="24"/>
        </w:rPr>
        <w:t>jeunes</w:t>
      </w:r>
      <w:r w:rsidRPr="007F64A9">
        <w:rPr>
          <w:rFonts w:ascii="Times New Roman" w:hAnsi="Times New Roman"/>
          <w:sz w:val="24"/>
          <w:szCs w:val="24"/>
        </w:rPr>
        <w:t xml:space="preserve"> de formuler une ou plusieurs prières.</w:t>
      </w:r>
      <w:r w:rsidR="00187039" w:rsidRPr="007F64A9">
        <w:rPr>
          <w:rFonts w:ascii="Times New Roman" w:hAnsi="Times New Roman"/>
          <w:sz w:val="24"/>
          <w:szCs w:val="24"/>
        </w:rPr>
        <w:t xml:space="preserve"> </w:t>
      </w:r>
      <w:r w:rsidR="003F7D3B" w:rsidRPr="007F64A9">
        <w:rPr>
          <w:rFonts w:ascii="Times New Roman" w:hAnsi="Times New Roman"/>
          <w:sz w:val="24"/>
          <w:szCs w:val="24"/>
        </w:rPr>
        <w:t>Proposer des formulations</w:t>
      </w:r>
      <w:r w:rsidR="00FB05E1" w:rsidRPr="007F64A9">
        <w:rPr>
          <w:rFonts w:ascii="Times New Roman" w:hAnsi="Times New Roman"/>
          <w:sz w:val="24"/>
          <w:szCs w:val="24"/>
        </w:rPr>
        <w:t xml:space="preserve"> (écrites) que les </w:t>
      </w:r>
      <w:r w:rsidR="00BB4D96">
        <w:rPr>
          <w:rFonts w:ascii="Times New Roman" w:hAnsi="Times New Roman"/>
          <w:sz w:val="24"/>
          <w:szCs w:val="24"/>
        </w:rPr>
        <w:t>jeunes</w:t>
      </w:r>
      <w:r w:rsidR="00FB05E1" w:rsidRPr="007F64A9">
        <w:rPr>
          <w:rFonts w:ascii="Times New Roman" w:hAnsi="Times New Roman"/>
          <w:sz w:val="24"/>
          <w:szCs w:val="24"/>
        </w:rPr>
        <w:t xml:space="preserve"> complètent :</w:t>
      </w:r>
    </w:p>
    <w:p w14:paraId="1C58041A" w14:textId="77777777" w:rsidR="003F7D3B" w:rsidRPr="007F64A9" w:rsidRDefault="003F7D3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Seigneur, pourquoi … aide-moi à comprendre… je crois … </w:t>
      </w:r>
    </w:p>
    <w:p w14:paraId="1C58041B" w14:textId="77777777" w:rsidR="00187039" w:rsidRPr="007F64A9" w:rsidRDefault="00187039"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L’animateur dit lui aussi une prière.</w:t>
      </w:r>
    </w:p>
    <w:p w14:paraId="1C580439" w14:textId="5668FAC4" w:rsidR="003D47F5" w:rsidRDefault="00187039" w:rsidP="007F64A9">
      <w:pPr>
        <w:pStyle w:val="Default"/>
        <w:numPr>
          <w:ilvl w:val="0"/>
          <w:numId w:val="9"/>
        </w:numPr>
      </w:pPr>
      <w:r w:rsidRPr="007F64A9">
        <w:t xml:space="preserve">Terminer </w:t>
      </w:r>
      <w:r w:rsidR="002042FB" w:rsidRPr="007F64A9">
        <w:t>la rencontre avec l’un des</w:t>
      </w:r>
      <w:r w:rsidR="002042FB">
        <w:rPr>
          <w:color w:val="1F497D"/>
        </w:rPr>
        <w:t xml:space="preserve"> </w:t>
      </w:r>
      <w:hyperlink r:id="rId25" w:history="1">
        <w:r w:rsidR="00C05596">
          <w:rPr>
            <w:rStyle w:val="Lienhypertexte"/>
            <w:color w:val="1F497D"/>
            <w:u w:val="none"/>
          </w:rPr>
          <w:t>c</w:t>
        </w:r>
        <w:r w:rsidR="007B3AA4">
          <w:rPr>
            <w:rStyle w:val="Lienhypertexte"/>
            <w:color w:val="1F497D"/>
            <w:u w:val="none"/>
          </w:rPr>
          <w:t>hants </w:t>
        </w:r>
      </w:hyperlink>
    </w:p>
    <w:p w14:paraId="568C2A70" w14:textId="77777777" w:rsidR="00573C53" w:rsidRDefault="00573C53" w:rsidP="00573C53">
      <w:pPr>
        <w:pStyle w:val="Default"/>
      </w:pPr>
    </w:p>
    <w:p w14:paraId="20111FF1" w14:textId="77777777" w:rsidR="00573C53" w:rsidRDefault="00573C53" w:rsidP="00573C53">
      <w:pPr>
        <w:pStyle w:val="Default"/>
      </w:pPr>
    </w:p>
    <w:p w14:paraId="2F1E0B74" w14:textId="77777777" w:rsidR="00573C53" w:rsidRDefault="00573C53" w:rsidP="00573C53">
      <w:pPr>
        <w:pStyle w:val="Default"/>
      </w:pPr>
    </w:p>
    <w:p w14:paraId="541E3B6C" w14:textId="77777777" w:rsidR="00573C53" w:rsidRDefault="00573C53" w:rsidP="00573C53">
      <w:pPr>
        <w:pStyle w:val="Default"/>
      </w:pPr>
    </w:p>
    <w:p w14:paraId="28FAA305" w14:textId="77777777" w:rsidR="00573C53" w:rsidRDefault="00573C53" w:rsidP="00573C53">
      <w:pPr>
        <w:pStyle w:val="Default"/>
      </w:pPr>
    </w:p>
    <w:p w14:paraId="46A5DD72" w14:textId="77777777" w:rsidR="00573C53" w:rsidRDefault="00573C53" w:rsidP="00573C53">
      <w:pPr>
        <w:pStyle w:val="Default"/>
      </w:pPr>
    </w:p>
    <w:p w14:paraId="372CD7C4" w14:textId="77777777" w:rsidR="00573C53" w:rsidRDefault="00573C53" w:rsidP="00573C53">
      <w:pPr>
        <w:pStyle w:val="Default"/>
      </w:pPr>
    </w:p>
    <w:p w14:paraId="145AB534" w14:textId="77777777" w:rsidR="00573C53" w:rsidRDefault="00573C53" w:rsidP="00573C53">
      <w:pPr>
        <w:pStyle w:val="Default"/>
      </w:pPr>
    </w:p>
    <w:p w14:paraId="7DA621F3" w14:textId="77777777" w:rsidR="00573C53" w:rsidRDefault="00573C53" w:rsidP="00573C53">
      <w:pPr>
        <w:pStyle w:val="Default"/>
      </w:pPr>
    </w:p>
    <w:p w14:paraId="3EE0A854" w14:textId="77777777" w:rsidR="00573C53" w:rsidRDefault="00573C53" w:rsidP="00573C53">
      <w:pPr>
        <w:pStyle w:val="Default"/>
      </w:pPr>
    </w:p>
    <w:p w14:paraId="4A0B47C2" w14:textId="77777777" w:rsidR="00573C53" w:rsidRDefault="00573C53" w:rsidP="00573C53">
      <w:pPr>
        <w:pStyle w:val="Default"/>
      </w:pPr>
    </w:p>
    <w:p w14:paraId="24283300" w14:textId="77777777" w:rsidR="00573C53" w:rsidRDefault="00573C53" w:rsidP="00573C53">
      <w:pPr>
        <w:pStyle w:val="Default"/>
      </w:pPr>
    </w:p>
    <w:p w14:paraId="743995CD" w14:textId="77777777" w:rsidR="00573C53" w:rsidRDefault="00573C53" w:rsidP="00573C53">
      <w:pPr>
        <w:pStyle w:val="Default"/>
      </w:pPr>
    </w:p>
    <w:p w14:paraId="666FF4F1" w14:textId="77777777" w:rsidR="00573C53" w:rsidRDefault="00573C53" w:rsidP="00573C53">
      <w:pPr>
        <w:pStyle w:val="Default"/>
      </w:pPr>
    </w:p>
    <w:p w14:paraId="629431BF" w14:textId="77777777" w:rsidR="00573C53" w:rsidRDefault="00573C53" w:rsidP="00573C53">
      <w:pPr>
        <w:pStyle w:val="Default"/>
      </w:pPr>
    </w:p>
    <w:p w14:paraId="02588612" w14:textId="77777777" w:rsidR="00573C53" w:rsidRDefault="00573C53" w:rsidP="00573C53">
      <w:pPr>
        <w:pStyle w:val="Default"/>
      </w:pPr>
    </w:p>
    <w:p w14:paraId="62924DA5" w14:textId="77777777" w:rsidR="00573C53" w:rsidRDefault="00573C53" w:rsidP="00573C53">
      <w:pPr>
        <w:pStyle w:val="Default"/>
      </w:pPr>
    </w:p>
    <w:p w14:paraId="6BC1481F" w14:textId="77777777" w:rsidR="00573C53" w:rsidRDefault="00573C53" w:rsidP="00573C53">
      <w:pPr>
        <w:pStyle w:val="Default"/>
      </w:pPr>
    </w:p>
    <w:p w14:paraId="1003ED31" w14:textId="77777777" w:rsidR="00573C53" w:rsidRDefault="00573C53" w:rsidP="00573C53">
      <w:pPr>
        <w:pStyle w:val="Default"/>
      </w:pPr>
    </w:p>
    <w:p w14:paraId="362993D0" w14:textId="77777777" w:rsidR="00573C53" w:rsidRDefault="00573C53" w:rsidP="00573C53">
      <w:pPr>
        <w:pStyle w:val="Default"/>
      </w:pPr>
    </w:p>
    <w:p w14:paraId="659C6FC4" w14:textId="77777777" w:rsidR="00573C53" w:rsidRDefault="00573C53" w:rsidP="00573C53">
      <w:pPr>
        <w:pStyle w:val="Default"/>
      </w:pPr>
    </w:p>
    <w:p w14:paraId="58E5A286" w14:textId="77777777" w:rsidR="00573C53" w:rsidRDefault="00573C53" w:rsidP="00573C53">
      <w:pPr>
        <w:pStyle w:val="Default"/>
      </w:pPr>
    </w:p>
    <w:p w14:paraId="0D489CDF" w14:textId="77777777" w:rsidR="00573C53" w:rsidRDefault="00573C53" w:rsidP="00573C53">
      <w:pPr>
        <w:pStyle w:val="Default"/>
      </w:pPr>
    </w:p>
    <w:p w14:paraId="3F12FFA3" w14:textId="77777777" w:rsidR="00573C53" w:rsidRDefault="00573C53" w:rsidP="00573C53">
      <w:pPr>
        <w:pStyle w:val="Default"/>
      </w:pPr>
    </w:p>
    <w:p w14:paraId="4BCFBE16" w14:textId="77777777" w:rsidR="00573C53" w:rsidRDefault="00573C53" w:rsidP="00573C53">
      <w:pPr>
        <w:pStyle w:val="Default"/>
      </w:pPr>
    </w:p>
    <w:p w14:paraId="7F1DC2B3" w14:textId="77777777" w:rsidR="00573C53" w:rsidRDefault="00573C53" w:rsidP="00573C53">
      <w:pPr>
        <w:pStyle w:val="Default"/>
      </w:pPr>
    </w:p>
    <w:p w14:paraId="661AA651" w14:textId="77777777" w:rsidR="00573C53" w:rsidRDefault="00573C53" w:rsidP="00573C53">
      <w:pPr>
        <w:pStyle w:val="Default"/>
      </w:pPr>
    </w:p>
    <w:p w14:paraId="5DB13927" w14:textId="77777777" w:rsidR="00573C53" w:rsidRDefault="00573C53" w:rsidP="00573C53">
      <w:pPr>
        <w:pStyle w:val="Default"/>
      </w:pPr>
    </w:p>
    <w:p w14:paraId="28D442FE" w14:textId="77777777" w:rsidR="00573C53" w:rsidRDefault="00573C53" w:rsidP="00573C53">
      <w:pPr>
        <w:pStyle w:val="Default"/>
      </w:pPr>
    </w:p>
    <w:p w14:paraId="076CBABC" w14:textId="77777777" w:rsidR="00573C53" w:rsidRDefault="00573C53" w:rsidP="00573C53">
      <w:pPr>
        <w:pStyle w:val="Default"/>
      </w:pPr>
    </w:p>
    <w:p w14:paraId="689B2EE9" w14:textId="2EAFBAF8" w:rsidR="00573C53" w:rsidRDefault="00573C53" w:rsidP="00573C53">
      <w:pPr>
        <w:pStyle w:val="Default"/>
        <w:ind w:left="720"/>
        <w:rPr>
          <w:b/>
          <w:bCs/>
        </w:rPr>
      </w:pPr>
      <w:r>
        <w:rPr>
          <w:b/>
          <w:bCs/>
        </w:rPr>
        <w:t>U</w:t>
      </w:r>
      <w:r w:rsidRPr="00DD2BE5">
        <w:rPr>
          <w:b/>
          <w:bCs/>
        </w:rPr>
        <w:t>n exemple d’animation</w:t>
      </w:r>
      <w:r w:rsidR="00F96FDB">
        <w:rPr>
          <w:b/>
          <w:bCs/>
        </w:rPr>
        <w:t xml:space="preserve"> de débat</w:t>
      </w:r>
    </w:p>
    <w:p w14:paraId="5EA73EC9" w14:textId="77777777" w:rsidR="00573C53" w:rsidRPr="00DD2BE5" w:rsidRDefault="00573C53" w:rsidP="00573C53">
      <w:pPr>
        <w:pStyle w:val="Default"/>
        <w:ind w:left="720"/>
        <w:rPr>
          <w:b/>
          <w:bCs/>
        </w:rPr>
      </w:pPr>
    </w:p>
    <w:p w14:paraId="24637FA8" w14:textId="02EA3DFD" w:rsidR="00573C53" w:rsidRDefault="00000000" w:rsidP="00573C53">
      <w:pPr>
        <w:pStyle w:val="contenu-du-cadre"/>
        <w:spacing w:before="0" w:beforeAutospacing="0" w:after="0"/>
        <w:ind w:left="720"/>
        <w:rPr>
          <w:color w:val="1F497D"/>
        </w:rPr>
      </w:pPr>
      <w:r>
        <w:rPr>
          <w:noProof/>
          <w:color w:val="1F497D"/>
        </w:rPr>
        <w:pict w14:anchorId="46DE8F6C">
          <v:shape id="_x0000_s2153" type="#_x0000_t104" style="position:absolute;left:0;text-align:left;margin-left:38.7pt;margin-top:81.15pt;width:14.65pt;height:16.4pt;rotation:3285456fd;z-index:1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38E8565C" w14:textId="77777777" w:rsidR="00F96FDB" w:rsidRDefault="00F96FDB" w:rsidP="00F96FDB">
                  <w:pPr>
                    <w:jc w:val="center"/>
                  </w:pPr>
                  <w:r>
                    <w:t xml:space="preserve"> </w:t>
                  </w:r>
                </w:p>
              </w:txbxContent>
            </v:textbox>
            <w10:wrap anchorx="page" anchory="page"/>
          </v:shape>
        </w:pict>
      </w:r>
      <w:r w:rsidR="00573C53">
        <w:rPr>
          <w:color w:val="1F497D"/>
        </w:rPr>
        <w:t xml:space="preserve">Extrait de Fiche Pédagogique Gérer les questions Appel </w:t>
      </w:r>
      <w:r w:rsidR="00573C53" w:rsidRPr="00DD2BE5">
        <w:rPr>
          <w:color w:val="000000"/>
        </w:rPr>
        <w:t>dans</w:t>
      </w:r>
      <w:r w:rsidR="00573C53">
        <w:rPr>
          <w:color w:val="1F497D"/>
        </w:rPr>
        <w:t xml:space="preserve"> Onglet Enfance\Fiche pédagogique</w:t>
      </w:r>
    </w:p>
    <w:p w14:paraId="18250FCC" w14:textId="77777777" w:rsidR="00573C53" w:rsidRDefault="00573C53" w:rsidP="00573C53">
      <w:pPr>
        <w:pStyle w:val="Default"/>
        <w:ind w:left="720"/>
      </w:pPr>
    </w:p>
    <w:p w14:paraId="2359A752" w14:textId="77777777" w:rsidR="00F96FDB" w:rsidRPr="007F64A9" w:rsidRDefault="00F96FDB" w:rsidP="00F96FDB">
      <w:pPr>
        <w:pStyle w:val="Default"/>
        <w:ind w:left="720"/>
      </w:pPr>
      <w:r>
        <w:t xml:space="preserve">A partir d’une question anecdotique, l’animateur pose d’autres questions dans un autre niveau de parole. </w:t>
      </w:r>
    </w:p>
    <w:p w14:paraId="60DBCEB0" w14:textId="77777777" w:rsidR="00573C53" w:rsidRDefault="00573C53" w:rsidP="00573C53">
      <w:pPr>
        <w:pStyle w:val="Default"/>
        <w:ind w:left="720"/>
      </w:pPr>
      <w:r>
        <w:t xml:space="preserve">Vous trouvez ci-dessous des </w:t>
      </w:r>
      <w:r w:rsidRPr="007F64A9">
        <w:t>questions que l’animateur pourra renvoyer aux</w:t>
      </w:r>
      <w:r>
        <w:t xml:space="preserve"> participants </w:t>
      </w:r>
      <w:r w:rsidRPr="007F64A9">
        <w:t>pour faire évoluer le débat et animer la parole pour que surgisse un écho entre les textes et la vie,</w:t>
      </w:r>
      <w:r w:rsidRPr="007F64A9">
        <w:rPr>
          <w:bCs/>
        </w:rPr>
        <w:t xml:space="preserve"> leur</w:t>
      </w:r>
      <w:r w:rsidRPr="007F64A9">
        <w:rPr>
          <w:b/>
        </w:rPr>
        <w:t xml:space="preserve"> </w:t>
      </w:r>
      <w:r w:rsidRPr="007F64A9">
        <w:t>vie</w:t>
      </w:r>
      <w:r>
        <w:t xml:space="preserve"> de foi.</w:t>
      </w:r>
      <w:r w:rsidRPr="007F64A9">
        <w:t xml:space="preserve"> </w:t>
      </w:r>
    </w:p>
    <w:p w14:paraId="52AD3E64" w14:textId="77777777" w:rsidR="00573C53" w:rsidRDefault="00573C53" w:rsidP="00573C53">
      <w:pPr>
        <w:pStyle w:val="Default"/>
        <w:ind w:left="720"/>
      </w:pPr>
    </w:p>
    <w:p w14:paraId="5B3F7258" w14:textId="77777777" w:rsidR="00573C53" w:rsidRDefault="00573C53" w:rsidP="00573C53">
      <w:pPr>
        <w:pStyle w:val="Default"/>
        <w:ind w:left="720"/>
      </w:pPr>
      <w:r w:rsidRPr="00315940">
        <w:rPr>
          <w:highlight w:val="cyan"/>
        </w:rPr>
        <w:t>En bleu</w:t>
      </w:r>
      <w:r>
        <w:t xml:space="preserve"> : question liée au texte, qui part du texte.</w:t>
      </w:r>
    </w:p>
    <w:p w14:paraId="2C128904" w14:textId="77777777" w:rsidR="00573C53" w:rsidRDefault="00573C53" w:rsidP="00573C53">
      <w:pPr>
        <w:pStyle w:val="Default"/>
        <w:ind w:left="720"/>
      </w:pPr>
      <w:r w:rsidRPr="00C33D69">
        <w:rPr>
          <w:highlight w:val="red"/>
        </w:rPr>
        <w:t>En rouge</w:t>
      </w:r>
      <w:r>
        <w:t> : question sur la vérité du texte.</w:t>
      </w:r>
    </w:p>
    <w:p w14:paraId="5E1F1945" w14:textId="77777777" w:rsidR="00573C53" w:rsidRDefault="00573C53" w:rsidP="00573C53">
      <w:pPr>
        <w:pStyle w:val="Default"/>
        <w:ind w:left="720"/>
      </w:pPr>
      <w:r w:rsidRPr="00315940">
        <w:rPr>
          <w:highlight w:val="green"/>
        </w:rPr>
        <w:t>En vert</w:t>
      </w:r>
      <w:r>
        <w:t xml:space="preserve"> : question envoyant vers d’autres textes ou idées. </w:t>
      </w:r>
    </w:p>
    <w:p w14:paraId="6A195C75" w14:textId="77777777" w:rsidR="00573C53" w:rsidRDefault="00573C53" w:rsidP="00573C53">
      <w:pPr>
        <w:pStyle w:val="Default"/>
        <w:ind w:left="720"/>
      </w:pPr>
      <w:r w:rsidRPr="00315940">
        <w:rPr>
          <w:highlight w:val="yellow"/>
        </w:rPr>
        <w:t>En jaune</w:t>
      </w:r>
      <w:r>
        <w:t xml:space="preserve"> : question d’interprétation ou d’actualisation. Nous aujourd’hui. </w:t>
      </w:r>
    </w:p>
    <w:p w14:paraId="69FCE006" w14:textId="77777777" w:rsidR="00573C53" w:rsidRPr="007F64A9" w:rsidRDefault="00573C53" w:rsidP="00573C53">
      <w:pPr>
        <w:pStyle w:val="Default"/>
        <w:ind w:left="720"/>
      </w:pPr>
    </w:p>
    <w:p w14:paraId="252B391F" w14:textId="77777777" w:rsidR="00573C53" w:rsidRPr="00080C16" w:rsidRDefault="00573C53" w:rsidP="00573C53">
      <w:pPr>
        <w:pStyle w:val="Default"/>
        <w:ind w:left="720"/>
        <w:rPr>
          <w:b/>
          <w:bCs/>
          <w:color w:val="auto"/>
        </w:rPr>
      </w:pPr>
      <w:r w:rsidRPr="00080C16">
        <w:rPr>
          <w:b/>
          <w:bCs/>
          <w:color w:val="auto"/>
        </w:rPr>
        <w:t>Autour de l’appel</w:t>
      </w:r>
    </w:p>
    <w:p w14:paraId="063B262B" w14:textId="77777777" w:rsidR="00573C53" w:rsidRDefault="00573C53" w:rsidP="00573C53">
      <w:pPr>
        <w:pStyle w:val="Default"/>
        <w:ind w:left="720"/>
        <w:rPr>
          <w:color w:val="auto"/>
        </w:rPr>
      </w:pPr>
      <w:r w:rsidRPr="00346B9C">
        <w:rPr>
          <w:color w:val="auto"/>
          <w:highlight w:val="cyan"/>
        </w:rPr>
        <w:t>Pourquoi Dieu a-t-il appelé Elie et Elisée, et Jésus ses disciples ? Comment Dieu appelle-t-il ?</w:t>
      </w:r>
      <w:r w:rsidRPr="007F64A9">
        <w:rPr>
          <w:color w:val="auto"/>
        </w:rPr>
        <w:t xml:space="preserve"> </w:t>
      </w:r>
    </w:p>
    <w:p w14:paraId="2633F32C" w14:textId="77777777" w:rsidR="00573C53" w:rsidRPr="005D097D" w:rsidRDefault="00573C53" w:rsidP="00573C53">
      <w:pPr>
        <w:pStyle w:val="Default"/>
        <w:ind w:left="720"/>
        <w:rPr>
          <w:color w:val="auto"/>
        </w:rPr>
      </w:pPr>
      <w:r w:rsidRPr="00C33D69">
        <w:rPr>
          <w:color w:val="auto"/>
          <w:highlight w:val="red"/>
        </w:rPr>
        <w:t>Comment Elie o</w:t>
      </w:r>
      <w:r>
        <w:rPr>
          <w:color w:val="auto"/>
          <w:highlight w:val="red"/>
        </w:rPr>
        <w:t>u</w:t>
      </w:r>
      <w:r w:rsidRPr="00C33D69">
        <w:rPr>
          <w:color w:val="auto"/>
          <w:highlight w:val="red"/>
        </w:rPr>
        <w:t xml:space="preserve"> Elisée ont-ils pu entendre Dieu parler ?</w:t>
      </w:r>
      <w:r>
        <w:rPr>
          <w:color w:val="auto"/>
        </w:rPr>
        <w:t xml:space="preserve"> </w:t>
      </w:r>
    </w:p>
    <w:p w14:paraId="3204B7A0" w14:textId="77777777" w:rsidR="00573C53" w:rsidRPr="005D097D" w:rsidRDefault="00573C53" w:rsidP="00573C53">
      <w:pPr>
        <w:spacing w:after="0" w:line="240" w:lineRule="auto"/>
        <w:ind w:left="720"/>
        <w:rPr>
          <w:rFonts w:ascii="Times New Roman" w:hAnsi="Times New Roman"/>
          <w:sz w:val="24"/>
          <w:szCs w:val="24"/>
          <w:highlight w:val="green"/>
        </w:rPr>
      </w:pPr>
      <w:r w:rsidRPr="005D097D">
        <w:rPr>
          <w:rFonts w:ascii="Times New Roman" w:hAnsi="Times New Roman"/>
          <w:sz w:val="24"/>
          <w:szCs w:val="24"/>
          <w:highlight w:val="green"/>
        </w:rPr>
        <w:t xml:space="preserve">Dieu appelle-t-il d’autres personnes ? </w:t>
      </w:r>
    </w:p>
    <w:p w14:paraId="7A054A64" w14:textId="77777777" w:rsidR="00573C53" w:rsidRPr="007F64A9" w:rsidRDefault="00573C53" w:rsidP="00573C53">
      <w:pPr>
        <w:spacing w:after="0" w:line="240" w:lineRule="auto"/>
        <w:ind w:left="720"/>
        <w:rPr>
          <w:rFonts w:ascii="Times New Roman" w:hAnsi="Times New Roman"/>
          <w:sz w:val="24"/>
          <w:szCs w:val="24"/>
        </w:rPr>
      </w:pPr>
      <w:r w:rsidRPr="00346B9C">
        <w:rPr>
          <w:rFonts w:ascii="Times New Roman" w:hAnsi="Times New Roman"/>
          <w:sz w:val="24"/>
          <w:szCs w:val="24"/>
          <w:highlight w:val="green"/>
        </w:rPr>
        <w:t>A quel sacrement puis-je penser ?</w:t>
      </w:r>
    </w:p>
    <w:p w14:paraId="3803D34B" w14:textId="77777777" w:rsidR="00573C53" w:rsidRPr="005D097D"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Et moi, suis-je appelé par Dieu ? Comment ? </w:t>
      </w:r>
    </w:p>
    <w:p w14:paraId="05CDAC8E" w14:textId="77777777" w:rsidR="00573C53" w:rsidRDefault="00573C53" w:rsidP="00573C53">
      <w:pPr>
        <w:spacing w:after="0" w:line="240" w:lineRule="auto"/>
        <w:ind w:left="360" w:firstLine="348"/>
        <w:rPr>
          <w:rFonts w:ascii="Times New Roman" w:hAnsi="Times New Roman"/>
          <w:sz w:val="24"/>
          <w:szCs w:val="24"/>
        </w:rPr>
      </w:pPr>
      <w:r w:rsidRPr="005D097D">
        <w:rPr>
          <w:rFonts w:ascii="Times New Roman" w:hAnsi="Times New Roman"/>
          <w:sz w:val="24"/>
          <w:szCs w:val="24"/>
          <w:highlight w:val="yellow"/>
        </w:rPr>
        <w:t>Suis-je attentif à son appel ?</w:t>
      </w:r>
    </w:p>
    <w:p w14:paraId="3E6181ED" w14:textId="77777777" w:rsidR="00573C53" w:rsidRPr="007F64A9" w:rsidRDefault="00573C53" w:rsidP="00573C53">
      <w:pPr>
        <w:spacing w:after="0" w:line="240" w:lineRule="auto"/>
        <w:ind w:left="720"/>
        <w:rPr>
          <w:rFonts w:ascii="Times New Roman" w:hAnsi="Times New Roman"/>
          <w:sz w:val="24"/>
          <w:szCs w:val="24"/>
        </w:rPr>
      </w:pPr>
    </w:p>
    <w:p w14:paraId="3DC23FBC" w14:textId="77777777" w:rsidR="00573C53" w:rsidRPr="00080C16" w:rsidRDefault="00573C53" w:rsidP="00573C53">
      <w:pPr>
        <w:pStyle w:val="NormalWeb"/>
        <w:spacing w:before="0" w:beforeAutospacing="0" w:after="0" w:afterAutospacing="0"/>
        <w:ind w:left="720"/>
        <w:rPr>
          <w:b/>
          <w:bCs/>
        </w:rPr>
      </w:pPr>
      <w:r w:rsidRPr="00080C16">
        <w:rPr>
          <w:b/>
          <w:bCs/>
        </w:rPr>
        <w:t>Autour des païens</w:t>
      </w:r>
      <w:r>
        <w:rPr>
          <w:b/>
          <w:bCs/>
        </w:rPr>
        <w:t xml:space="preserve"> </w:t>
      </w:r>
      <w:r w:rsidRPr="00080C16">
        <w:t>(non juifs dans la bible)</w:t>
      </w:r>
      <w:r>
        <w:rPr>
          <w:b/>
          <w:bCs/>
        </w:rPr>
        <w:t xml:space="preserve"> </w:t>
      </w:r>
    </w:p>
    <w:p w14:paraId="6013D295" w14:textId="77777777" w:rsidR="00573C53" w:rsidRDefault="00573C53" w:rsidP="00573C53">
      <w:pPr>
        <w:pStyle w:val="NormalWeb"/>
        <w:spacing w:before="0" w:beforeAutospacing="0" w:after="0" w:afterAutospacing="0"/>
        <w:ind w:left="720"/>
      </w:pPr>
      <w:r w:rsidRPr="005D097D">
        <w:rPr>
          <w:highlight w:val="cyan"/>
        </w:rPr>
        <w:t>Pourquoi Jésus va-t-il dans un pays païen ?</w:t>
      </w:r>
    </w:p>
    <w:p w14:paraId="73827C50" w14:textId="77777777" w:rsidR="00573C53" w:rsidRPr="007F64A9" w:rsidRDefault="00573C53" w:rsidP="00573C53">
      <w:pPr>
        <w:pStyle w:val="NormalWeb"/>
        <w:spacing w:before="0" w:beforeAutospacing="0" w:after="0" w:afterAutospacing="0"/>
        <w:ind w:left="720"/>
      </w:pPr>
      <w:r w:rsidRPr="005D097D">
        <w:rPr>
          <w:highlight w:val="green"/>
        </w:rPr>
        <w:t>Y a-t-il d’autres histoires qui se passent en pays païen ?</w:t>
      </w:r>
      <w:r>
        <w:t xml:space="preserve"> </w:t>
      </w:r>
    </w:p>
    <w:p w14:paraId="6FE7EF43" w14:textId="77777777" w:rsidR="00573C53" w:rsidRDefault="00573C53" w:rsidP="00573C53">
      <w:pPr>
        <w:pStyle w:val="NormalWeb"/>
        <w:spacing w:before="0" w:beforeAutospacing="0" w:after="0" w:afterAutospacing="0"/>
        <w:ind w:left="360" w:firstLine="348"/>
      </w:pPr>
      <w:r w:rsidRPr="005D097D">
        <w:rPr>
          <w:highlight w:val="yellow"/>
        </w:rPr>
        <w:t>Jésus ne s’adresse-t-il aujourd’hui qu’à ceux qui sont baptisés ?</w:t>
      </w:r>
    </w:p>
    <w:p w14:paraId="2FD2D441" w14:textId="77777777" w:rsidR="00573C53" w:rsidRPr="007F64A9" w:rsidRDefault="00573C53" w:rsidP="00573C53">
      <w:pPr>
        <w:pStyle w:val="NormalWeb"/>
        <w:spacing w:before="0" w:beforeAutospacing="0" w:after="0" w:afterAutospacing="0"/>
        <w:ind w:left="360"/>
      </w:pPr>
    </w:p>
    <w:p w14:paraId="46257F47" w14:textId="77777777" w:rsidR="00573C53" w:rsidRPr="00080C16" w:rsidRDefault="00573C53" w:rsidP="00573C53">
      <w:pPr>
        <w:pStyle w:val="NormalWeb"/>
        <w:spacing w:before="0" w:beforeAutospacing="0" w:after="0" w:afterAutospacing="0"/>
        <w:ind w:left="720"/>
        <w:rPr>
          <w:b/>
          <w:bCs/>
        </w:rPr>
      </w:pPr>
      <w:r w:rsidRPr="00080C16">
        <w:rPr>
          <w:b/>
          <w:bCs/>
        </w:rPr>
        <w:t>Autour de quitter</w:t>
      </w:r>
    </w:p>
    <w:p w14:paraId="2790B371" w14:textId="77777777" w:rsidR="00573C53" w:rsidRDefault="00573C53" w:rsidP="00573C53">
      <w:pPr>
        <w:pStyle w:val="NormalWeb"/>
        <w:spacing w:before="0" w:beforeAutospacing="0" w:after="0" w:afterAutospacing="0"/>
        <w:ind w:left="720"/>
      </w:pPr>
      <w:r w:rsidRPr="005D097D">
        <w:rPr>
          <w:highlight w:val="cyan"/>
        </w:rPr>
        <w:t>Pourquoi Elisée et les disciples ont-ils tout quitté pour répondre à l’appel de Dieu ?</w:t>
      </w:r>
    </w:p>
    <w:p w14:paraId="7540B80F" w14:textId="77777777" w:rsidR="00573C53" w:rsidRPr="007F64A9" w:rsidRDefault="00573C53" w:rsidP="00573C53">
      <w:pPr>
        <w:pStyle w:val="NormalWeb"/>
        <w:spacing w:before="0" w:beforeAutospacing="0" w:after="0" w:afterAutospacing="0"/>
        <w:ind w:left="720"/>
      </w:pPr>
      <w:r w:rsidRPr="00C33D69">
        <w:rPr>
          <w:highlight w:val="red"/>
        </w:rPr>
        <w:t>Est-il possible pour les disciples de tout quitter d’un coup ? de partir si vite ?</w:t>
      </w:r>
      <w:r>
        <w:t xml:space="preserve"> </w:t>
      </w:r>
    </w:p>
    <w:p w14:paraId="4EE218A0" w14:textId="77777777" w:rsidR="00573C53" w:rsidRPr="005D097D" w:rsidRDefault="00573C53" w:rsidP="00573C53">
      <w:pPr>
        <w:pStyle w:val="NormalWeb"/>
        <w:spacing w:before="0" w:beforeAutospacing="0" w:after="0" w:afterAutospacing="0"/>
        <w:ind w:left="360" w:firstLine="348"/>
        <w:rPr>
          <w:highlight w:val="green"/>
        </w:rPr>
      </w:pPr>
      <w:r w:rsidRPr="005D097D">
        <w:rPr>
          <w:highlight w:val="green"/>
        </w:rPr>
        <w:t>Connaissez-vous des per</w:t>
      </w:r>
      <w:r>
        <w:rPr>
          <w:highlight w:val="green"/>
        </w:rPr>
        <w:t>s</w:t>
      </w:r>
      <w:r w:rsidRPr="005D097D">
        <w:rPr>
          <w:highlight w:val="green"/>
        </w:rPr>
        <w:t xml:space="preserve">onnes qui ont tout quitté ? </w:t>
      </w:r>
    </w:p>
    <w:p w14:paraId="52D791A8" w14:textId="77777777" w:rsidR="00573C53" w:rsidRPr="005D097D" w:rsidRDefault="00573C53" w:rsidP="00573C53">
      <w:pPr>
        <w:pStyle w:val="NormalWeb"/>
        <w:spacing w:before="0" w:beforeAutospacing="0" w:after="0" w:afterAutospacing="0"/>
        <w:ind w:left="720"/>
        <w:rPr>
          <w:highlight w:val="yellow"/>
        </w:rPr>
      </w:pPr>
      <w:r w:rsidRPr="005D097D">
        <w:rPr>
          <w:highlight w:val="yellow"/>
        </w:rPr>
        <w:t xml:space="preserve">Que dois-je aujourd’hui abandonner dans ma vie ? Pourquoi ? </w:t>
      </w:r>
    </w:p>
    <w:p w14:paraId="32FBCA93" w14:textId="77777777" w:rsidR="00573C53"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 xml:space="preserve">Dieu me demande-t-il de tout quitter ? Est-il aussi exigeant ? </w:t>
      </w:r>
    </w:p>
    <w:p w14:paraId="00973C81" w14:textId="77777777" w:rsidR="00573C53"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 xml:space="preserve">Cela ne veut-il pas dire qu’il faut lui laisser de la place dans notre vie ? </w:t>
      </w:r>
    </w:p>
    <w:p w14:paraId="44F8BED6" w14:textId="77777777" w:rsidR="00573C53"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 xml:space="preserve">Tenter de le reconnaître quand il nous fait signe, au travers d’un geste, d’une parole ? </w:t>
      </w:r>
    </w:p>
    <w:p w14:paraId="15BDE466" w14:textId="77777777" w:rsidR="00573C53" w:rsidRPr="001E5FF9"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Et ne pas craindre de parler de Lui et de notre foi en Lui ?</w:t>
      </w:r>
    </w:p>
    <w:p w14:paraId="26A37A65" w14:textId="77777777" w:rsidR="00573C53" w:rsidRPr="007F64A9" w:rsidRDefault="00573C53" w:rsidP="00573C53">
      <w:pPr>
        <w:pStyle w:val="Default"/>
      </w:pPr>
    </w:p>
    <w:sectPr w:rsidR="00573C53" w:rsidRPr="007F64A9" w:rsidSect="001871E9">
      <w:footerReference w:type="default" r:id="rId26"/>
      <w:pgSz w:w="11906" w:h="16838"/>
      <w:pgMar w:top="720" w:right="720" w:bottom="567"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A6F67" w14:textId="77777777" w:rsidR="004D4BB1" w:rsidRDefault="004D4BB1" w:rsidP="00D3668D">
      <w:pPr>
        <w:spacing w:after="0" w:line="240" w:lineRule="auto"/>
      </w:pPr>
      <w:r>
        <w:separator/>
      </w:r>
    </w:p>
  </w:endnote>
  <w:endnote w:type="continuationSeparator" w:id="0">
    <w:p w14:paraId="2E8BD19D" w14:textId="77777777" w:rsidR="004D4BB1" w:rsidRDefault="004D4BB1" w:rsidP="00D3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045A" w14:textId="6BAADB92" w:rsidR="00960EA7" w:rsidRDefault="001871E9" w:rsidP="00D429F0">
    <w:pPr>
      <w:pStyle w:val="Pieddepage"/>
      <w:spacing w:after="0" w:line="240" w:lineRule="auto"/>
      <w:jc w:val="right"/>
    </w:pPr>
    <w:r>
      <w:t xml:space="preserve">Catéchèse </w:t>
    </w:r>
    <w:r w:rsidR="00D429F0">
      <w:t>P</w:t>
    </w:r>
    <w:r>
      <w:t>ar la Parole – Module Appels – Fiche animateurs</w:t>
    </w:r>
    <w:r w:rsidR="00BB4D96">
      <w:t xml:space="preserve"> Adolescence</w:t>
    </w:r>
    <w:r>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DB6F5" w14:textId="77777777" w:rsidR="004D4BB1" w:rsidRDefault="004D4BB1" w:rsidP="00D3668D">
      <w:pPr>
        <w:spacing w:after="0" w:line="240" w:lineRule="auto"/>
      </w:pPr>
      <w:r>
        <w:separator/>
      </w:r>
    </w:p>
  </w:footnote>
  <w:footnote w:type="continuationSeparator" w:id="0">
    <w:p w14:paraId="1751B1AB" w14:textId="77777777" w:rsidR="004D4BB1" w:rsidRDefault="004D4BB1" w:rsidP="00D36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98A"/>
    <w:multiLevelType w:val="hybridMultilevel"/>
    <w:tmpl w:val="10C480A2"/>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1546A"/>
    <w:multiLevelType w:val="hybridMultilevel"/>
    <w:tmpl w:val="5C50F5CE"/>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C14687"/>
    <w:multiLevelType w:val="hybridMultilevel"/>
    <w:tmpl w:val="B6F67578"/>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0F4C69"/>
    <w:multiLevelType w:val="hybridMultilevel"/>
    <w:tmpl w:val="6E9498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514C4"/>
    <w:multiLevelType w:val="hybridMultilevel"/>
    <w:tmpl w:val="49D26DC6"/>
    <w:lvl w:ilvl="0" w:tplc="6192A91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D1A82"/>
    <w:multiLevelType w:val="hybridMultilevel"/>
    <w:tmpl w:val="CF80DBB6"/>
    <w:lvl w:ilvl="0" w:tplc="A62A0B4C">
      <w:start w:val="2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B25F2"/>
    <w:multiLevelType w:val="hybridMultilevel"/>
    <w:tmpl w:val="F9220F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371D75"/>
    <w:multiLevelType w:val="hybridMultilevel"/>
    <w:tmpl w:val="45BA7C52"/>
    <w:lvl w:ilvl="0" w:tplc="5C8AB2D0">
      <w:start w:val="2"/>
      <w:numFmt w:val="bullet"/>
      <w:lvlText w:val="-"/>
      <w:lvlJc w:val="left"/>
      <w:pPr>
        <w:ind w:left="786" w:hanging="360"/>
      </w:pPr>
      <w:rPr>
        <w:rFonts w:ascii="Calibri" w:eastAsia="Calibri" w:hAnsi="Calibri" w:cs="Calibri" w:hint="default"/>
      </w:rPr>
    </w:lvl>
    <w:lvl w:ilvl="1" w:tplc="B4966C3E">
      <w:start w:val="2"/>
      <w:numFmt w:val="bullet"/>
      <w:lvlText w:val="-"/>
      <w:lvlJc w:val="left"/>
      <w:pPr>
        <w:ind w:left="1506" w:hanging="360"/>
      </w:pPr>
      <w:rPr>
        <w:rFonts w:ascii="Calibri" w:eastAsia="Calibri" w:hAnsi="Calibri" w:cs="Calibri" w:hint="default"/>
        <w:b w:val="0"/>
        <w:i w:val="0"/>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197C6509"/>
    <w:multiLevelType w:val="hybridMultilevel"/>
    <w:tmpl w:val="956CBB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A332B7"/>
    <w:multiLevelType w:val="hybridMultilevel"/>
    <w:tmpl w:val="29ACF4FE"/>
    <w:lvl w:ilvl="0" w:tplc="F9C477E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C24C72"/>
    <w:multiLevelType w:val="hybridMultilevel"/>
    <w:tmpl w:val="EAF68F7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A2D619D"/>
    <w:multiLevelType w:val="hybridMultilevel"/>
    <w:tmpl w:val="AE1606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6D0E34"/>
    <w:multiLevelType w:val="hybridMultilevel"/>
    <w:tmpl w:val="F1947BD0"/>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400273"/>
    <w:multiLevelType w:val="hybridMultilevel"/>
    <w:tmpl w:val="67049F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D97CEF"/>
    <w:multiLevelType w:val="hybridMultilevel"/>
    <w:tmpl w:val="7FCC343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3FC465F"/>
    <w:multiLevelType w:val="hybridMultilevel"/>
    <w:tmpl w:val="E69440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F73C4B"/>
    <w:multiLevelType w:val="hybridMultilevel"/>
    <w:tmpl w:val="E8687A8A"/>
    <w:lvl w:ilvl="0" w:tplc="B73AC5A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A72B9C"/>
    <w:multiLevelType w:val="hybridMultilevel"/>
    <w:tmpl w:val="9B5ED90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16F37E6"/>
    <w:multiLevelType w:val="hybridMultilevel"/>
    <w:tmpl w:val="562EA85A"/>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433ACD"/>
    <w:multiLevelType w:val="hybridMultilevel"/>
    <w:tmpl w:val="8BE8AF0C"/>
    <w:lvl w:ilvl="0" w:tplc="2954FDA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363D7E2A"/>
    <w:multiLevelType w:val="hybridMultilevel"/>
    <w:tmpl w:val="A75C1E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7E86E12"/>
    <w:multiLevelType w:val="hybridMultilevel"/>
    <w:tmpl w:val="59C67B2A"/>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1D7ACA"/>
    <w:multiLevelType w:val="hybridMultilevel"/>
    <w:tmpl w:val="DB667B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EF564D"/>
    <w:multiLevelType w:val="hybridMultilevel"/>
    <w:tmpl w:val="16C28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2E3737"/>
    <w:multiLevelType w:val="hybridMultilevel"/>
    <w:tmpl w:val="C3A0422E"/>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E60707"/>
    <w:multiLevelType w:val="hybridMultilevel"/>
    <w:tmpl w:val="7E8409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445FB4"/>
    <w:multiLevelType w:val="hybridMultilevel"/>
    <w:tmpl w:val="6E24F2A0"/>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717DA2"/>
    <w:multiLevelType w:val="hybridMultilevel"/>
    <w:tmpl w:val="467446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8A0A38"/>
    <w:multiLevelType w:val="hybridMultilevel"/>
    <w:tmpl w:val="96C48924"/>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41346C"/>
    <w:multiLevelType w:val="hybridMultilevel"/>
    <w:tmpl w:val="AFEC71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A83B65"/>
    <w:multiLevelType w:val="hybridMultilevel"/>
    <w:tmpl w:val="3C2A98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042482"/>
    <w:multiLevelType w:val="hybridMultilevel"/>
    <w:tmpl w:val="6D5825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DD2C5F"/>
    <w:multiLevelType w:val="hybridMultilevel"/>
    <w:tmpl w:val="FB105428"/>
    <w:lvl w:ilvl="0" w:tplc="5C8AB2D0">
      <w:start w:val="2"/>
      <w:numFmt w:val="bullet"/>
      <w:lvlText w:val="-"/>
      <w:lvlJc w:val="left"/>
      <w:pPr>
        <w:ind w:left="4406" w:hanging="360"/>
      </w:pPr>
      <w:rPr>
        <w:rFonts w:ascii="Calibri" w:eastAsia="Calibri" w:hAnsi="Calibri" w:cs="Calibri" w:hint="default"/>
      </w:rPr>
    </w:lvl>
    <w:lvl w:ilvl="1" w:tplc="040C0003" w:tentative="1">
      <w:start w:val="1"/>
      <w:numFmt w:val="bullet"/>
      <w:lvlText w:val="o"/>
      <w:lvlJc w:val="left"/>
      <w:pPr>
        <w:ind w:left="5126" w:hanging="360"/>
      </w:pPr>
      <w:rPr>
        <w:rFonts w:ascii="Courier New" w:hAnsi="Courier New" w:cs="Courier New" w:hint="default"/>
      </w:rPr>
    </w:lvl>
    <w:lvl w:ilvl="2" w:tplc="040C0005" w:tentative="1">
      <w:start w:val="1"/>
      <w:numFmt w:val="bullet"/>
      <w:lvlText w:val=""/>
      <w:lvlJc w:val="left"/>
      <w:pPr>
        <w:ind w:left="5846" w:hanging="360"/>
      </w:pPr>
      <w:rPr>
        <w:rFonts w:ascii="Wingdings" w:hAnsi="Wingdings" w:hint="default"/>
      </w:rPr>
    </w:lvl>
    <w:lvl w:ilvl="3" w:tplc="040C0001" w:tentative="1">
      <w:start w:val="1"/>
      <w:numFmt w:val="bullet"/>
      <w:lvlText w:val=""/>
      <w:lvlJc w:val="left"/>
      <w:pPr>
        <w:ind w:left="6566" w:hanging="360"/>
      </w:pPr>
      <w:rPr>
        <w:rFonts w:ascii="Symbol" w:hAnsi="Symbol" w:hint="default"/>
      </w:rPr>
    </w:lvl>
    <w:lvl w:ilvl="4" w:tplc="040C0003" w:tentative="1">
      <w:start w:val="1"/>
      <w:numFmt w:val="bullet"/>
      <w:lvlText w:val="o"/>
      <w:lvlJc w:val="left"/>
      <w:pPr>
        <w:ind w:left="7286" w:hanging="360"/>
      </w:pPr>
      <w:rPr>
        <w:rFonts w:ascii="Courier New" w:hAnsi="Courier New" w:cs="Courier New" w:hint="default"/>
      </w:rPr>
    </w:lvl>
    <w:lvl w:ilvl="5" w:tplc="040C0005" w:tentative="1">
      <w:start w:val="1"/>
      <w:numFmt w:val="bullet"/>
      <w:lvlText w:val=""/>
      <w:lvlJc w:val="left"/>
      <w:pPr>
        <w:ind w:left="8006" w:hanging="360"/>
      </w:pPr>
      <w:rPr>
        <w:rFonts w:ascii="Wingdings" w:hAnsi="Wingdings" w:hint="default"/>
      </w:rPr>
    </w:lvl>
    <w:lvl w:ilvl="6" w:tplc="040C0001" w:tentative="1">
      <w:start w:val="1"/>
      <w:numFmt w:val="bullet"/>
      <w:lvlText w:val=""/>
      <w:lvlJc w:val="left"/>
      <w:pPr>
        <w:ind w:left="8726" w:hanging="360"/>
      </w:pPr>
      <w:rPr>
        <w:rFonts w:ascii="Symbol" w:hAnsi="Symbol" w:hint="default"/>
      </w:rPr>
    </w:lvl>
    <w:lvl w:ilvl="7" w:tplc="040C0003" w:tentative="1">
      <w:start w:val="1"/>
      <w:numFmt w:val="bullet"/>
      <w:lvlText w:val="o"/>
      <w:lvlJc w:val="left"/>
      <w:pPr>
        <w:ind w:left="9446" w:hanging="360"/>
      </w:pPr>
      <w:rPr>
        <w:rFonts w:ascii="Courier New" w:hAnsi="Courier New" w:cs="Courier New" w:hint="default"/>
      </w:rPr>
    </w:lvl>
    <w:lvl w:ilvl="8" w:tplc="040C0005" w:tentative="1">
      <w:start w:val="1"/>
      <w:numFmt w:val="bullet"/>
      <w:lvlText w:val=""/>
      <w:lvlJc w:val="left"/>
      <w:pPr>
        <w:ind w:left="10166" w:hanging="360"/>
      </w:pPr>
      <w:rPr>
        <w:rFonts w:ascii="Wingdings" w:hAnsi="Wingdings" w:hint="default"/>
      </w:rPr>
    </w:lvl>
  </w:abstractNum>
  <w:abstractNum w:abstractNumId="33" w15:restartNumberingAfterBreak="0">
    <w:nsid w:val="60F30592"/>
    <w:multiLevelType w:val="hybridMultilevel"/>
    <w:tmpl w:val="C98EFE0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FD4FBF"/>
    <w:multiLevelType w:val="hybridMultilevel"/>
    <w:tmpl w:val="DBC81852"/>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115C33"/>
    <w:multiLevelType w:val="hybridMultilevel"/>
    <w:tmpl w:val="A5367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EF38FD"/>
    <w:multiLevelType w:val="hybridMultilevel"/>
    <w:tmpl w:val="DD4C6A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1B4F47"/>
    <w:multiLevelType w:val="hybridMultilevel"/>
    <w:tmpl w:val="9CBA1D9A"/>
    <w:lvl w:ilvl="0" w:tplc="483A675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E04148"/>
    <w:multiLevelType w:val="hybridMultilevel"/>
    <w:tmpl w:val="8FEE2F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A40A24"/>
    <w:multiLevelType w:val="hybridMultilevel"/>
    <w:tmpl w:val="3B62A4C2"/>
    <w:lvl w:ilvl="0" w:tplc="B2921C5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6A394C"/>
    <w:multiLevelType w:val="hybridMultilevel"/>
    <w:tmpl w:val="8228C582"/>
    <w:lvl w:ilvl="0" w:tplc="8524313E">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212211"/>
    <w:multiLevelType w:val="hybridMultilevel"/>
    <w:tmpl w:val="D9C4B332"/>
    <w:lvl w:ilvl="0" w:tplc="955A4650">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9239FF"/>
    <w:multiLevelType w:val="hybridMultilevel"/>
    <w:tmpl w:val="4124672C"/>
    <w:lvl w:ilvl="0" w:tplc="5C8AB2D0">
      <w:start w:val="2"/>
      <w:numFmt w:val="bullet"/>
      <w:lvlText w:val="-"/>
      <w:lvlJc w:val="left"/>
      <w:pPr>
        <w:ind w:left="1490" w:hanging="360"/>
      </w:pPr>
      <w:rPr>
        <w:rFonts w:ascii="Calibri" w:eastAsia="Calibri" w:hAnsi="Calibri" w:cs="Calibri"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43" w15:restartNumberingAfterBreak="0">
    <w:nsid w:val="768D487E"/>
    <w:multiLevelType w:val="hybridMultilevel"/>
    <w:tmpl w:val="A75C1E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401185"/>
    <w:multiLevelType w:val="hybridMultilevel"/>
    <w:tmpl w:val="A7641F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8CD3113"/>
    <w:multiLevelType w:val="hybridMultilevel"/>
    <w:tmpl w:val="BE6E10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E95BF7"/>
    <w:multiLevelType w:val="hybridMultilevel"/>
    <w:tmpl w:val="F7B20CB6"/>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7" w15:restartNumberingAfterBreak="0">
    <w:nsid w:val="7D6D1856"/>
    <w:multiLevelType w:val="hybridMultilevel"/>
    <w:tmpl w:val="512EDA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9510276">
    <w:abstractNumId w:val="24"/>
  </w:num>
  <w:num w:numId="2" w16cid:durableId="978346201">
    <w:abstractNumId w:val="45"/>
  </w:num>
  <w:num w:numId="3" w16cid:durableId="1423137130">
    <w:abstractNumId w:val="9"/>
  </w:num>
  <w:num w:numId="4" w16cid:durableId="511192073">
    <w:abstractNumId w:val="38"/>
  </w:num>
  <w:num w:numId="5" w16cid:durableId="561405562">
    <w:abstractNumId w:val="3"/>
  </w:num>
  <w:num w:numId="6" w16cid:durableId="399864377">
    <w:abstractNumId w:val="30"/>
  </w:num>
  <w:num w:numId="7" w16cid:durableId="112557569">
    <w:abstractNumId w:val="19"/>
  </w:num>
  <w:num w:numId="8" w16cid:durableId="15232982">
    <w:abstractNumId w:val="7"/>
  </w:num>
  <w:num w:numId="9" w16cid:durableId="352925251">
    <w:abstractNumId w:val="47"/>
  </w:num>
  <w:num w:numId="10" w16cid:durableId="93979739">
    <w:abstractNumId w:val="22"/>
  </w:num>
  <w:num w:numId="11" w16cid:durableId="2116753652">
    <w:abstractNumId w:val="39"/>
  </w:num>
  <w:num w:numId="12" w16cid:durableId="715854653">
    <w:abstractNumId w:val="18"/>
  </w:num>
  <w:num w:numId="13" w16cid:durableId="947854343">
    <w:abstractNumId w:val="27"/>
  </w:num>
  <w:num w:numId="14" w16cid:durableId="558127467">
    <w:abstractNumId w:val="28"/>
  </w:num>
  <w:num w:numId="15" w16cid:durableId="901408242">
    <w:abstractNumId w:val="12"/>
  </w:num>
  <w:num w:numId="16" w16cid:durableId="1419668120">
    <w:abstractNumId w:val="34"/>
  </w:num>
  <w:num w:numId="17" w16cid:durableId="176895985">
    <w:abstractNumId w:val="33"/>
  </w:num>
  <w:num w:numId="18" w16cid:durableId="1217475332">
    <w:abstractNumId w:val="23"/>
  </w:num>
  <w:num w:numId="19" w16cid:durableId="195195440">
    <w:abstractNumId w:val="14"/>
  </w:num>
  <w:num w:numId="20" w16cid:durableId="1221869946">
    <w:abstractNumId w:val="15"/>
  </w:num>
  <w:num w:numId="21" w16cid:durableId="1152872232">
    <w:abstractNumId w:val="6"/>
  </w:num>
  <w:num w:numId="22" w16cid:durableId="1326664919">
    <w:abstractNumId w:val="29"/>
  </w:num>
  <w:num w:numId="23" w16cid:durableId="568266643">
    <w:abstractNumId w:val="46"/>
  </w:num>
  <w:num w:numId="24" w16cid:durableId="757092340">
    <w:abstractNumId w:val="42"/>
  </w:num>
  <w:num w:numId="25" w16cid:durableId="1630161982">
    <w:abstractNumId w:val="32"/>
  </w:num>
  <w:num w:numId="26" w16cid:durableId="1702393123">
    <w:abstractNumId w:val="1"/>
  </w:num>
  <w:num w:numId="27" w16cid:durableId="1265265111">
    <w:abstractNumId w:val="10"/>
  </w:num>
  <w:num w:numId="28" w16cid:durableId="70275855">
    <w:abstractNumId w:val="13"/>
  </w:num>
  <w:num w:numId="29" w16cid:durableId="1767336809">
    <w:abstractNumId w:val="37"/>
  </w:num>
  <w:num w:numId="30" w16cid:durableId="1039402889">
    <w:abstractNumId w:val="8"/>
  </w:num>
  <w:num w:numId="31" w16cid:durableId="842278921">
    <w:abstractNumId w:val="41"/>
  </w:num>
  <w:num w:numId="32" w16cid:durableId="592010027">
    <w:abstractNumId w:val="16"/>
  </w:num>
  <w:num w:numId="33" w16cid:durableId="960453677">
    <w:abstractNumId w:val="40"/>
  </w:num>
  <w:num w:numId="34" w16cid:durableId="509443510">
    <w:abstractNumId w:val="31"/>
  </w:num>
  <w:num w:numId="35" w16cid:durableId="1759985638">
    <w:abstractNumId w:val="21"/>
  </w:num>
  <w:num w:numId="36" w16cid:durableId="635333186">
    <w:abstractNumId w:val="2"/>
  </w:num>
  <w:num w:numId="37" w16cid:durableId="1085956718">
    <w:abstractNumId w:val="26"/>
  </w:num>
  <w:num w:numId="38" w16cid:durableId="1174371793">
    <w:abstractNumId w:val="43"/>
  </w:num>
  <w:num w:numId="39" w16cid:durableId="1476993567">
    <w:abstractNumId w:val="0"/>
  </w:num>
  <w:num w:numId="40" w16cid:durableId="370737917">
    <w:abstractNumId w:val="20"/>
  </w:num>
  <w:num w:numId="41" w16cid:durableId="841971607">
    <w:abstractNumId w:val="17"/>
  </w:num>
  <w:num w:numId="42" w16cid:durableId="1500534574">
    <w:abstractNumId w:val="35"/>
  </w:num>
  <w:num w:numId="43" w16cid:durableId="1682849172">
    <w:abstractNumId w:val="11"/>
  </w:num>
  <w:num w:numId="44" w16cid:durableId="19166604">
    <w:abstractNumId w:val="25"/>
  </w:num>
  <w:num w:numId="45" w16cid:durableId="191576350">
    <w:abstractNumId w:val="44"/>
  </w:num>
  <w:num w:numId="46" w16cid:durableId="1552614725">
    <w:abstractNumId w:val="36"/>
  </w:num>
  <w:num w:numId="47" w16cid:durableId="1925646790">
    <w:abstractNumId w:val="4"/>
  </w:num>
  <w:num w:numId="48" w16cid:durableId="3955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oNotTrackMoves/>
  <w:defaultTabStop w:val="708"/>
  <w:hyphenationZone w:val="425"/>
  <w:drawingGridHorizontalSpacing w:val="110"/>
  <w:displayHorizontalDrawingGridEvery w:val="2"/>
  <w:displayVerticalDrawingGridEvery w:val="2"/>
  <w:characterSpacingControl w:val="doNotCompress"/>
  <w:hdrShapeDefaults>
    <o:shapedefaults v:ext="edit" spidmax="21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42FB"/>
    <w:rsid w:val="00000512"/>
    <w:rsid w:val="00003623"/>
    <w:rsid w:val="00003B76"/>
    <w:rsid w:val="00003E31"/>
    <w:rsid w:val="00011C84"/>
    <w:rsid w:val="00017575"/>
    <w:rsid w:val="000244EB"/>
    <w:rsid w:val="000252ED"/>
    <w:rsid w:val="00030434"/>
    <w:rsid w:val="00030F19"/>
    <w:rsid w:val="00031444"/>
    <w:rsid w:val="00034C3B"/>
    <w:rsid w:val="000377C3"/>
    <w:rsid w:val="00052140"/>
    <w:rsid w:val="0005433B"/>
    <w:rsid w:val="000554F1"/>
    <w:rsid w:val="0005791D"/>
    <w:rsid w:val="00061F64"/>
    <w:rsid w:val="000675D1"/>
    <w:rsid w:val="000729B6"/>
    <w:rsid w:val="0007516F"/>
    <w:rsid w:val="000760AA"/>
    <w:rsid w:val="00076643"/>
    <w:rsid w:val="00081105"/>
    <w:rsid w:val="0008178B"/>
    <w:rsid w:val="0008230F"/>
    <w:rsid w:val="00083F43"/>
    <w:rsid w:val="0009107C"/>
    <w:rsid w:val="00093068"/>
    <w:rsid w:val="0009382F"/>
    <w:rsid w:val="000A0373"/>
    <w:rsid w:val="000B0D75"/>
    <w:rsid w:val="000B0DB8"/>
    <w:rsid w:val="000B4025"/>
    <w:rsid w:val="000B7072"/>
    <w:rsid w:val="000B7CC6"/>
    <w:rsid w:val="000C71E9"/>
    <w:rsid w:val="000E34C7"/>
    <w:rsid w:val="000E5F53"/>
    <w:rsid w:val="000F236A"/>
    <w:rsid w:val="000F755B"/>
    <w:rsid w:val="000F7950"/>
    <w:rsid w:val="000F7DF0"/>
    <w:rsid w:val="001048FB"/>
    <w:rsid w:val="001063CB"/>
    <w:rsid w:val="001144AD"/>
    <w:rsid w:val="001236E2"/>
    <w:rsid w:val="00124733"/>
    <w:rsid w:val="001271DE"/>
    <w:rsid w:val="00130C05"/>
    <w:rsid w:val="0013536E"/>
    <w:rsid w:val="00137B86"/>
    <w:rsid w:val="0014241C"/>
    <w:rsid w:val="0014245A"/>
    <w:rsid w:val="00146839"/>
    <w:rsid w:val="00146F59"/>
    <w:rsid w:val="0015162D"/>
    <w:rsid w:val="00157533"/>
    <w:rsid w:val="00160C92"/>
    <w:rsid w:val="001625C1"/>
    <w:rsid w:val="00163177"/>
    <w:rsid w:val="001663F4"/>
    <w:rsid w:val="001668DA"/>
    <w:rsid w:val="00171362"/>
    <w:rsid w:val="00176C14"/>
    <w:rsid w:val="00187039"/>
    <w:rsid w:val="001871E9"/>
    <w:rsid w:val="001916F9"/>
    <w:rsid w:val="001A4993"/>
    <w:rsid w:val="001A5892"/>
    <w:rsid w:val="001B07A6"/>
    <w:rsid w:val="001B5818"/>
    <w:rsid w:val="001B6466"/>
    <w:rsid w:val="001B6615"/>
    <w:rsid w:val="001C4853"/>
    <w:rsid w:val="001C60D3"/>
    <w:rsid w:val="001C655D"/>
    <w:rsid w:val="001C6E3A"/>
    <w:rsid w:val="001D2FEF"/>
    <w:rsid w:val="001D45D9"/>
    <w:rsid w:val="001E5B8F"/>
    <w:rsid w:val="001F23AF"/>
    <w:rsid w:val="001F5CBF"/>
    <w:rsid w:val="001F6D1A"/>
    <w:rsid w:val="001F7EC0"/>
    <w:rsid w:val="00201A83"/>
    <w:rsid w:val="00203098"/>
    <w:rsid w:val="002042FB"/>
    <w:rsid w:val="00213940"/>
    <w:rsid w:val="0021437D"/>
    <w:rsid w:val="00216D1F"/>
    <w:rsid w:val="00225766"/>
    <w:rsid w:val="00231036"/>
    <w:rsid w:val="00235D47"/>
    <w:rsid w:val="002407F5"/>
    <w:rsid w:val="002450A4"/>
    <w:rsid w:val="0025248D"/>
    <w:rsid w:val="0025316D"/>
    <w:rsid w:val="00261303"/>
    <w:rsid w:val="00261CB0"/>
    <w:rsid w:val="00262A44"/>
    <w:rsid w:val="00272584"/>
    <w:rsid w:val="00272A70"/>
    <w:rsid w:val="0027429E"/>
    <w:rsid w:val="00275727"/>
    <w:rsid w:val="00280531"/>
    <w:rsid w:val="00280C47"/>
    <w:rsid w:val="0028125E"/>
    <w:rsid w:val="002942E3"/>
    <w:rsid w:val="00295B99"/>
    <w:rsid w:val="002A7E36"/>
    <w:rsid w:val="002B19F6"/>
    <w:rsid w:val="002B3F0D"/>
    <w:rsid w:val="002B4546"/>
    <w:rsid w:val="002B4A58"/>
    <w:rsid w:val="002B54BE"/>
    <w:rsid w:val="002B7B71"/>
    <w:rsid w:val="002C0C08"/>
    <w:rsid w:val="002C4AA1"/>
    <w:rsid w:val="002D3666"/>
    <w:rsid w:val="002E0F33"/>
    <w:rsid w:val="002E135A"/>
    <w:rsid w:val="002E3073"/>
    <w:rsid w:val="002E48E4"/>
    <w:rsid w:val="002E4C43"/>
    <w:rsid w:val="002E608F"/>
    <w:rsid w:val="002E6434"/>
    <w:rsid w:val="002F0A24"/>
    <w:rsid w:val="002F360C"/>
    <w:rsid w:val="002F38FC"/>
    <w:rsid w:val="002F5983"/>
    <w:rsid w:val="002F6069"/>
    <w:rsid w:val="002F76D3"/>
    <w:rsid w:val="002F7C99"/>
    <w:rsid w:val="00303479"/>
    <w:rsid w:val="00305F30"/>
    <w:rsid w:val="00311CA2"/>
    <w:rsid w:val="00324AC2"/>
    <w:rsid w:val="00333253"/>
    <w:rsid w:val="00334674"/>
    <w:rsid w:val="00335FF2"/>
    <w:rsid w:val="0034068B"/>
    <w:rsid w:val="00341F4D"/>
    <w:rsid w:val="003452F7"/>
    <w:rsid w:val="00346B9C"/>
    <w:rsid w:val="003502DE"/>
    <w:rsid w:val="0036104B"/>
    <w:rsid w:val="00361D43"/>
    <w:rsid w:val="00362890"/>
    <w:rsid w:val="00362BEE"/>
    <w:rsid w:val="00363319"/>
    <w:rsid w:val="00363361"/>
    <w:rsid w:val="00365C83"/>
    <w:rsid w:val="00367F3A"/>
    <w:rsid w:val="00373FFA"/>
    <w:rsid w:val="003745DF"/>
    <w:rsid w:val="00375CD1"/>
    <w:rsid w:val="00381E28"/>
    <w:rsid w:val="00385974"/>
    <w:rsid w:val="00390A8B"/>
    <w:rsid w:val="00393F78"/>
    <w:rsid w:val="00396EE5"/>
    <w:rsid w:val="003A211A"/>
    <w:rsid w:val="003A5E71"/>
    <w:rsid w:val="003B7E02"/>
    <w:rsid w:val="003C189B"/>
    <w:rsid w:val="003C25A3"/>
    <w:rsid w:val="003C4ECE"/>
    <w:rsid w:val="003D1DDE"/>
    <w:rsid w:val="003D47F5"/>
    <w:rsid w:val="003D6559"/>
    <w:rsid w:val="003E32E4"/>
    <w:rsid w:val="003F6FF1"/>
    <w:rsid w:val="003F7887"/>
    <w:rsid w:val="003F7D3B"/>
    <w:rsid w:val="004017B0"/>
    <w:rsid w:val="00415586"/>
    <w:rsid w:val="004243FD"/>
    <w:rsid w:val="004327EB"/>
    <w:rsid w:val="00433512"/>
    <w:rsid w:val="00436023"/>
    <w:rsid w:val="00437648"/>
    <w:rsid w:val="00441AA6"/>
    <w:rsid w:val="004431D6"/>
    <w:rsid w:val="0044404E"/>
    <w:rsid w:val="00444293"/>
    <w:rsid w:val="00444D9A"/>
    <w:rsid w:val="00445F6D"/>
    <w:rsid w:val="00452ADB"/>
    <w:rsid w:val="00461791"/>
    <w:rsid w:val="00470DF3"/>
    <w:rsid w:val="0047536B"/>
    <w:rsid w:val="004830A0"/>
    <w:rsid w:val="00483917"/>
    <w:rsid w:val="00485BFA"/>
    <w:rsid w:val="00487981"/>
    <w:rsid w:val="00490338"/>
    <w:rsid w:val="0049035D"/>
    <w:rsid w:val="0049108F"/>
    <w:rsid w:val="00491D7A"/>
    <w:rsid w:val="004A207A"/>
    <w:rsid w:val="004A229E"/>
    <w:rsid w:val="004A22F3"/>
    <w:rsid w:val="004A4DE3"/>
    <w:rsid w:val="004B0008"/>
    <w:rsid w:val="004B2B59"/>
    <w:rsid w:val="004B3DF2"/>
    <w:rsid w:val="004B79C0"/>
    <w:rsid w:val="004C14FD"/>
    <w:rsid w:val="004C27C0"/>
    <w:rsid w:val="004C5BDC"/>
    <w:rsid w:val="004D12E8"/>
    <w:rsid w:val="004D4BB1"/>
    <w:rsid w:val="004D5543"/>
    <w:rsid w:val="004E16A1"/>
    <w:rsid w:val="004E2B3C"/>
    <w:rsid w:val="004E3291"/>
    <w:rsid w:val="004E551F"/>
    <w:rsid w:val="004F17B3"/>
    <w:rsid w:val="004F65F2"/>
    <w:rsid w:val="004F77B4"/>
    <w:rsid w:val="00500A87"/>
    <w:rsid w:val="005025FA"/>
    <w:rsid w:val="00504276"/>
    <w:rsid w:val="005060C5"/>
    <w:rsid w:val="0050761F"/>
    <w:rsid w:val="00511CAB"/>
    <w:rsid w:val="005126C0"/>
    <w:rsid w:val="005132C6"/>
    <w:rsid w:val="00513CF8"/>
    <w:rsid w:val="00530BA2"/>
    <w:rsid w:val="00532BA4"/>
    <w:rsid w:val="00534F07"/>
    <w:rsid w:val="0053710C"/>
    <w:rsid w:val="005374AF"/>
    <w:rsid w:val="00542804"/>
    <w:rsid w:val="00542C19"/>
    <w:rsid w:val="00544C39"/>
    <w:rsid w:val="00546A7F"/>
    <w:rsid w:val="00547354"/>
    <w:rsid w:val="00553D21"/>
    <w:rsid w:val="0055422E"/>
    <w:rsid w:val="0055518D"/>
    <w:rsid w:val="00561CFB"/>
    <w:rsid w:val="00562177"/>
    <w:rsid w:val="005643B6"/>
    <w:rsid w:val="00573C53"/>
    <w:rsid w:val="00580A34"/>
    <w:rsid w:val="00585D3E"/>
    <w:rsid w:val="005921C3"/>
    <w:rsid w:val="00593009"/>
    <w:rsid w:val="00595F7C"/>
    <w:rsid w:val="00596BFA"/>
    <w:rsid w:val="005A14F3"/>
    <w:rsid w:val="005B17A4"/>
    <w:rsid w:val="005C0F2E"/>
    <w:rsid w:val="005C28E5"/>
    <w:rsid w:val="005C43EF"/>
    <w:rsid w:val="005C4436"/>
    <w:rsid w:val="005C58D3"/>
    <w:rsid w:val="005C5F5A"/>
    <w:rsid w:val="005C69D2"/>
    <w:rsid w:val="005D05E2"/>
    <w:rsid w:val="005D097D"/>
    <w:rsid w:val="005D226E"/>
    <w:rsid w:val="005D28C8"/>
    <w:rsid w:val="005D67A7"/>
    <w:rsid w:val="005E6EB1"/>
    <w:rsid w:val="005F27EF"/>
    <w:rsid w:val="005F5EB7"/>
    <w:rsid w:val="005F78C5"/>
    <w:rsid w:val="006011E5"/>
    <w:rsid w:val="00605616"/>
    <w:rsid w:val="00613EE7"/>
    <w:rsid w:val="006170AD"/>
    <w:rsid w:val="00617D59"/>
    <w:rsid w:val="00620F64"/>
    <w:rsid w:val="00621ABE"/>
    <w:rsid w:val="00622266"/>
    <w:rsid w:val="0062448F"/>
    <w:rsid w:val="00634E77"/>
    <w:rsid w:val="0064321A"/>
    <w:rsid w:val="00644192"/>
    <w:rsid w:val="00650648"/>
    <w:rsid w:val="00650A9C"/>
    <w:rsid w:val="00653150"/>
    <w:rsid w:val="006700DD"/>
    <w:rsid w:val="00670D69"/>
    <w:rsid w:val="006716DC"/>
    <w:rsid w:val="0067566D"/>
    <w:rsid w:val="00681382"/>
    <w:rsid w:val="00682EA1"/>
    <w:rsid w:val="00684560"/>
    <w:rsid w:val="006866AF"/>
    <w:rsid w:val="0069090C"/>
    <w:rsid w:val="00697359"/>
    <w:rsid w:val="006A08CA"/>
    <w:rsid w:val="006A4991"/>
    <w:rsid w:val="006A4C06"/>
    <w:rsid w:val="006A7110"/>
    <w:rsid w:val="006B2B58"/>
    <w:rsid w:val="006B4F89"/>
    <w:rsid w:val="006C02A0"/>
    <w:rsid w:val="006C1EA6"/>
    <w:rsid w:val="006C3892"/>
    <w:rsid w:val="006D0F17"/>
    <w:rsid w:val="006D132D"/>
    <w:rsid w:val="006D4DC7"/>
    <w:rsid w:val="006E16E2"/>
    <w:rsid w:val="006E26E2"/>
    <w:rsid w:val="006E3C25"/>
    <w:rsid w:val="006F032B"/>
    <w:rsid w:val="006F67EC"/>
    <w:rsid w:val="00703651"/>
    <w:rsid w:val="0070561F"/>
    <w:rsid w:val="0071026E"/>
    <w:rsid w:val="00711D41"/>
    <w:rsid w:val="0071253F"/>
    <w:rsid w:val="00717988"/>
    <w:rsid w:val="00723B97"/>
    <w:rsid w:val="00731CD0"/>
    <w:rsid w:val="00733BA2"/>
    <w:rsid w:val="0073610C"/>
    <w:rsid w:val="00736C89"/>
    <w:rsid w:val="007376E4"/>
    <w:rsid w:val="007400A2"/>
    <w:rsid w:val="00741C86"/>
    <w:rsid w:val="0074218A"/>
    <w:rsid w:val="007512FB"/>
    <w:rsid w:val="00753A68"/>
    <w:rsid w:val="00755797"/>
    <w:rsid w:val="00764F49"/>
    <w:rsid w:val="00766747"/>
    <w:rsid w:val="0077434A"/>
    <w:rsid w:val="00775B7F"/>
    <w:rsid w:val="007828DB"/>
    <w:rsid w:val="007868D8"/>
    <w:rsid w:val="0079020C"/>
    <w:rsid w:val="007951C7"/>
    <w:rsid w:val="007A03E7"/>
    <w:rsid w:val="007A5316"/>
    <w:rsid w:val="007B1675"/>
    <w:rsid w:val="007B3AA4"/>
    <w:rsid w:val="007B4066"/>
    <w:rsid w:val="007D005F"/>
    <w:rsid w:val="007E590F"/>
    <w:rsid w:val="007E5E7B"/>
    <w:rsid w:val="007F2657"/>
    <w:rsid w:val="007F4519"/>
    <w:rsid w:val="007F64A9"/>
    <w:rsid w:val="0080636F"/>
    <w:rsid w:val="00822B6B"/>
    <w:rsid w:val="00823E50"/>
    <w:rsid w:val="00833F66"/>
    <w:rsid w:val="00834BA0"/>
    <w:rsid w:val="00842B1D"/>
    <w:rsid w:val="00842BCC"/>
    <w:rsid w:val="00843B73"/>
    <w:rsid w:val="00844906"/>
    <w:rsid w:val="00851D67"/>
    <w:rsid w:val="00857F9B"/>
    <w:rsid w:val="008714A3"/>
    <w:rsid w:val="00872858"/>
    <w:rsid w:val="00873843"/>
    <w:rsid w:val="00877F66"/>
    <w:rsid w:val="008836D7"/>
    <w:rsid w:val="00892169"/>
    <w:rsid w:val="00894FE8"/>
    <w:rsid w:val="008A2664"/>
    <w:rsid w:val="008A4AF3"/>
    <w:rsid w:val="008A4EA3"/>
    <w:rsid w:val="008A63CE"/>
    <w:rsid w:val="008A6E28"/>
    <w:rsid w:val="008B242C"/>
    <w:rsid w:val="008B45E9"/>
    <w:rsid w:val="008B71CA"/>
    <w:rsid w:val="008C1BC6"/>
    <w:rsid w:val="008C4079"/>
    <w:rsid w:val="008C7AF1"/>
    <w:rsid w:val="008D1114"/>
    <w:rsid w:val="008D2DE3"/>
    <w:rsid w:val="008E0299"/>
    <w:rsid w:val="008E29C3"/>
    <w:rsid w:val="008E5523"/>
    <w:rsid w:val="008F2416"/>
    <w:rsid w:val="008F3EF5"/>
    <w:rsid w:val="008F432D"/>
    <w:rsid w:val="008F4CB0"/>
    <w:rsid w:val="0090240C"/>
    <w:rsid w:val="00902EE7"/>
    <w:rsid w:val="00903565"/>
    <w:rsid w:val="00904C33"/>
    <w:rsid w:val="00916FD7"/>
    <w:rsid w:val="009324D0"/>
    <w:rsid w:val="00942D41"/>
    <w:rsid w:val="00944935"/>
    <w:rsid w:val="009457EA"/>
    <w:rsid w:val="00960EA7"/>
    <w:rsid w:val="009610FD"/>
    <w:rsid w:val="009650D1"/>
    <w:rsid w:val="00965289"/>
    <w:rsid w:val="0096672E"/>
    <w:rsid w:val="0097307C"/>
    <w:rsid w:val="0097555A"/>
    <w:rsid w:val="00980E0E"/>
    <w:rsid w:val="00981D54"/>
    <w:rsid w:val="0098650C"/>
    <w:rsid w:val="0099066B"/>
    <w:rsid w:val="00992920"/>
    <w:rsid w:val="00995CFB"/>
    <w:rsid w:val="009B1789"/>
    <w:rsid w:val="009B3C20"/>
    <w:rsid w:val="009D0CB5"/>
    <w:rsid w:val="009D708D"/>
    <w:rsid w:val="009E41AA"/>
    <w:rsid w:val="009E53D8"/>
    <w:rsid w:val="009E55C9"/>
    <w:rsid w:val="009E602C"/>
    <w:rsid w:val="009E6B3D"/>
    <w:rsid w:val="009F2634"/>
    <w:rsid w:val="009F5C76"/>
    <w:rsid w:val="009F7FA4"/>
    <w:rsid w:val="00A044F7"/>
    <w:rsid w:val="00A17E51"/>
    <w:rsid w:val="00A256D2"/>
    <w:rsid w:val="00A268CF"/>
    <w:rsid w:val="00A27036"/>
    <w:rsid w:val="00A36E70"/>
    <w:rsid w:val="00A378BB"/>
    <w:rsid w:val="00A44290"/>
    <w:rsid w:val="00A54A9B"/>
    <w:rsid w:val="00A6644A"/>
    <w:rsid w:val="00A73676"/>
    <w:rsid w:val="00A74152"/>
    <w:rsid w:val="00A83877"/>
    <w:rsid w:val="00A843D3"/>
    <w:rsid w:val="00A90479"/>
    <w:rsid w:val="00A91D69"/>
    <w:rsid w:val="00A94A12"/>
    <w:rsid w:val="00AA1EE7"/>
    <w:rsid w:val="00AA3B3B"/>
    <w:rsid w:val="00AA4DA4"/>
    <w:rsid w:val="00AA6835"/>
    <w:rsid w:val="00AB0D44"/>
    <w:rsid w:val="00AB0FD2"/>
    <w:rsid w:val="00AB296D"/>
    <w:rsid w:val="00AB352E"/>
    <w:rsid w:val="00AC716C"/>
    <w:rsid w:val="00AD1809"/>
    <w:rsid w:val="00AD339A"/>
    <w:rsid w:val="00AD6056"/>
    <w:rsid w:val="00AE6D8E"/>
    <w:rsid w:val="00AE7302"/>
    <w:rsid w:val="00AE7886"/>
    <w:rsid w:val="00AF10DE"/>
    <w:rsid w:val="00AF163A"/>
    <w:rsid w:val="00AF1DC6"/>
    <w:rsid w:val="00AF3ED2"/>
    <w:rsid w:val="00AF4822"/>
    <w:rsid w:val="00AF57DD"/>
    <w:rsid w:val="00AF6078"/>
    <w:rsid w:val="00B027B6"/>
    <w:rsid w:val="00B02B64"/>
    <w:rsid w:val="00B04A78"/>
    <w:rsid w:val="00B07509"/>
    <w:rsid w:val="00B101F0"/>
    <w:rsid w:val="00B2137A"/>
    <w:rsid w:val="00B2786A"/>
    <w:rsid w:val="00B31247"/>
    <w:rsid w:val="00B52162"/>
    <w:rsid w:val="00B54154"/>
    <w:rsid w:val="00B576C6"/>
    <w:rsid w:val="00B63119"/>
    <w:rsid w:val="00B64094"/>
    <w:rsid w:val="00B6484C"/>
    <w:rsid w:val="00B733E3"/>
    <w:rsid w:val="00B74FC4"/>
    <w:rsid w:val="00B762D7"/>
    <w:rsid w:val="00B81027"/>
    <w:rsid w:val="00B91B95"/>
    <w:rsid w:val="00B92420"/>
    <w:rsid w:val="00BA5BCA"/>
    <w:rsid w:val="00BB045E"/>
    <w:rsid w:val="00BB1C1C"/>
    <w:rsid w:val="00BB213D"/>
    <w:rsid w:val="00BB2922"/>
    <w:rsid w:val="00BB4D96"/>
    <w:rsid w:val="00BB537F"/>
    <w:rsid w:val="00BB5ED7"/>
    <w:rsid w:val="00BB7055"/>
    <w:rsid w:val="00BC4134"/>
    <w:rsid w:val="00BC7EBC"/>
    <w:rsid w:val="00BD1D00"/>
    <w:rsid w:val="00BD4961"/>
    <w:rsid w:val="00BD5E60"/>
    <w:rsid w:val="00BD686A"/>
    <w:rsid w:val="00BD74E0"/>
    <w:rsid w:val="00BD78E0"/>
    <w:rsid w:val="00BE4A33"/>
    <w:rsid w:val="00BE538C"/>
    <w:rsid w:val="00BE58B9"/>
    <w:rsid w:val="00BE751E"/>
    <w:rsid w:val="00BF3754"/>
    <w:rsid w:val="00BF40D1"/>
    <w:rsid w:val="00BF6AB6"/>
    <w:rsid w:val="00BF78CC"/>
    <w:rsid w:val="00BF7E20"/>
    <w:rsid w:val="00C02A9E"/>
    <w:rsid w:val="00C033C1"/>
    <w:rsid w:val="00C05596"/>
    <w:rsid w:val="00C0572E"/>
    <w:rsid w:val="00C0669B"/>
    <w:rsid w:val="00C10710"/>
    <w:rsid w:val="00C10FB9"/>
    <w:rsid w:val="00C12611"/>
    <w:rsid w:val="00C31CCE"/>
    <w:rsid w:val="00C32600"/>
    <w:rsid w:val="00C34803"/>
    <w:rsid w:val="00C35E64"/>
    <w:rsid w:val="00C37B5E"/>
    <w:rsid w:val="00C40B12"/>
    <w:rsid w:val="00C437A4"/>
    <w:rsid w:val="00C460F3"/>
    <w:rsid w:val="00C471D1"/>
    <w:rsid w:val="00C50124"/>
    <w:rsid w:val="00C5121A"/>
    <w:rsid w:val="00C52F1C"/>
    <w:rsid w:val="00C63078"/>
    <w:rsid w:val="00C72ABA"/>
    <w:rsid w:val="00C774A5"/>
    <w:rsid w:val="00C77F56"/>
    <w:rsid w:val="00C80945"/>
    <w:rsid w:val="00C87326"/>
    <w:rsid w:val="00CA30BB"/>
    <w:rsid w:val="00CA3284"/>
    <w:rsid w:val="00CA534E"/>
    <w:rsid w:val="00CB47A2"/>
    <w:rsid w:val="00CB54FA"/>
    <w:rsid w:val="00CB636B"/>
    <w:rsid w:val="00CC3BC3"/>
    <w:rsid w:val="00CD60F6"/>
    <w:rsid w:val="00CE5D48"/>
    <w:rsid w:val="00CE7BEB"/>
    <w:rsid w:val="00CF1B37"/>
    <w:rsid w:val="00CF4A72"/>
    <w:rsid w:val="00CF67B6"/>
    <w:rsid w:val="00D05CCF"/>
    <w:rsid w:val="00D0779A"/>
    <w:rsid w:val="00D10984"/>
    <w:rsid w:val="00D3668D"/>
    <w:rsid w:val="00D429F0"/>
    <w:rsid w:val="00D4554D"/>
    <w:rsid w:val="00D470F3"/>
    <w:rsid w:val="00D619F0"/>
    <w:rsid w:val="00D63835"/>
    <w:rsid w:val="00D66475"/>
    <w:rsid w:val="00D6713C"/>
    <w:rsid w:val="00D747AF"/>
    <w:rsid w:val="00D76DCF"/>
    <w:rsid w:val="00D81A05"/>
    <w:rsid w:val="00D90302"/>
    <w:rsid w:val="00D93386"/>
    <w:rsid w:val="00DA5559"/>
    <w:rsid w:val="00DB3C83"/>
    <w:rsid w:val="00DC4300"/>
    <w:rsid w:val="00DC6098"/>
    <w:rsid w:val="00DD2BE5"/>
    <w:rsid w:val="00DD6AD0"/>
    <w:rsid w:val="00DF03DB"/>
    <w:rsid w:val="00DF1E83"/>
    <w:rsid w:val="00DF2581"/>
    <w:rsid w:val="00E0030C"/>
    <w:rsid w:val="00E006BA"/>
    <w:rsid w:val="00E04ADD"/>
    <w:rsid w:val="00E051FB"/>
    <w:rsid w:val="00E07598"/>
    <w:rsid w:val="00E126B7"/>
    <w:rsid w:val="00E17722"/>
    <w:rsid w:val="00E2145A"/>
    <w:rsid w:val="00E34ECC"/>
    <w:rsid w:val="00E35FFB"/>
    <w:rsid w:val="00E36BBF"/>
    <w:rsid w:val="00E41407"/>
    <w:rsid w:val="00E47939"/>
    <w:rsid w:val="00E57FFE"/>
    <w:rsid w:val="00E60A7A"/>
    <w:rsid w:val="00E634B8"/>
    <w:rsid w:val="00E664F0"/>
    <w:rsid w:val="00E664F5"/>
    <w:rsid w:val="00E749AB"/>
    <w:rsid w:val="00E76E96"/>
    <w:rsid w:val="00E82F66"/>
    <w:rsid w:val="00E92724"/>
    <w:rsid w:val="00E97BEF"/>
    <w:rsid w:val="00EA071B"/>
    <w:rsid w:val="00EA0964"/>
    <w:rsid w:val="00EA373F"/>
    <w:rsid w:val="00EA53E3"/>
    <w:rsid w:val="00EA54CF"/>
    <w:rsid w:val="00EC29A0"/>
    <w:rsid w:val="00EC2D1C"/>
    <w:rsid w:val="00EC52C6"/>
    <w:rsid w:val="00ED2AA4"/>
    <w:rsid w:val="00ED40C4"/>
    <w:rsid w:val="00ED458A"/>
    <w:rsid w:val="00ED69AF"/>
    <w:rsid w:val="00EE2C34"/>
    <w:rsid w:val="00EE4D78"/>
    <w:rsid w:val="00EE60B3"/>
    <w:rsid w:val="00EE791A"/>
    <w:rsid w:val="00EF0840"/>
    <w:rsid w:val="00EF27D9"/>
    <w:rsid w:val="00EF3D1F"/>
    <w:rsid w:val="00EF5707"/>
    <w:rsid w:val="00EF68E1"/>
    <w:rsid w:val="00F01F24"/>
    <w:rsid w:val="00F1202A"/>
    <w:rsid w:val="00F13810"/>
    <w:rsid w:val="00F1651B"/>
    <w:rsid w:val="00F20426"/>
    <w:rsid w:val="00F21D85"/>
    <w:rsid w:val="00F26C4F"/>
    <w:rsid w:val="00F41DCF"/>
    <w:rsid w:val="00F435FD"/>
    <w:rsid w:val="00F46562"/>
    <w:rsid w:val="00F47B9D"/>
    <w:rsid w:val="00F5118D"/>
    <w:rsid w:val="00F5151D"/>
    <w:rsid w:val="00F51AA2"/>
    <w:rsid w:val="00F51FF7"/>
    <w:rsid w:val="00F54EFC"/>
    <w:rsid w:val="00F560CD"/>
    <w:rsid w:val="00F57CE0"/>
    <w:rsid w:val="00F60EE5"/>
    <w:rsid w:val="00F70E4D"/>
    <w:rsid w:val="00F71151"/>
    <w:rsid w:val="00F72223"/>
    <w:rsid w:val="00F765BE"/>
    <w:rsid w:val="00F833D9"/>
    <w:rsid w:val="00F86220"/>
    <w:rsid w:val="00F86660"/>
    <w:rsid w:val="00F93CB6"/>
    <w:rsid w:val="00F96FDB"/>
    <w:rsid w:val="00FA132A"/>
    <w:rsid w:val="00FA15B5"/>
    <w:rsid w:val="00FB05E1"/>
    <w:rsid w:val="00FB1503"/>
    <w:rsid w:val="00FB1796"/>
    <w:rsid w:val="00FB443D"/>
    <w:rsid w:val="00FB5610"/>
    <w:rsid w:val="00FC5B6C"/>
    <w:rsid w:val="00FC5DE0"/>
    <w:rsid w:val="00FC61EA"/>
    <w:rsid w:val="00FD1CC4"/>
    <w:rsid w:val="00FD7FAE"/>
    <w:rsid w:val="00FE6197"/>
    <w:rsid w:val="00FF3842"/>
    <w:rsid w:val="00FF430F"/>
    <w:rsid w:val="00FF4607"/>
    <w:rsid w:val="00FF7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4"/>
    <o:shapelayout v:ext="edit">
      <o:idmap v:ext="edit" data="2"/>
    </o:shapelayout>
  </w:shapeDefaults>
  <w:decimalSymbol w:val=","/>
  <w:listSeparator w:val=";"/>
  <w14:docId w14:val="1C5802D2"/>
  <w15:docId w15:val="{6B368E41-38E1-426A-B404-2C42B73B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2FB"/>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2042FB"/>
    <w:rPr>
      <w:color w:val="0000FF"/>
      <w:u w:val="single"/>
    </w:rPr>
  </w:style>
  <w:style w:type="paragraph" w:styleId="Paragraphedeliste">
    <w:name w:val="List Paragraph"/>
    <w:basedOn w:val="Normal"/>
    <w:uiPriority w:val="34"/>
    <w:qFormat/>
    <w:rsid w:val="002042FB"/>
    <w:pPr>
      <w:ind w:left="720"/>
      <w:contextualSpacing/>
    </w:pPr>
  </w:style>
  <w:style w:type="character" w:styleId="Marquedecommentaire">
    <w:name w:val="annotation reference"/>
    <w:uiPriority w:val="99"/>
    <w:semiHidden/>
    <w:unhideWhenUsed/>
    <w:rsid w:val="002042FB"/>
    <w:rPr>
      <w:sz w:val="16"/>
      <w:szCs w:val="16"/>
    </w:rPr>
  </w:style>
  <w:style w:type="paragraph" w:styleId="Commentaire">
    <w:name w:val="annotation text"/>
    <w:basedOn w:val="Normal"/>
    <w:link w:val="CommentaireCar"/>
    <w:uiPriority w:val="99"/>
    <w:semiHidden/>
    <w:unhideWhenUsed/>
    <w:rsid w:val="002042FB"/>
    <w:pPr>
      <w:spacing w:line="240" w:lineRule="auto"/>
    </w:pPr>
    <w:rPr>
      <w:sz w:val="20"/>
      <w:szCs w:val="20"/>
    </w:rPr>
  </w:style>
  <w:style w:type="character" w:customStyle="1" w:styleId="CommentaireCar">
    <w:name w:val="Commentaire Car"/>
    <w:link w:val="Commentaire"/>
    <w:uiPriority w:val="99"/>
    <w:semiHidden/>
    <w:rsid w:val="002042FB"/>
    <w:rPr>
      <w:rFonts w:ascii="Calibri" w:eastAsia="Calibri" w:hAnsi="Calibri" w:cs="Times New Roman"/>
      <w:sz w:val="20"/>
      <w:szCs w:val="20"/>
    </w:rPr>
  </w:style>
  <w:style w:type="paragraph" w:customStyle="1" w:styleId="Default">
    <w:name w:val="Default"/>
    <w:rsid w:val="002042FB"/>
    <w:pPr>
      <w:autoSpaceDE w:val="0"/>
      <w:autoSpaceDN w:val="0"/>
      <w:adjustRightInd w:val="0"/>
    </w:pPr>
    <w:rPr>
      <w:rFonts w:ascii="Times New Roman" w:hAnsi="Times New Roman"/>
      <w:color w:val="000000"/>
      <w:sz w:val="24"/>
      <w:szCs w:val="24"/>
    </w:rPr>
  </w:style>
  <w:style w:type="character" w:customStyle="1" w:styleId="verset">
    <w:name w:val="verset"/>
    <w:basedOn w:val="Policepardfaut"/>
    <w:rsid w:val="002042FB"/>
  </w:style>
  <w:style w:type="paragraph" w:customStyle="1" w:styleId="contenu-du-cadre">
    <w:name w:val="contenu-du-cadre"/>
    <w:basedOn w:val="Normal"/>
    <w:rsid w:val="002042FB"/>
    <w:pPr>
      <w:spacing w:before="100" w:beforeAutospacing="1" w:after="119" w:line="240" w:lineRule="auto"/>
    </w:pPr>
    <w:rPr>
      <w:rFonts w:ascii="Times New Roman" w:eastAsia="Times New Roman" w:hAnsi="Times New Roman"/>
      <w:sz w:val="24"/>
      <w:szCs w:val="24"/>
      <w:lang w:eastAsia="fr-FR"/>
    </w:rPr>
  </w:style>
  <w:style w:type="paragraph" w:styleId="NormalWeb">
    <w:name w:val="Normal (Web)"/>
    <w:basedOn w:val="Normal"/>
    <w:uiPriority w:val="99"/>
    <w:unhideWhenUsed/>
    <w:rsid w:val="002042FB"/>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2042F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42FB"/>
    <w:rPr>
      <w:rFonts w:ascii="Tahoma" w:eastAsia="Calibri" w:hAnsi="Tahoma" w:cs="Tahoma"/>
      <w:sz w:val="16"/>
      <w:szCs w:val="16"/>
    </w:rPr>
  </w:style>
  <w:style w:type="character" w:styleId="Lienhypertextesuivivisit">
    <w:name w:val="FollowedHyperlink"/>
    <w:uiPriority w:val="99"/>
    <w:semiHidden/>
    <w:unhideWhenUsed/>
    <w:rsid w:val="002E4C43"/>
    <w:rPr>
      <w:color w:val="800080"/>
      <w:u w:val="single"/>
    </w:rPr>
  </w:style>
  <w:style w:type="paragraph" w:styleId="Objetducommentaire">
    <w:name w:val="annotation subject"/>
    <w:basedOn w:val="Commentaire"/>
    <w:next w:val="Commentaire"/>
    <w:link w:val="ObjetducommentaireCar"/>
    <w:uiPriority w:val="99"/>
    <w:semiHidden/>
    <w:unhideWhenUsed/>
    <w:rsid w:val="00D63835"/>
    <w:rPr>
      <w:b/>
      <w:bCs/>
    </w:rPr>
  </w:style>
  <w:style w:type="character" w:customStyle="1" w:styleId="ObjetducommentaireCar">
    <w:name w:val="Objet du commentaire Car"/>
    <w:link w:val="Objetducommentaire"/>
    <w:uiPriority w:val="99"/>
    <w:semiHidden/>
    <w:rsid w:val="00D63835"/>
    <w:rPr>
      <w:rFonts w:ascii="Calibri" w:eastAsia="Calibri" w:hAnsi="Calibri" w:cs="Times New Roman"/>
      <w:b/>
      <w:bCs/>
      <w:sz w:val="20"/>
      <w:szCs w:val="20"/>
    </w:rPr>
  </w:style>
  <w:style w:type="character" w:customStyle="1" w:styleId="apple-converted-space">
    <w:name w:val="apple-converted-space"/>
    <w:basedOn w:val="Policepardfaut"/>
    <w:rsid w:val="006170AD"/>
  </w:style>
  <w:style w:type="character" w:styleId="lev">
    <w:name w:val="Strong"/>
    <w:uiPriority w:val="22"/>
    <w:qFormat/>
    <w:rsid w:val="005126C0"/>
    <w:rPr>
      <w:b/>
      <w:bCs/>
    </w:rPr>
  </w:style>
  <w:style w:type="paragraph" w:styleId="En-tte">
    <w:name w:val="header"/>
    <w:basedOn w:val="Normal"/>
    <w:link w:val="En-tteCar"/>
    <w:uiPriority w:val="99"/>
    <w:unhideWhenUsed/>
    <w:rsid w:val="00D3668D"/>
    <w:pPr>
      <w:tabs>
        <w:tab w:val="center" w:pos="4536"/>
        <w:tab w:val="right" w:pos="9072"/>
      </w:tabs>
    </w:pPr>
  </w:style>
  <w:style w:type="character" w:customStyle="1" w:styleId="En-tteCar">
    <w:name w:val="En-tête Car"/>
    <w:link w:val="En-tte"/>
    <w:uiPriority w:val="99"/>
    <w:rsid w:val="00D3668D"/>
    <w:rPr>
      <w:sz w:val="22"/>
      <w:szCs w:val="22"/>
      <w:lang w:eastAsia="en-US"/>
    </w:rPr>
  </w:style>
  <w:style w:type="paragraph" w:styleId="Pieddepage">
    <w:name w:val="footer"/>
    <w:basedOn w:val="Normal"/>
    <w:link w:val="PieddepageCar"/>
    <w:uiPriority w:val="99"/>
    <w:unhideWhenUsed/>
    <w:rsid w:val="00D3668D"/>
    <w:pPr>
      <w:tabs>
        <w:tab w:val="center" w:pos="4536"/>
        <w:tab w:val="right" w:pos="9072"/>
      </w:tabs>
    </w:pPr>
  </w:style>
  <w:style w:type="character" w:customStyle="1" w:styleId="PieddepageCar">
    <w:name w:val="Pied de page Car"/>
    <w:link w:val="Pieddepage"/>
    <w:uiPriority w:val="99"/>
    <w:rsid w:val="00D3668D"/>
    <w:rPr>
      <w:sz w:val="22"/>
      <w:szCs w:val="22"/>
      <w:lang w:eastAsia="en-US"/>
    </w:rPr>
  </w:style>
  <w:style w:type="paragraph" w:customStyle="1" w:styleId="Style">
    <w:name w:val="Style"/>
    <w:rsid w:val="00B04A78"/>
    <w:pPr>
      <w:widowControl w:val="0"/>
      <w:autoSpaceDE w:val="0"/>
      <w:autoSpaceDN w:val="0"/>
      <w:adjustRightInd w:val="0"/>
    </w:pPr>
    <w:rPr>
      <w:rFonts w:ascii="Times New Roman" w:eastAsia="Times New Roman" w:hAnsi="Times New Roman"/>
      <w:sz w:val="24"/>
      <w:szCs w:val="24"/>
    </w:rPr>
  </w:style>
  <w:style w:type="character" w:styleId="Mentionnonrsolue">
    <w:name w:val="Unresolved Mention"/>
    <w:uiPriority w:val="99"/>
    <w:semiHidden/>
    <w:unhideWhenUsed/>
    <w:rsid w:val="007F6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31977">
      <w:bodyDiv w:val="1"/>
      <w:marLeft w:val="0"/>
      <w:marRight w:val="0"/>
      <w:marTop w:val="0"/>
      <w:marBottom w:val="0"/>
      <w:divBdr>
        <w:top w:val="none" w:sz="0" w:space="0" w:color="auto"/>
        <w:left w:val="none" w:sz="0" w:space="0" w:color="auto"/>
        <w:bottom w:val="none" w:sz="0" w:space="0" w:color="auto"/>
        <w:right w:val="none" w:sz="0" w:space="0" w:color="auto"/>
      </w:divBdr>
    </w:div>
    <w:div w:id="16148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drive.google.com/file/d/1Ifq2xKwquykJdCq0eDj0oP4iNYW6dQbn/view?usp=sharing" TargetMode="External"/><Relationship Id="rId17" Type="http://schemas.openxmlformats.org/officeDocument/2006/relationships/hyperlink" Target="https://drive.google.com/file/d/0B928v1dtF4tGb2RzTEV6Zy11b1E/view?usp=sharing" TargetMode="External"/><Relationship Id="rId25" Type="http://schemas.openxmlformats.org/officeDocument/2006/relationships/hyperlink" Target="https://www.catechese-par-la-parole.catholique.fr/index.php/04-appels-chant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atechese-par-la-parole.catholique.fr/index.php/04-appels-chant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catechese-par-la-parole.catholique.fr/04-appels-bienvenu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atechese-par-la-parole.catholique.fr/index.php/formation/532-00-h-apprendre-a-animer-un-debat"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42493-A18E-492A-BAFB-5AB7992F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4138</Words>
  <Characters>22762</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26847</CharactersWithSpaces>
  <SharedDoc>false</SharedDoc>
  <HLinks>
    <vt:vector size="276" baseType="variant">
      <vt:variant>
        <vt:i4>6815795</vt:i4>
      </vt:variant>
      <vt:variant>
        <vt:i4>129</vt:i4>
      </vt:variant>
      <vt:variant>
        <vt:i4>0</vt:i4>
      </vt:variant>
      <vt:variant>
        <vt:i4>5</vt:i4>
      </vt:variant>
      <vt:variant>
        <vt:lpwstr>http://catechese-par-la-parole.catholique.fr/index.php/67-chants-2/635-04-appels-chants</vt:lpwstr>
      </vt:variant>
      <vt:variant>
        <vt:lpwstr/>
      </vt:variant>
      <vt:variant>
        <vt:i4>6815795</vt:i4>
      </vt:variant>
      <vt:variant>
        <vt:i4>126</vt:i4>
      </vt:variant>
      <vt:variant>
        <vt:i4>0</vt:i4>
      </vt:variant>
      <vt:variant>
        <vt:i4>5</vt:i4>
      </vt:variant>
      <vt:variant>
        <vt:lpwstr>http://catechese-par-la-parole.catholique.fr/index.php/67-chants-2/635-04-appels-chants</vt:lpwstr>
      </vt:variant>
      <vt:variant>
        <vt:lpwstr/>
      </vt:variant>
      <vt:variant>
        <vt:i4>6815795</vt:i4>
      </vt:variant>
      <vt:variant>
        <vt:i4>123</vt:i4>
      </vt:variant>
      <vt:variant>
        <vt:i4>0</vt:i4>
      </vt:variant>
      <vt:variant>
        <vt:i4>5</vt:i4>
      </vt:variant>
      <vt:variant>
        <vt:lpwstr>http://catechese-par-la-parole.catholique.fr/index.php/67-chants-2/635-04-appels-chants</vt:lpwstr>
      </vt:variant>
      <vt:variant>
        <vt:lpwstr/>
      </vt:variant>
      <vt:variant>
        <vt:i4>6160465</vt:i4>
      </vt:variant>
      <vt:variant>
        <vt:i4>120</vt:i4>
      </vt:variant>
      <vt:variant>
        <vt:i4>0</vt:i4>
      </vt:variant>
      <vt:variant>
        <vt:i4>5</vt:i4>
      </vt:variant>
      <vt:variant>
        <vt:lpwstr>http://catechese-par-la-parole.catholique.fr/index.php/formation/530-00-ateliers-pedagogiques</vt:lpwstr>
      </vt:variant>
      <vt:variant>
        <vt:lpwstr/>
      </vt:variant>
      <vt:variant>
        <vt:i4>65625</vt:i4>
      </vt:variant>
      <vt:variant>
        <vt:i4>117</vt:i4>
      </vt:variant>
      <vt:variant>
        <vt:i4>0</vt:i4>
      </vt:variant>
      <vt:variant>
        <vt:i4>5</vt:i4>
      </vt:variant>
      <vt:variant>
        <vt:lpwstr>https://docs.google.com/file/d/0B928v1dtF4tGZzExNVJZcGsxMGc/edit</vt:lpwstr>
      </vt:variant>
      <vt:variant>
        <vt:lpwstr/>
      </vt:variant>
      <vt:variant>
        <vt:i4>1376349</vt:i4>
      </vt:variant>
      <vt:variant>
        <vt:i4>114</vt:i4>
      </vt:variant>
      <vt:variant>
        <vt:i4>0</vt:i4>
      </vt:variant>
      <vt:variant>
        <vt:i4>5</vt:i4>
      </vt:variant>
      <vt:variant>
        <vt:lpwstr>https://docs.google.com/file/d/0B928v1dtF4tGQTdxOHpMTUpUdkk/edit</vt:lpwstr>
      </vt:variant>
      <vt:variant>
        <vt:lpwstr/>
      </vt:variant>
      <vt:variant>
        <vt:i4>4849728</vt:i4>
      </vt:variant>
      <vt:variant>
        <vt:i4>111</vt:i4>
      </vt:variant>
      <vt:variant>
        <vt:i4>0</vt:i4>
      </vt:variant>
      <vt:variant>
        <vt:i4>5</vt:i4>
      </vt:variant>
      <vt:variant>
        <vt:lpwstr>https://drive.google.com/file/d/0B928v1dtF4tGb2RzTEV6Zy11b1E/view?usp=sharing</vt:lpwstr>
      </vt:variant>
      <vt:variant>
        <vt:lpwstr/>
      </vt:variant>
      <vt:variant>
        <vt:i4>589828</vt:i4>
      </vt:variant>
      <vt:variant>
        <vt:i4>108</vt:i4>
      </vt:variant>
      <vt:variant>
        <vt:i4>0</vt:i4>
      </vt:variant>
      <vt:variant>
        <vt:i4>5</vt:i4>
      </vt:variant>
      <vt:variant>
        <vt:lpwstr>https://drive.google.com/file/d/0B928v1dtF4tGTldCQ1VRNDBHcFE/view?usp=sharing</vt:lpwstr>
      </vt:variant>
      <vt:variant>
        <vt:lpwstr/>
      </vt:variant>
      <vt:variant>
        <vt:i4>4849728</vt:i4>
      </vt:variant>
      <vt:variant>
        <vt:i4>105</vt:i4>
      </vt:variant>
      <vt:variant>
        <vt:i4>0</vt:i4>
      </vt:variant>
      <vt:variant>
        <vt:i4>5</vt:i4>
      </vt:variant>
      <vt:variant>
        <vt:lpwstr>https://drive.google.com/file/d/0B928v1dtF4tGb2RzTEV6Zy11b1E/view?usp=sharing</vt:lpwstr>
      </vt:variant>
      <vt:variant>
        <vt:lpwstr/>
      </vt:variant>
      <vt:variant>
        <vt:i4>1704020</vt:i4>
      </vt:variant>
      <vt:variant>
        <vt:i4>102</vt:i4>
      </vt:variant>
      <vt:variant>
        <vt:i4>0</vt:i4>
      </vt:variant>
      <vt:variant>
        <vt:i4>5</vt:i4>
      </vt:variant>
      <vt:variant>
        <vt:lpwstr>https://drive.google.com/file/d/0B928v1dtF4tGVDFIUGJ3OFp1SXM/view?usp=sharing</vt:lpwstr>
      </vt:variant>
      <vt:variant>
        <vt:lpwstr/>
      </vt:variant>
      <vt:variant>
        <vt:i4>4915217</vt:i4>
      </vt:variant>
      <vt:variant>
        <vt:i4>99</vt:i4>
      </vt:variant>
      <vt:variant>
        <vt:i4>0</vt:i4>
      </vt:variant>
      <vt:variant>
        <vt:i4>5</vt:i4>
      </vt:variant>
      <vt:variant>
        <vt:lpwstr>https://drive.google.com/file/d/0B928v1dtF4tGS25KcWdYSXRzTFk/view?usp=sharing</vt:lpwstr>
      </vt:variant>
      <vt:variant>
        <vt:lpwstr/>
      </vt:variant>
      <vt:variant>
        <vt:i4>4259930</vt:i4>
      </vt:variant>
      <vt:variant>
        <vt:i4>96</vt:i4>
      </vt:variant>
      <vt:variant>
        <vt:i4>0</vt:i4>
      </vt:variant>
      <vt:variant>
        <vt:i4>5</vt:i4>
      </vt:variant>
      <vt:variant>
        <vt:lpwstr>http://www.catechese-par-la-parole.catholique.fr/index.php/espace-editeur/04appels-articles/751-04-appels-jeunes</vt:lpwstr>
      </vt:variant>
      <vt:variant>
        <vt:lpwstr/>
      </vt:variant>
      <vt:variant>
        <vt:i4>589824</vt:i4>
      </vt:variant>
      <vt:variant>
        <vt:i4>93</vt:i4>
      </vt:variant>
      <vt:variant>
        <vt:i4>0</vt:i4>
      </vt:variant>
      <vt:variant>
        <vt:i4>5</vt:i4>
      </vt:variant>
      <vt:variant>
        <vt:lpwstr>https://drive.google.com/file/d/0B928v1dtF4tGUU5zTDFIS29xTjQ/view?usp=sharing</vt:lpwstr>
      </vt:variant>
      <vt:variant>
        <vt:lpwstr/>
      </vt:variant>
      <vt:variant>
        <vt:i4>1769472</vt:i4>
      </vt:variant>
      <vt:variant>
        <vt:i4>90</vt:i4>
      </vt:variant>
      <vt:variant>
        <vt:i4>0</vt:i4>
      </vt:variant>
      <vt:variant>
        <vt:i4>5</vt:i4>
      </vt:variant>
      <vt:variant>
        <vt:lpwstr>http://www.catechese-par-la-parole.catholique.fr/index.php/65-videos-des-recits-2/649-04-appels-recits-et-videos</vt:lpwstr>
      </vt:variant>
      <vt:variant>
        <vt:lpwstr/>
      </vt:variant>
      <vt:variant>
        <vt:i4>4849728</vt:i4>
      </vt:variant>
      <vt:variant>
        <vt:i4>87</vt:i4>
      </vt:variant>
      <vt:variant>
        <vt:i4>0</vt:i4>
      </vt:variant>
      <vt:variant>
        <vt:i4>5</vt:i4>
      </vt:variant>
      <vt:variant>
        <vt:lpwstr>https://drive.google.com/file/d/0B928v1dtF4tGb2RzTEV6Zy11b1E/view?usp=sharing</vt:lpwstr>
      </vt:variant>
      <vt:variant>
        <vt:lpwstr/>
      </vt:variant>
      <vt:variant>
        <vt:i4>1704020</vt:i4>
      </vt:variant>
      <vt:variant>
        <vt:i4>84</vt:i4>
      </vt:variant>
      <vt:variant>
        <vt:i4>0</vt:i4>
      </vt:variant>
      <vt:variant>
        <vt:i4>5</vt:i4>
      </vt:variant>
      <vt:variant>
        <vt:lpwstr>https://drive.google.com/file/d/0B928v1dtF4tGVDFIUGJ3OFp1SXM/view?usp=sharing</vt:lpwstr>
      </vt:variant>
      <vt:variant>
        <vt:lpwstr/>
      </vt:variant>
      <vt:variant>
        <vt:i4>1638491</vt:i4>
      </vt:variant>
      <vt:variant>
        <vt:i4>81</vt:i4>
      </vt:variant>
      <vt:variant>
        <vt:i4>0</vt:i4>
      </vt:variant>
      <vt:variant>
        <vt:i4>5</vt:i4>
      </vt:variant>
      <vt:variant>
        <vt:lpwstr>https://drive.google.com/file/d/0B928v1dtF4tGV0NHdDBQejVOU1U/view?usp=sharing</vt:lpwstr>
      </vt:variant>
      <vt:variant>
        <vt:lpwstr/>
      </vt:variant>
      <vt:variant>
        <vt:i4>1638491</vt:i4>
      </vt:variant>
      <vt:variant>
        <vt:i4>78</vt:i4>
      </vt:variant>
      <vt:variant>
        <vt:i4>0</vt:i4>
      </vt:variant>
      <vt:variant>
        <vt:i4>5</vt:i4>
      </vt:variant>
      <vt:variant>
        <vt:lpwstr>https://drive.google.com/file/d/0B928v1dtF4tGV0NHdDBQejVOU1U/view?usp=sharing</vt:lpwstr>
      </vt:variant>
      <vt:variant>
        <vt:lpwstr/>
      </vt:variant>
      <vt:variant>
        <vt:i4>5767234</vt:i4>
      </vt:variant>
      <vt:variant>
        <vt:i4>75</vt:i4>
      </vt:variant>
      <vt:variant>
        <vt:i4>0</vt:i4>
      </vt:variant>
      <vt:variant>
        <vt:i4>5</vt:i4>
      </vt:variant>
      <vt:variant>
        <vt:lpwstr>https://drive.google.com/file/d/0B928v1dtF4tGVktHRUdtMVFacU0/view?usp=sharing</vt:lpwstr>
      </vt:variant>
      <vt:variant>
        <vt:lpwstr/>
      </vt:variant>
      <vt:variant>
        <vt:i4>6815795</vt:i4>
      </vt:variant>
      <vt:variant>
        <vt:i4>72</vt:i4>
      </vt:variant>
      <vt:variant>
        <vt:i4>0</vt:i4>
      </vt:variant>
      <vt:variant>
        <vt:i4>5</vt:i4>
      </vt:variant>
      <vt:variant>
        <vt:lpwstr>http://catechese-par-la-parole.catholique.fr/index.php/67-chants-2/635-04-appels-chants</vt:lpwstr>
      </vt:variant>
      <vt:variant>
        <vt:lpwstr/>
      </vt:variant>
      <vt:variant>
        <vt:i4>917591</vt:i4>
      </vt:variant>
      <vt:variant>
        <vt:i4>69</vt:i4>
      </vt:variant>
      <vt:variant>
        <vt:i4>0</vt:i4>
      </vt:variant>
      <vt:variant>
        <vt:i4>5</vt:i4>
      </vt:variant>
      <vt:variant>
        <vt:lpwstr>https://docs.google.com/file/d/0B928v1dtF4tGUVNHUFQ2U3RUSlE/edit?usp=sharing</vt:lpwstr>
      </vt:variant>
      <vt:variant>
        <vt:lpwstr/>
      </vt:variant>
      <vt:variant>
        <vt:i4>5832773</vt:i4>
      </vt:variant>
      <vt:variant>
        <vt:i4>66</vt:i4>
      </vt:variant>
      <vt:variant>
        <vt:i4>0</vt:i4>
      </vt:variant>
      <vt:variant>
        <vt:i4>5</vt:i4>
      </vt:variant>
      <vt:variant>
        <vt:lpwstr>https://drive.google.com/file/d/0B928v1dtF4tGNXVja293WUNOYnM/view?usp=sharing</vt:lpwstr>
      </vt:variant>
      <vt:variant>
        <vt:lpwstr/>
      </vt:variant>
      <vt:variant>
        <vt:i4>589824</vt:i4>
      </vt:variant>
      <vt:variant>
        <vt:i4>63</vt:i4>
      </vt:variant>
      <vt:variant>
        <vt:i4>0</vt:i4>
      </vt:variant>
      <vt:variant>
        <vt:i4>5</vt:i4>
      </vt:variant>
      <vt:variant>
        <vt:lpwstr>https://drive.google.com/file/d/0B928v1dtF4tGUU5zTDFIS29xTjQ/view?usp=sharing</vt:lpwstr>
      </vt:variant>
      <vt:variant>
        <vt:lpwstr/>
      </vt:variant>
      <vt:variant>
        <vt:i4>1769472</vt:i4>
      </vt:variant>
      <vt:variant>
        <vt:i4>60</vt:i4>
      </vt:variant>
      <vt:variant>
        <vt:i4>0</vt:i4>
      </vt:variant>
      <vt:variant>
        <vt:i4>5</vt:i4>
      </vt:variant>
      <vt:variant>
        <vt:lpwstr>http://www.catechese-par-la-parole.catholique.fr/index.php/65-videos-des-recits-2/649-04-appels-recits-et-videos</vt:lpwstr>
      </vt:variant>
      <vt:variant>
        <vt:lpwstr/>
      </vt:variant>
      <vt:variant>
        <vt:i4>5832773</vt:i4>
      </vt:variant>
      <vt:variant>
        <vt:i4>57</vt:i4>
      </vt:variant>
      <vt:variant>
        <vt:i4>0</vt:i4>
      </vt:variant>
      <vt:variant>
        <vt:i4>5</vt:i4>
      </vt:variant>
      <vt:variant>
        <vt:lpwstr>https://drive.google.com/file/d/0B928v1dtF4tGNXVja293WUNOYnM/view?usp=sharing</vt:lpwstr>
      </vt:variant>
      <vt:variant>
        <vt:lpwstr/>
      </vt:variant>
      <vt:variant>
        <vt:i4>1835080</vt:i4>
      </vt:variant>
      <vt:variant>
        <vt:i4>54</vt:i4>
      </vt:variant>
      <vt:variant>
        <vt:i4>0</vt:i4>
      </vt:variant>
      <vt:variant>
        <vt:i4>5</vt:i4>
      </vt:variant>
      <vt:variant>
        <vt:lpwstr>https://drive.google.com/file/d/0B928v1dtF4tGWFpjSFNpZVJpWVU/view?usp=sharing</vt:lpwstr>
      </vt:variant>
      <vt:variant>
        <vt:lpwstr/>
      </vt:variant>
      <vt:variant>
        <vt:i4>6815795</vt:i4>
      </vt:variant>
      <vt:variant>
        <vt:i4>51</vt:i4>
      </vt:variant>
      <vt:variant>
        <vt:i4>0</vt:i4>
      </vt:variant>
      <vt:variant>
        <vt:i4>5</vt:i4>
      </vt:variant>
      <vt:variant>
        <vt:lpwstr>http://catechese-par-la-parole.catholique.fr/index.php/67-chants-2/635-04-appels-chants</vt:lpwstr>
      </vt:variant>
      <vt:variant>
        <vt:lpwstr/>
      </vt:variant>
      <vt:variant>
        <vt:i4>1376349</vt:i4>
      </vt:variant>
      <vt:variant>
        <vt:i4>48</vt:i4>
      </vt:variant>
      <vt:variant>
        <vt:i4>0</vt:i4>
      </vt:variant>
      <vt:variant>
        <vt:i4>5</vt:i4>
      </vt:variant>
      <vt:variant>
        <vt:lpwstr>https://docs.google.com/file/d/0B928v1dtF4tGQTdxOHpMTUpUdkk/edit</vt:lpwstr>
      </vt:variant>
      <vt:variant>
        <vt:lpwstr/>
      </vt:variant>
      <vt:variant>
        <vt:i4>589828</vt:i4>
      </vt:variant>
      <vt:variant>
        <vt:i4>45</vt:i4>
      </vt:variant>
      <vt:variant>
        <vt:i4>0</vt:i4>
      </vt:variant>
      <vt:variant>
        <vt:i4>5</vt:i4>
      </vt:variant>
      <vt:variant>
        <vt:lpwstr>https://drive.google.com/file/d/0B928v1dtF4tGTldCQ1VRNDBHcFE/view?usp=sharing</vt:lpwstr>
      </vt:variant>
      <vt:variant>
        <vt:lpwstr/>
      </vt:variant>
      <vt:variant>
        <vt:i4>4390981</vt:i4>
      </vt:variant>
      <vt:variant>
        <vt:i4>42</vt:i4>
      </vt:variant>
      <vt:variant>
        <vt:i4>0</vt:i4>
      </vt:variant>
      <vt:variant>
        <vt:i4>5</vt:i4>
      </vt:variant>
      <vt:variant>
        <vt:lpwstr>https://drive.google.com/file/d/0B928v1dtF4tGeEZlS004aFJyUUU/view?usp=sharing</vt:lpwstr>
      </vt:variant>
      <vt:variant>
        <vt:lpwstr/>
      </vt:variant>
      <vt:variant>
        <vt:i4>1704002</vt:i4>
      </vt:variant>
      <vt:variant>
        <vt:i4>39</vt:i4>
      </vt:variant>
      <vt:variant>
        <vt:i4>0</vt:i4>
      </vt:variant>
      <vt:variant>
        <vt:i4>5</vt:i4>
      </vt:variant>
      <vt:variant>
        <vt:lpwstr>https://drive.google.com/file/d/0B928v1dtF4tGUVNHUFQ2U3RUSlE/view?usp=sharing</vt:lpwstr>
      </vt:variant>
      <vt:variant>
        <vt:lpwstr/>
      </vt:variant>
      <vt:variant>
        <vt:i4>4849728</vt:i4>
      </vt:variant>
      <vt:variant>
        <vt:i4>36</vt:i4>
      </vt:variant>
      <vt:variant>
        <vt:i4>0</vt:i4>
      </vt:variant>
      <vt:variant>
        <vt:i4>5</vt:i4>
      </vt:variant>
      <vt:variant>
        <vt:lpwstr>https://drive.google.com/file/d/0B928v1dtF4tGb2RzTEV6Zy11b1E/view?usp=sharing</vt:lpwstr>
      </vt:variant>
      <vt:variant>
        <vt:lpwstr/>
      </vt:variant>
      <vt:variant>
        <vt:i4>1704020</vt:i4>
      </vt:variant>
      <vt:variant>
        <vt:i4>33</vt:i4>
      </vt:variant>
      <vt:variant>
        <vt:i4>0</vt:i4>
      </vt:variant>
      <vt:variant>
        <vt:i4>5</vt:i4>
      </vt:variant>
      <vt:variant>
        <vt:lpwstr>https://drive.google.com/file/d/0B928v1dtF4tGVDFIUGJ3OFp1SXM/view?usp=sharing</vt:lpwstr>
      </vt:variant>
      <vt:variant>
        <vt:lpwstr/>
      </vt:variant>
      <vt:variant>
        <vt:i4>1638491</vt:i4>
      </vt:variant>
      <vt:variant>
        <vt:i4>30</vt:i4>
      </vt:variant>
      <vt:variant>
        <vt:i4>0</vt:i4>
      </vt:variant>
      <vt:variant>
        <vt:i4>5</vt:i4>
      </vt:variant>
      <vt:variant>
        <vt:lpwstr>https://drive.google.com/file/d/0B928v1dtF4tGV0NHdDBQejVOU1U/view?usp=sharing</vt:lpwstr>
      </vt:variant>
      <vt:variant>
        <vt:lpwstr/>
      </vt:variant>
      <vt:variant>
        <vt:i4>1638491</vt:i4>
      </vt:variant>
      <vt:variant>
        <vt:i4>27</vt:i4>
      </vt:variant>
      <vt:variant>
        <vt:i4>0</vt:i4>
      </vt:variant>
      <vt:variant>
        <vt:i4>5</vt:i4>
      </vt:variant>
      <vt:variant>
        <vt:lpwstr>https://drive.google.com/file/d/0B928v1dtF4tGV0NHdDBQejVOU1U/view?usp=sharing</vt:lpwstr>
      </vt:variant>
      <vt:variant>
        <vt:lpwstr/>
      </vt:variant>
      <vt:variant>
        <vt:i4>5832773</vt:i4>
      </vt:variant>
      <vt:variant>
        <vt:i4>24</vt:i4>
      </vt:variant>
      <vt:variant>
        <vt:i4>0</vt:i4>
      </vt:variant>
      <vt:variant>
        <vt:i4>5</vt:i4>
      </vt:variant>
      <vt:variant>
        <vt:lpwstr>https://drive.google.com/file/d/0B928v1dtF4tGNXVja293WUNOYnM/view?usp=sharing</vt:lpwstr>
      </vt:variant>
      <vt:variant>
        <vt:lpwstr/>
      </vt:variant>
      <vt:variant>
        <vt:i4>1835080</vt:i4>
      </vt:variant>
      <vt:variant>
        <vt:i4>21</vt:i4>
      </vt:variant>
      <vt:variant>
        <vt:i4>0</vt:i4>
      </vt:variant>
      <vt:variant>
        <vt:i4>5</vt:i4>
      </vt:variant>
      <vt:variant>
        <vt:lpwstr>https://drive.google.com/file/d/0B928v1dtF4tGWFpjSFNpZVJpWVU/view?usp=sharing</vt:lpwstr>
      </vt:variant>
      <vt:variant>
        <vt:lpwstr/>
      </vt:variant>
      <vt:variant>
        <vt:i4>4915217</vt:i4>
      </vt:variant>
      <vt:variant>
        <vt:i4>18</vt:i4>
      </vt:variant>
      <vt:variant>
        <vt:i4>0</vt:i4>
      </vt:variant>
      <vt:variant>
        <vt:i4>5</vt:i4>
      </vt:variant>
      <vt:variant>
        <vt:lpwstr>https://drive.google.com/file/d/0B928v1dtF4tGS25KcWdYSXRzTFk/view?usp=sharing</vt:lpwstr>
      </vt:variant>
      <vt:variant>
        <vt:lpwstr/>
      </vt:variant>
      <vt:variant>
        <vt:i4>5242885</vt:i4>
      </vt:variant>
      <vt:variant>
        <vt:i4>15</vt:i4>
      </vt:variant>
      <vt:variant>
        <vt:i4>0</vt:i4>
      </vt:variant>
      <vt:variant>
        <vt:i4>5</vt:i4>
      </vt:variant>
      <vt:variant>
        <vt:lpwstr>https://drive.google.com/file/d/0B928v1dtF4tGVHBrSDlTd2xJcU0/view?usp=sharing</vt:lpwstr>
      </vt:variant>
      <vt:variant>
        <vt:lpwstr/>
      </vt:variant>
      <vt:variant>
        <vt:i4>5767234</vt:i4>
      </vt:variant>
      <vt:variant>
        <vt:i4>12</vt:i4>
      </vt:variant>
      <vt:variant>
        <vt:i4>0</vt:i4>
      </vt:variant>
      <vt:variant>
        <vt:i4>5</vt:i4>
      </vt:variant>
      <vt:variant>
        <vt:lpwstr>https://drive.google.com/file/d/0B928v1dtF4tGVktHRUdtMVFacU0/view?usp=sharing</vt:lpwstr>
      </vt:variant>
      <vt:variant>
        <vt:lpwstr/>
      </vt:variant>
      <vt:variant>
        <vt:i4>6029378</vt:i4>
      </vt:variant>
      <vt:variant>
        <vt:i4>9</vt:i4>
      </vt:variant>
      <vt:variant>
        <vt:i4>0</vt:i4>
      </vt:variant>
      <vt:variant>
        <vt:i4>5</vt:i4>
      </vt:variant>
      <vt:variant>
        <vt:lpwstr>https://drive.google.com/file/d/0B928v1dtF4tGNm5MYVdBN2ctN2M/view?usp=sharing</vt:lpwstr>
      </vt:variant>
      <vt:variant>
        <vt:lpwstr/>
      </vt:variant>
      <vt:variant>
        <vt:i4>131143</vt:i4>
      </vt:variant>
      <vt:variant>
        <vt:i4>6</vt:i4>
      </vt:variant>
      <vt:variant>
        <vt:i4>0</vt:i4>
      </vt:variant>
      <vt:variant>
        <vt:i4>5</vt:i4>
      </vt:variant>
      <vt:variant>
        <vt:lpwstr>https://drive.google.com/file/d/0B928v1dtF4tGZlphUTlMbEEyeDg/view?usp=sharing</vt:lpwstr>
      </vt:variant>
      <vt:variant>
        <vt:lpwstr/>
      </vt:variant>
      <vt:variant>
        <vt:i4>1769472</vt:i4>
      </vt:variant>
      <vt:variant>
        <vt:i4>3</vt:i4>
      </vt:variant>
      <vt:variant>
        <vt:i4>0</vt:i4>
      </vt:variant>
      <vt:variant>
        <vt:i4>5</vt:i4>
      </vt:variant>
      <vt:variant>
        <vt:lpwstr>http://www.catechese-par-la-parole.catholique.fr/index.php/65-videos-des-recits-2/649-04-appels-recits-et-videos</vt:lpwstr>
      </vt:variant>
      <vt:variant>
        <vt:lpwstr/>
      </vt:variant>
      <vt:variant>
        <vt:i4>5177431</vt:i4>
      </vt:variant>
      <vt:variant>
        <vt:i4>0</vt:i4>
      </vt:variant>
      <vt:variant>
        <vt:i4>0</vt:i4>
      </vt:variant>
      <vt:variant>
        <vt:i4>5</vt:i4>
      </vt:variant>
      <vt:variant>
        <vt:lpwstr>https://drive.google.com/file/d/0B928v1dtF4tGaUNJNUVvSGtISG8/view?usp=sharing</vt:lpwstr>
      </vt:variant>
      <vt:variant>
        <vt:lpwstr/>
      </vt:variant>
      <vt:variant>
        <vt:i4>4980761</vt:i4>
      </vt:variant>
      <vt:variant>
        <vt:i4>3</vt:i4>
      </vt:variant>
      <vt:variant>
        <vt:i4>0</vt:i4>
      </vt:variant>
      <vt:variant>
        <vt:i4>5</vt:i4>
      </vt:variant>
      <vt:variant>
        <vt:lpwstr>http://www.catechese-par-la-parole.catholique.fr/index.php/formation/532-00-h-apprendre-a-animer-un-debat</vt:lpwstr>
      </vt:variant>
      <vt:variant>
        <vt:lpwstr/>
      </vt:variant>
      <vt:variant>
        <vt:i4>6094921</vt:i4>
      </vt:variant>
      <vt:variant>
        <vt:i4>0</vt:i4>
      </vt:variant>
      <vt:variant>
        <vt:i4>0</vt:i4>
      </vt:variant>
      <vt:variant>
        <vt:i4>5</vt:i4>
      </vt:variant>
      <vt:variant>
        <vt:lpwstr>https://drive.google.com/file/d/0B928v1dtF4tGOFFxam5lZUtRXzg/view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Appels animateur ados</dc:title>
  <dc:subject/>
  <dc:creator>par la parole</dc:creator>
  <cp:keywords/>
  <cp:lastModifiedBy>odile theiller</cp:lastModifiedBy>
  <cp:revision>6</cp:revision>
  <cp:lastPrinted>2025-11-20T12:47:00Z</cp:lastPrinted>
  <dcterms:created xsi:type="dcterms:W3CDTF">2025-11-20T12:42:00Z</dcterms:created>
  <dcterms:modified xsi:type="dcterms:W3CDTF">2025-11-20T12:47:00Z</dcterms:modified>
</cp:coreProperties>
</file>