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3850" w14:textId="47A9862B" w:rsidR="004B198B" w:rsidRPr="00477A76" w:rsidRDefault="004B198B" w:rsidP="004B1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0E3E53B" wp14:editId="11DDBD56">
            <wp:simplePos x="0" y="0"/>
            <wp:positionH relativeFrom="column">
              <wp:posOffset>5985510</wp:posOffset>
            </wp:positionH>
            <wp:positionV relativeFrom="paragraph">
              <wp:posOffset>423</wp:posOffset>
            </wp:positionV>
            <wp:extent cx="712210" cy="720000"/>
            <wp:effectExtent l="0" t="0" r="0" b="4445"/>
            <wp:wrapSquare wrapText="bothSides"/>
            <wp:docPr id="124369813" name="Image 124369813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9813" name="Image 124369813" descr="Une image contenant diagram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A7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2B548DD" wp14:editId="7FB8F7BC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1304349" cy="720000"/>
            <wp:effectExtent l="0" t="0" r="0" b="4445"/>
            <wp:wrapSquare wrapText="bothSides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Catéchèse </w:t>
      </w:r>
      <w:r>
        <w:rPr>
          <w:rFonts w:ascii="Times New Roman" w:hAnsi="Times New Roman" w:cs="Times New Roman"/>
          <w:b/>
          <w:sz w:val="24"/>
          <w:szCs w:val="24"/>
        </w:rPr>
        <w:t>Adultes</w:t>
      </w:r>
    </w:p>
    <w:p w14:paraId="2D3032CD" w14:textId="77777777" w:rsidR="004B198B" w:rsidRPr="00477A76" w:rsidRDefault="004B198B" w:rsidP="004B1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écrit aux communautés</w:t>
      </w:r>
    </w:p>
    <w:p w14:paraId="2D199EDE" w14:textId="77777777" w:rsidR="004B198B" w:rsidRPr="00477A76" w:rsidRDefault="004B198B" w:rsidP="004B1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nous écrit</w:t>
      </w:r>
    </w:p>
    <w:p w14:paraId="4AF06D8F" w14:textId="77777777" w:rsidR="004B198B" w:rsidRPr="00477A76" w:rsidRDefault="004B198B" w:rsidP="004B1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1</w:t>
      </w:r>
      <w:r w:rsidRPr="00477A76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lettre aux Corinthiens</w:t>
      </w:r>
    </w:p>
    <w:p w14:paraId="3895497A" w14:textId="77777777" w:rsidR="004B198B" w:rsidRDefault="004B198B" w:rsidP="004B1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09BFF" w14:textId="2DF2B778" w:rsidR="004B198B" w:rsidRDefault="00CB5675" w:rsidP="004B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4B198B">
        <w:rPr>
          <w:rFonts w:ascii="Times New Roman" w:hAnsi="Times New Roman" w:cs="Times New Roman"/>
          <w:b/>
          <w:sz w:val="24"/>
          <w:szCs w:val="24"/>
        </w:rPr>
        <w:t>encontre</w:t>
      </w:r>
      <w:r w:rsidR="007C537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F3D44">
        <w:rPr>
          <w:rFonts w:ascii="Times New Roman" w:hAnsi="Times New Roman" w:cs="Times New Roman"/>
          <w:b/>
          <w:sz w:val="24"/>
          <w:szCs w:val="24"/>
        </w:rPr>
        <w:t>T</w:t>
      </w:r>
      <w:r w:rsidR="004B198B" w:rsidRPr="00EF0B9C">
        <w:rPr>
          <w:rFonts w:ascii="Times New Roman" w:hAnsi="Times New Roman" w:cs="Times New Roman"/>
          <w:b/>
          <w:sz w:val="24"/>
          <w:szCs w:val="24"/>
        </w:rPr>
        <w:t>rop de divisions !</w:t>
      </w:r>
      <w:r w:rsidR="004B198B" w:rsidRPr="004B3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DD54D6" w14:textId="77777777" w:rsidR="004B198B" w:rsidRPr="00D85251" w:rsidRDefault="004B198B" w:rsidP="004B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D852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1 Corinthiens 1, 10 à 17</w:t>
      </w:r>
    </w:p>
    <w:p w14:paraId="1F0C6F5C" w14:textId="189C2F46" w:rsidR="004B198B" w:rsidRDefault="004B198B" w:rsidP="004B198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78633E17" w14:textId="3ACE4568" w:rsidR="00275E32" w:rsidRDefault="00275E32" w:rsidP="004B198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C80678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7696" behindDoc="1" locked="0" layoutInCell="1" allowOverlap="1" wp14:anchorId="7604E301" wp14:editId="0B3D9CF4">
            <wp:simplePos x="0" y="0"/>
            <wp:positionH relativeFrom="column">
              <wp:posOffset>-8890</wp:posOffset>
            </wp:positionH>
            <wp:positionV relativeFrom="paragraph">
              <wp:posOffset>35560</wp:posOffset>
            </wp:positionV>
            <wp:extent cx="1173480" cy="974725"/>
            <wp:effectExtent l="0" t="0" r="7620" b="0"/>
            <wp:wrapTight wrapText="bothSides">
              <wp:wrapPolygon edited="0">
                <wp:start x="0" y="0"/>
                <wp:lineTo x="0" y="21107"/>
                <wp:lineTo x="21390" y="21107"/>
                <wp:lineTo x="21390" y="0"/>
                <wp:lineTo x="0" y="0"/>
              </wp:wrapPolygon>
            </wp:wrapTight>
            <wp:docPr id="3" name="Image 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8D930" w14:textId="5390E30D" w:rsidR="004B198B" w:rsidRPr="004B39E3" w:rsidRDefault="004B198B" w:rsidP="004B198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« Frères, je vous exhorte au nom de notre Seigneur Jésus Christ :</w:t>
      </w:r>
    </w:p>
    <w:p w14:paraId="4350EC31" w14:textId="77777777" w:rsidR="004B198B" w:rsidRPr="004B39E3" w:rsidRDefault="004B198B" w:rsidP="004B198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tous un même langage ;</w:t>
      </w:r>
    </w:p>
    <w:p w14:paraId="1281E0E8" w14:textId="77777777" w:rsidR="004B198B" w:rsidRPr="004B39E3" w:rsidRDefault="004B198B" w:rsidP="004B198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qu’il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n’y ait pas de division entre vous,</w:t>
      </w:r>
    </w:p>
    <w:p w14:paraId="1B9DD43D" w14:textId="77777777" w:rsidR="004B198B" w:rsidRPr="004B39E3" w:rsidRDefault="004B198B" w:rsidP="004B198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soyez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en parfaite harmonie de pensées et d’opinions »</w:t>
      </w:r>
    </w:p>
    <w:p w14:paraId="113063C4" w14:textId="77777777" w:rsidR="009B602D" w:rsidRDefault="009B602D" w:rsidP="005478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5A9A5C3" w14:textId="77777777" w:rsidR="004B198B" w:rsidRDefault="004B198B" w:rsidP="005478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0CE0B2" w14:textId="3CEBFCB0" w:rsidR="00D85251" w:rsidRDefault="005478A1" w:rsidP="005478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Visées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7020C3" w14:textId="4449C327" w:rsidR="005478A1" w:rsidRDefault="00D85251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5478A1">
        <w:rPr>
          <w:rFonts w:ascii="Times New Roman" w:hAnsi="Times New Roman" w:cs="Times New Roman"/>
          <w:sz w:val="24"/>
          <w:szCs w:val="24"/>
          <w:shd w:val="clear" w:color="auto" w:fill="FFFFFF"/>
        </w:rPr>
        <w:t>oser le diagnostic des divisions</w:t>
      </w:r>
      <w:r w:rsidR="00466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 cœur de l’humanité</w:t>
      </w:r>
      <w:r w:rsidR="00CB52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A5820D" w14:textId="77777777" w:rsidR="005478A1" w:rsidRDefault="005478A1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03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 contexte des Corinthiens</w:t>
      </w:r>
      <w:r w:rsidR="000037C5">
        <w:rPr>
          <w:rFonts w:ascii="Times New Roman" w:hAnsi="Times New Roman" w:cs="Times New Roman"/>
          <w:sz w:val="24"/>
          <w:szCs w:val="24"/>
          <w:shd w:val="clear" w:color="auto" w:fill="FFFFFF"/>
        </w:rPr>
        <w:t>, au temps de Paul</w:t>
      </w:r>
      <w:r w:rsidR="002675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7B02D0" w14:textId="77777777" w:rsidR="005478A1" w:rsidRDefault="000037C5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-dans le contexte d’</w:t>
      </w:r>
      <w:r w:rsidR="005478A1">
        <w:rPr>
          <w:rFonts w:ascii="Times New Roman" w:hAnsi="Times New Roman" w:cs="Times New Roman"/>
          <w:sz w:val="24"/>
          <w:szCs w:val="24"/>
          <w:shd w:val="clear" w:color="auto" w:fill="FFFFFF"/>
        </w:rPr>
        <w:t>aujourd’hui</w:t>
      </w:r>
      <w:r w:rsidR="002675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7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14:paraId="6B84653F" w14:textId="77777777" w:rsidR="00CB52E1" w:rsidRDefault="00CB52E1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2227DA74" w14:textId="31B79964" w:rsidR="000037C5" w:rsidRDefault="000037C5" w:rsidP="00547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Objectifs </w:t>
      </w:r>
    </w:p>
    <w:p w14:paraId="6DF45567" w14:textId="5475DFB0" w:rsidR="000037C5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7C5">
        <w:rPr>
          <w:rFonts w:ascii="Times New Roman" w:hAnsi="Times New Roman" w:cs="Times New Roman"/>
          <w:sz w:val="24"/>
          <w:szCs w:val="24"/>
        </w:rPr>
        <w:t xml:space="preserve">Découvrir la vie à Corinthe </w:t>
      </w:r>
      <w:r w:rsidR="00244A5D">
        <w:rPr>
          <w:rFonts w:ascii="Times New Roman" w:hAnsi="Times New Roman" w:cs="Times New Roman"/>
          <w:sz w:val="24"/>
          <w:szCs w:val="24"/>
        </w:rPr>
        <w:t xml:space="preserve">grâce à </w:t>
      </w:r>
      <w:r w:rsidRPr="000037C5">
        <w:rPr>
          <w:rFonts w:ascii="Times New Roman" w:hAnsi="Times New Roman" w:cs="Times New Roman"/>
          <w:sz w:val="24"/>
          <w:szCs w:val="24"/>
        </w:rPr>
        <w:t>une vidéo</w:t>
      </w:r>
      <w:r w:rsidR="002675D4">
        <w:rPr>
          <w:rFonts w:ascii="Times New Roman" w:hAnsi="Times New Roman" w:cs="Times New Roman"/>
          <w:sz w:val="24"/>
          <w:szCs w:val="24"/>
        </w:rPr>
        <w:t>.</w:t>
      </w:r>
      <w:r w:rsidRPr="00003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D3246" w14:textId="4848FF2F" w:rsidR="000037C5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Découvrir la l</w:t>
      </w:r>
      <w:r w:rsidR="0029151B">
        <w:rPr>
          <w:rFonts w:ascii="Times New Roman" w:hAnsi="Times New Roman" w:cs="Times New Roman"/>
          <w:sz w:val="24"/>
          <w:szCs w:val="24"/>
        </w:rPr>
        <w:t>ettre de Paul 1 Co</w:t>
      </w:r>
      <w:r w:rsidR="000C39EF">
        <w:rPr>
          <w:rFonts w:ascii="Times New Roman" w:hAnsi="Times New Roman" w:cs="Times New Roman"/>
          <w:sz w:val="24"/>
          <w:szCs w:val="24"/>
        </w:rPr>
        <w:t xml:space="preserve"> </w:t>
      </w:r>
      <w:r w:rsidR="0095638E">
        <w:rPr>
          <w:rFonts w:ascii="Times New Roman" w:hAnsi="Times New Roman" w:cs="Times New Roman"/>
          <w:sz w:val="24"/>
          <w:szCs w:val="24"/>
        </w:rPr>
        <w:t>1, 10 à 17 et</w:t>
      </w:r>
      <w:r w:rsidR="0095638E" w:rsidRPr="0095638E">
        <w:rPr>
          <w:rFonts w:ascii="Times New Roman" w:hAnsi="Times New Roman" w:cs="Times New Roman"/>
          <w:sz w:val="24"/>
          <w:szCs w:val="24"/>
        </w:rPr>
        <w:t xml:space="preserve"> 1 Co 11, 17-34</w:t>
      </w:r>
      <w:r w:rsidR="0095638E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aul fait le constat des divisions</w:t>
      </w:r>
      <w:r w:rsidR="00267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89F6" w14:textId="77777777" w:rsidR="000037C5" w:rsidRDefault="0095638E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037C5">
        <w:rPr>
          <w:rFonts w:ascii="Times New Roman" w:hAnsi="Times New Roman" w:cs="Times New Roman"/>
          <w:sz w:val="24"/>
          <w:szCs w:val="24"/>
        </w:rPr>
        <w:t>aire le constat des divisions aujourd’hui</w:t>
      </w:r>
      <w:r w:rsidR="002675D4">
        <w:rPr>
          <w:rFonts w:ascii="Times New Roman" w:hAnsi="Times New Roman" w:cs="Times New Roman"/>
          <w:sz w:val="24"/>
          <w:szCs w:val="24"/>
        </w:rPr>
        <w:t>.</w:t>
      </w:r>
    </w:p>
    <w:p w14:paraId="21FF76BD" w14:textId="77777777" w:rsidR="000037C5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des repères de vie ensemble pour aujourd’hui</w:t>
      </w:r>
      <w:r w:rsidR="002675D4">
        <w:rPr>
          <w:rFonts w:ascii="Times New Roman" w:hAnsi="Times New Roman" w:cs="Times New Roman"/>
          <w:sz w:val="24"/>
          <w:szCs w:val="24"/>
        </w:rPr>
        <w:t>.</w:t>
      </w:r>
    </w:p>
    <w:p w14:paraId="607AF85D" w14:textId="77777777" w:rsidR="000037C5" w:rsidRPr="000037C5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7C5">
        <w:rPr>
          <w:rFonts w:ascii="Times New Roman" w:hAnsi="Times New Roman" w:cs="Times New Roman"/>
          <w:sz w:val="24"/>
          <w:szCs w:val="24"/>
        </w:rPr>
        <w:t>Rendre grâce pour ce qui rassemble</w:t>
      </w:r>
      <w:r w:rsidR="002675D4">
        <w:rPr>
          <w:rFonts w:ascii="Times New Roman" w:hAnsi="Times New Roman" w:cs="Times New Roman"/>
          <w:sz w:val="24"/>
          <w:szCs w:val="24"/>
        </w:rPr>
        <w:t>.</w:t>
      </w:r>
      <w:r w:rsidRPr="00003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70177" w14:textId="77777777" w:rsidR="000037C5" w:rsidRPr="00BE1FFD" w:rsidRDefault="000037C5" w:rsidP="00466C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FFD">
        <w:rPr>
          <w:rFonts w:ascii="Times New Roman" w:hAnsi="Times New Roman" w:cs="Times New Roman"/>
          <w:sz w:val="24"/>
          <w:szCs w:val="24"/>
        </w:rPr>
        <w:t xml:space="preserve">Méditer </w:t>
      </w:r>
      <w:r w:rsidR="00BE1FFD" w:rsidRPr="00BE1FFD">
        <w:rPr>
          <w:rFonts w:ascii="Times New Roman" w:hAnsi="Times New Roman" w:cs="Times New Roman"/>
          <w:sz w:val="24"/>
          <w:szCs w:val="24"/>
        </w:rPr>
        <w:t xml:space="preserve">Luc 6, 31 </w:t>
      </w:r>
      <w:r w:rsidR="002675D4" w:rsidRPr="00EF26C8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="00BE1FFD" w:rsidRPr="00EF26C8">
        <w:rPr>
          <w:rFonts w:ascii="Times New Roman" w:hAnsi="Times New Roman" w:cs="Times New Roman"/>
          <w:i/>
          <w:iCs/>
          <w:sz w:val="24"/>
          <w:szCs w:val="24"/>
        </w:rPr>
        <w:t>Ce que vous voulez que les autres fassent pour vous, faites-le aussi pour eux.</w:t>
      </w:r>
      <w:r w:rsidR="002675D4" w:rsidRPr="00EF26C8">
        <w:rPr>
          <w:rFonts w:ascii="Times New Roman" w:hAnsi="Times New Roman" w:cs="Times New Roman"/>
          <w:i/>
          <w:iCs/>
          <w:sz w:val="24"/>
          <w:szCs w:val="24"/>
        </w:rPr>
        <w:t> »</w:t>
      </w:r>
    </w:p>
    <w:p w14:paraId="4845C359" w14:textId="77777777" w:rsidR="00CB52E1" w:rsidRDefault="00CB52E1" w:rsidP="009D58CD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42031D6" w14:textId="08F0E8D6" w:rsidR="009D58CD" w:rsidRDefault="009D58CD" w:rsidP="009D58CD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D58CD">
        <w:rPr>
          <w:rFonts w:ascii="Times New Roman" w:hAnsi="Times New Roman" w:cs="Times New Roman"/>
          <w:b/>
          <w:sz w:val="24"/>
          <w:szCs w:val="24"/>
          <w:highlight w:val="white"/>
        </w:rPr>
        <w:t>Liturgie :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B52E1">
        <w:rPr>
          <w:rFonts w:ascii="Times New Roman" w:hAnsi="Times New Roman" w:cs="Times New Roman"/>
          <w:sz w:val="24"/>
          <w:szCs w:val="24"/>
          <w:highlight w:val="white"/>
        </w:rPr>
        <w:t xml:space="preserve">le texte 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>1 Cor</w:t>
      </w:r>
      <w:r w:rsidR="005E0ACD">
        <w:rPr>
          <w:rFonts w:ascii="Times New Roman" w:hAnsi="Times New Roman" w:cs="Times New Roman"/>
          <w:sz w:val="24"/>
          <w:szCs w:val="24"/>
          <w:highlight w:val="white"/>
        </w:rPr>
        <w:t>inthiens</w:t>
      </w:r>
      <w:r w:rsidR="0029151B">
        <w:rPr>
          <w:rFonts w:ascii="Times New Roman" w:hAnsi="Times New Roman" w:cs="Times New Roman"/>
          <w:sz w:val="24"/>
          <w:szCs w:val="24"/>
          <w:highlight w:val="white"/>
        </w:rPr>
        <w:t xml:space="preserve"> 1,</w:t>
      </w:r>
      <w:r w:rsidR="00244A5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9151B">
        <w:rPr>
          <w:rFonts w:ascii="Times New Roman" w:hAnsi="Times New Roman" w:cs="Times New Roman"/>
          <w:sz w:val="24"/>
          <w:szCs w:val="24"/>
          <w:highlight w:val="white"/>
        </w:rPr>
        <w:t>10-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17 </w:t>
      </w:r>
      <w:r w:rsidR="00CB52E1">
        <w:rPr>
          <w:rFonts w:ascii="Times New Roman" w:hAnsi="Times New Roman" w:cs="Times New Roman"/>
          <w:sz w:val="24"/>
          <w:szCs w:val="24"/>
          <w:highlight w:val="white"/>
        </w:rPr>
        <w:t>est lu le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3</w:t>
      </w:r>
      <w:r w:rsidRPr="009D58C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ème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dim</w:t>
      </w:r>
      <w:r w:rsidR="007034A4">
        <w:rPr>
          <w:rFonts w:ascii="Times New Roman" w:hAnsi="Times New Roman" w:cs="Times New Roman"/>
          <w:sz w:val="24"/>
          <w:szCs w:val="24"/>
          <w:highlight w:val="white"/>
        </w:rPr>
        <w:t>anche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Année A </w:t>
      </w:r>
      <w:r w:rsidR="00EF26C8">
        <w:rPr>
          <w:rFonts w:ascii="Times New Roman" w:hAnsi="Times New Roman" w:cs="Times New Roman"/>
          <w:sz w:val="24"/>
          <w:szCs w:val="24"/>
          <w:highlight w:val="white"/>
        </w:rPr>
        <w:t xml:space="preserve">– 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>Janvier</w:t>
      </w:r>
      <w:r w:rsidR="00EF26C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F8ED520" w14:textId="77777777" w:rsidR="00CB52E1" w:rsidRDefault="00CB52E1" w:rsidP="009D58CD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16EE1B90" w14:textId="4655AB06" w:rsidR="00CB52E1" w:rsidRDefault="00CB52E1" w:rsidP="009D58CD">
      <w:p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CB52E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Public</w:t>
      </w:r>
    </w:p>
    <w:p w14:paraId="7914BF3B" w14:textId="3E8D8E32" w:rsidR="00CB52E1" w:rsidRPr="00CB52E1" w:rsidRDefault="00CB52E1" w:rsidP="009D58CD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Cette catéchèse s’adresse à des a</w:t>
      </w:r>
      <w:r w:rsidRPr="00CB52E1">
        <w:rPr>
          <w:rFonts w:ascii="Times New Roman" w:hAnsi="Times New Roman" w:cs="Times New Roman"/>
          <w:sz w:val="24"/>
          <w:szCs w:val="24"/>
          <w:highlight w:val="white"/>
        </w:rPr>
        <w:t>dultes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débutants ou non. </w:t>
      </w:r>
    </w:p>
    <w:p w14:paraId="68E986F4" w14:textId="5F0AAD9D" w:rsidR="003D208C" w:rsidRDefault="00EF2180" w:rsidP="003D2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D58CD" w:rsidRPr="009D58CD">
        <w:rPr>
          <w:rFonts w:ascii="Times New Roman" w:hAnsi="Times New Roman" w:cs="Times New Roman"/>
          <w:b/>
          <w:sz w:val="24"/>
          <w:szCs w:val="24"/>
        </w:rPr>
        <w:t>Durée </w:t>
      </w:r>
      <w:r w:rsidR="009D58CD" w:rsidRPr="00EF2180">
        <w:rPr>
          <w:rFonts w:ascii="Times New Roman" w:hAnsi="Times New Roman" w:cs="Times New Roman"/>
          <w:sz w:val="24"/>
          <w:szCs w:val="24"/>
        </w:rPr>
        <w:t>2h</w:t>
      </w:r>
    </w:p>
    <w:p w14:paraId="724A11D6" w14:textId="77777777" w:rsidR="00EF2180" w:rsidRPr="003D208C" w:rsidRDefault="00EF2180" w:rsidP="003D208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6F6CA5" w14:textId="57517ECB" w:rsidR="00D548F5" w:rsidRPr="00EF26C8" w:rsidRDefault="00D548F5" w:rsidP="00D548F5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EF21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B3D10" wp14:editId="0D8735CB">
                <wp:simplePos x="0" y="0"/>
                <wp:positionH relativeFrom="leftMargin">
                  <wp:posOffset>141923</wp:posOffset>
                </wp:positionH>
                <wp:positionV relativeFrom="paragraph">
                  <wp:posOffset>186160</wp:posOffset>
                </wp:positionV>
                <wp:extent cx="208280" cy="186055"/>
                <wp:effectExtent l="19050" t="76200" r="1270" b="0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42CF" w14:textId="77777777" w:rsidR="003D208C" w:rsidRPr="007638BD" w:rsidRDefault="003D208C" w:rsidP="003D208C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3D1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2" o:spid="_x0000_s1026" type="#_x0000_t104" style="position:absolute;margin-left:11.2pt;margin-top:14.65pt;width:16.4pt;height:14.65pt;rotation:3285456fd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N4b6nPcAAAABwEAAA8AAAAAAAAAAAAAAAAAsAQAAGRycy9kb3ducmV2LnhtbFBL&#10;BQYAAAAABAAEAPMAAAC5BQAAAAA=&#10;" adj="11953,19188,5400" fillcolor="#4f81bd" strokecolor="#385d8a" strokeweight="2pt">
                <v:textbox>
                  <w:txbxContent>
                    <w:p w14:paraId="6C6042CF" w14:textId="77777777" w:rsidR="003D208C" w:rsidRPr="007638BD" w:rsidRDefault="003D208C" w:rsidP="003D208C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08C" w:rsidRPr="00EF2180">
        <w:rPr>
          <w:rFonts w:ascii="Times New Roman" w:hAnsi="Times New Roman" w:cs="Times New Roman"/>
          <w:b/>
          <w:sz w:val="24"/>
          <w:szCs w:val="24"/>
        </w:rPr>
        <w:t xml:space="preserve">Documents </w:t>
      </w:r>
      <w:r w:rsidR="003D208C" w:rsidRPr="00EF2180">
        <w:rPr>
          <w:rFonts w:ascii="Times New Roman" w:hAnsi="Times New Roman" w:cs="Times New Roman"/>
          <w:bCs/>
          <w:sz w:val="24"/>
          <w:szCs w:val="24"/>
        </w:rPr>
        <w:t xml:space="preserve">sur </w:t>
      </w:r>
      <w:r w:rsidR="003D208C" w:rsidRPr="00EF26C8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page </w:t>
      </w:r>
      <w:hyperlink r:id="rId11" w:anchor="rencontre-3" w:history="1">
        <w:r w:rsidR="003D208C" w:rsidRPr="00EF26C8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Paul Adultes Rencontre 3</w:t>
        </w:r>
        <w:bookmarkStart w:id="0" w:name="_Hlk112921953"/>
      </w:hyperlink>
      <w:r w:rsidRPr="00EF26C8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r w:rsidR="00EF2180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br/>
        <w:t>D</w:t>
      </w:r>
      <w:r w:rsidRPr="0077491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ont le carnet de route </w:t>
      </w:r>
      <w:r w:rsidR="00275E32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adultes </w:t>
      </w:r>
      <w:r w:rsidR="00AC4C56" w:rsidRPr="0077491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n°</w:t>
      </w:r>
      <w:r w:rsidRPr="0077491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3</w:t>
      </w:r>
      <w:r w:rsidR="00AC4C56" w:rsidRPr="0077491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et fichier Repères</w:t>
      </w:r>
      <w:r w:rsidR="00EF26C8" w:rsidRPr="0077491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Divisions</w:t>
      </w:r>
      <w:r w:rsidR="0077491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.</w:t>
      </w:r>
    </w:p>
    <w:p w14:paraId="1694F023" w14:textId="797D86D7" w:rsidR="003D208C" w:rsidRDefault="003D208C" w:rsidP="003D208C">
      <w:pPr>
        <w:rPr>
          <w:rFonts w:ascii="Times New Roman" w:hAnsi="Times New Roman"/>
          <w:bCs/>
          <w:i/>
          <w:iCs/>
          <w:color w:val="1F497D" w:themeColor="text2"/>
          <w:sz w:val="24"/>
          <w:szCs w:val="24"/>
        </w:rPr>
      </w:pPr>
      <w:r w:rsidRPr="00BF6C51">
        <w:rPr>
          <w:rFonts w:ascii="Times New Roman" w:hAnsi="Times New Roman"/>
          <w:bCs/>
          <w:i/>
          <w:iCs/>
          <w:color w:val="1F497D" w:themeColor="text2"/>
          <w:sz w:val="24"/>
          <w:szCs w:val="24"/>
        </w:rPr>
        <w:t>Conseil : Ouvrir une seule fois ce lien qui contient toutes les annexes. S’y reporter quand vous trouvez dans la fiche une flèche bleue</w:t>
      </w:r>
      <w:bookmarkEnd w:id="0"/>
      <w:r w:rsidRPr="00BF6C51">
        <w:rPr>
          <w:rFonts w:ascii="Times New Roman" w:hAnsi="Times New Roman"/>
          <w:bCs/>
          <w:i/>
          <w:iCs/>
          <w:color w:val="1F497D" w:themeColor="text2"/>
          <w:sz w:val="24"/>
          <w:szCs w:val="24"/>
        </w:rPr>
        <w:t>.</w:t>
      </w:r>
      <w:r w:rsidR="006739E3">
        <w:rPr>
          <w:rFonts w:ascii="Times New Roman" w:hAnsi="Times New Roman"/>
          <w:bCs/>
          <w:i/>
          <w:iCs/>
          <w:color w:val="1F497D" w:themeColor="text2"/>
          <w:sz w:val="24"/>
          <w:szCs w:val="24"/>
        </w:rPr>
        <w:t xml:space="preserve"> </w:t>
      </w:r>
    </w:p>
    <w:p w14:paraId="62B329EB" w14:textId="77777777" w:rsidR="00EF2180" w:rsidRDefault="00EF2180" w:rsidP="003D208C">
      <w:pPr>
        <w:rPr>
          <w:rFonts w:ascii="Times New Roman" w:hAnsi="Times New Roman"/>
          <w:bCs/>
          <w:i/>
          <w:iCs/>
          <w:color w:val="1F497D" w:themeColor="text2"/>
          <w:sz w:val="24"/>
          <w:szCs w:val="24"/>
        </w:rPr>
      </w:pPr>
    </w:p>
    <w:p w14:paraId="699A5569" w14:textId="55BAE3FA" w:rsidR="00EF2180" w:rsidRDefault="00EF2180" w:rsidP="003D208C">
      <w:pPr>
        <w:rPr>
          <w:rFonts w:ascii="Times New Roman" w:hAnsi="Times New Roman"/>
          <w:b/>
          <w:sz w:val="24"/>
          <w:szCs w:val="24"/>
        </w:rPr>
      </w:pPr>
      <w:r w:rsidRPr="00EF2180">
        <w:rPr>
          <w:rFonts w:ascii="Times New Roman" w:hAnsi="Times New Roman"/>
          <w:b/>
          <w:sz w:val="24"/>
          <w:szCs w:val="24"/>
        </w:rPr>
        <w:t>Plan de la rencontre</w:t>
      </w:r>
    </w:p>
    <w:p w14:paraId="20A29099" w14:textId="1BCA014E" w:rsidR="00275E32" w:rsidRDefault="00275E32" w:rsidP="003D208C">
      <w:pPr>
        <w:rPr>
          <w:rFonts w:ascii="Times New Roman" w:hAnsi="Times New Roman"/>
          <w:b/>
          <w:sz w:val="24"/>
          <w:szCs w:val="24"/>
        </w:rPr>
      </w:pPr>
      <w:r w:rsidRPr="00275E32">
        <w:rPr>
          <w:rFonts w:ascii="Times New Roman" w:hAnsi="Times New Roman"/>
          <w:bCs/>
          <w:sz w:val="24"/>
          <w:szCs w:val="24"/>
        </w:rPr>
        <w:t xml:space="preserve">Introduction </w:t>
      </w:r>
      <w:r>
        <w:rPr>
          <w:rFonts w:ascii="Times New Roman" w:hAnsi="Times New Roman" w:cs="Times New Roman"/>
          <w:sz w:val="24"/>
          <w:szCs w:val="24"/>
        </w:rPr>
        <w:t>Rappel des rencontres précédentes 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2324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mn</w:t>
      </w:r>
    </w:p>
    <w:p w14:paraId="1BA01B33" w14:textId="494CA104" w:rsidR="00EF2180" w:rsidRPr="00EF2180" w:rsidRDefault="00EF2180" w:rsidP="00EF2180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1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er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 La vie à Corinthe au temps de Paul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 w:rsidR="002324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mn </w:t>
      </w:r>
    </w:p>
    <w:p w14:paraId="56BF7F64" w14:textId="59A75E73" w:rsidR="00EF2180" w:rsidRPr="00EF2180" w:rsidRDefault="00EF2180" w:rsidP="00EF2180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2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 - Lettre de Paul -</w:t>
      </w:r>
      <w:r w:rsidR="00232433" w:rsidRPr="009957C1">
        <w:rPr>
          <w:rFonts w:ascii="Times New Roman" w:hAnsi="Times New Roman" w:cs="Times New Roman"/>
          <w:bCs/>
          <w:sz w:val="24"/>
          <w:szCs w:val="24"/>
        </w:rPr>
        <w:t xml:space="preserve">Les divisions au temps de Paul -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45 à 60</w:t>
      </w:r>
      <w:r w:rsidR="002324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07B147A6" w14:textId="6C33E994" w:rsidR="00EF2180" w:rsidRPr="00EF2180" w:rsidRDefault="00EF2180" w:rsidP="00EF2180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3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 - Les divisions aujourd’hui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20 à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30</w:t>
      </w:r>
      <w:r w:rsidR="002324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21C4129C" w14:textId="05F391FA" w:rsidR="00EF2180" w:rsidRPr="00EF2180" w:rsidRDefault="00EF2180" w:rsidP="00EF2180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4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 - Méditation Intériorisation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10 à 15</w:t>
      </w:r>
      <w:r w:rsidR="002324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48DA9B6A" w14:textId="77777777" w:rsidR="00275E32" w:rsidRDefault="00EF2180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EF2180">
        <w:rPr>
          <w:rFonts w:ascii="Times New Roman" w:hAnsi="Times New Roman"/>
          <w:b/>
          <w:color w:val="1F497D" w:themeColor="text2"/>
          <w:sz w:val="24"/>
          <w:szCs w:val="24"/>
        </w:rPr>
        <w:br/>
      </w:r>
    </w:p>
    <w:p w14:paraId="73B65BD3" w14:textId="77777777" w:rsidR="00275E32" w:rsidRDefault="00275E32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76148BB1" w14:textId="77777777" w:rsidR="00275E32" w:rsidRDefault="00275E32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68BEBE9C" w14:textId="77777777" w:rsidR="00275E32" w:rsidRDefault="00275E32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2DDFA5DF" w14:textId="77777777" w:rsidR="00275E32" w:rsidRDefault="00275E32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1161AD34" w14:textId="77777777" w:rsidR="00275E32" w:rsidRDefault="00275E32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536AEEA5" w14:textId="77777777" w:rsidR="00275E32" w:rsidRDefault="00275E32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0FA6FFD0" w14:textId="77777777" w:rsidR="00275E32" w:rsidRDefault="00275E32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31F5C9E7" w14:textId="485212C6" w:rsidR="005478A1" w:rsidRPr="00275E32" w:rsidRDefault="005478A1" w:rsidP="005478A1">
      <w:pPr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Déroulement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D4F6E25" w14:textId="77777777" w:rsidR="00E91C3F" w:rsidRPr="00E91C3F" w:rsidRDefault="00E91C3F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E91C3F">
        <w:rPr>
          <w:rFonts w:ascii="Times New Roman" w:hAnsi="Times New Roman" w:cs="Times New Roman"/>
          <w:b/>
          <w:sz w:val="24"/>
          <w:szCs w:val="24"/>
        </w:rPr>
        <w:t>Introduction</w:t>
      </w:r>
      <w:r w:rsidR="003024BE">
        <w:rPr>
          <w:rFonts w:ascii="Times New Roman" w:hAnsi="Times New Roman" w:cs="Times New Roman"/>
          <w:b/>
          <w:sz w:val="24"/>
          <w:szCs w:val="24"/>
        </w:rPr>
        <w:t> :</w:t>
      </w:r>
      <w:r w:rsidRPr="00E91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41695E" w14:textId="32AA2476" w:rsidR="00E91C3F" w:rsidRPr="000A419A" w:rsidRDefault="00E91C3F" w:rsidP="005478A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 des rencontres précédentes</w:t>
      </w:r>
      <w:r w:rsidR="003024BE">
        <w:rPr>
          <w:rFonts w:ascii="Times New Roman" w:hAnsi="Times New Roman" w:cs="Times New Roman"/>
          <w:sz w:val="24"/>
          <w:szCs w:val="24"/>
        </w:rPr>
        <w:t> </w:t>
      </w:r>
      <w:r w:rsidR="000A419A">
        <w:rPr>
          <w:rFonts w:ascii="Times New Roman" w:hAnsi="Times New Roman" w:cs="Times New Roman"/>
          <w:color w:val="FF0000"/>
          <w:sz w:val="24"/>
          <w:szCs w:val="24"/>
        </w:rPr>
        <w:t>5mn</w:t>
      </w:r>
    </w:p>
    <w:p w14:paraId="07741285" w14:textId="37DB05C9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cours de la première rencontre, nous avons reçu une lettre de Paul qui rendait grâce pour toutes les richesses que nous avons reçues. Nous vous invitons à entrer dans la prière. </w:t>
      </w:r>
    </w:p>
    <w:p w14:paraId="0AF723DA" w14:textId="77777777" w:rsidR="009D58CD" w:rsidRDefault="009D58CD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Prière d’introduction : </w:t>
      </w:r>
      <w:r w:rsidR="00C5511D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6272A20" w14:textId="0248ED62" w:rsidR="009D58CD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des prières d’action de grâce composées lors de la première rencontre</w:t>
      </w:r>
      <w:r w:rsidR="000A419A">
        <w:rPr>
          <w:rFonts w:ascii="Times New Roman" w:hAnsi="Times New Roman" w:cs="Times New Roman"/>
          <w:sz w:val="24"/>
          <w:szCs w:val="24"/>
        </w:rPr>
        <w:t xml:space="preserve"> (éventuell</w:t>
      </w:r>
      <w:r w:rsidR="00244A5D">
        <w:rPr>
          <w:rFonts w:ascii="Times New Roman" w:hAnsi="Times New Roman" w:cs="Times New Roman"/>
          <w:sz w:val="24"/>
          <w:szCs w:val="24"/>
        </w:rPr>
        <w:t>e</w:t>
      </w:r>
      <w:r w:rsidR="000A419A">
        <w:rPr>
          <w:rFonts w:ascii="Times New Roman" w:hAnsi="Times New Roman" w:cs="Times New Roman"/>
          <w:sz w:val="24"/>
          <w:szCs w:val="24"/>
        </w:rPr>
        <w:t>ment)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7F5D9" w14:textId="2FBB8790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</w:t>
      </w:r>
      <w:r w:rsidR="006739E3">
        <w:rPr>
          <w:rFonts w:ascii="Times New Roman" w:hAnsi="Times New Roman" w:cs="Times New Roman"/>
          <w:sz w:val="24"/>
          <w:szCs w:val="24"/>
        </w:rPr>
        <w:t xml:space="preserve"> au choix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F7912" w14:textId="0E6FF5F2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Lors de la deuxième rencontre, nous avons découvert la vie de Paul, le grand moment où il a </w:t>
      </w:r>
      <w:r w:rsidR="003D1063">
        <w:rPr>
          <w:rFonts w:ascii="Times New Roman" w:hAnsi="Times New Roman" w:cs="Times New Roman"/>
          <w:sz w:val="24"/>
          <w:szCs w:val="24"/>
        </w:rPr>
        <w:t xml:space="preserve">pris conscience </w:t>
      </w:r>
      <w:r w:rsidR="00FE16E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sa vocation. </w:t>
      </w:r>
      <w:r w:rsidR="00C5511D">
        <w:rPr>
          <w:rFonts w:ascii="Times New Roman" w:hAnsi="Times New Roman" w:cs="Times New Roman"/>
          <w:sz w:val="24"/>
          <w:szCs w:val="24"/>
        </w:rPr>
        <w:t xml:space="preserve">Après cela, il est allé fonder et rendre visite à des communautés chrétiennes, notamment à Corinthe. </w:t>
      </w:r>
    </w:p>
    <w:p w14:paraId="2F048F51" w14:textId="77777777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Aujourd’hui, nous allons continuer sa lettre et découvrir qu’il va faire le constat de ce qui divise les communautés. </w:t>
      </w:r>
    </w:p>
    <w:p w14:paraId="5CFADFDB" w14:textId="07FADE57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cela, il </w:t>
      </w:r>
      <w:r w:rsidR="00275E32">
        <w:rPr>
          <w:rFonts w:ascii="Times New Roman" w:hAnsi="Times New Roman" w:cs="Times New Roman"/>
          <w:sz w:val="24"/>
          <w:szCs w:val="24"/>
        </w:rPr>
        <w:t xml:space="preserve">s’agit de </w:t>
      </w:r>
      <w:r>
        <w:rPr>
          <w:rFonts w:ascii="Times New Roman" w:hAnsi="Times New Roman" w:cs="Times New Roman"/>
          <w:sz w:val="24"/>
          <w:szCs w:val="24"/>
        </w:rPr>
        <w:t xml:space="preserve">mieux comprendre ce qui se passait à Corinthe. Ecoutons et regardons !  </w:t>
      </w:r>
    </w:p>
    <w:p w14:paraId="1F6AAEB3" w14:textId="77777777" w:rsidR="00E91C3F" w:rsidRDefault="00E91C3F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5ABCD035" w14:textId="06B45427" w:rsidR="00E91C3F" w:rsidRDefault="005478A1" w:rsidP="00E9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3F">
        <w:rPr>
          <w:rFonts w:ascii="Times New Roman" w:hAnsi="Times New Roman" w:cs="Times New Roman"/>
          <w:b/>
          <w:sz w:val="24"/>
          <w:szCs w:val="24"/>
        </w:rPr>
        <w:t>1</w:t>
      </w:r>
      <w:r w:rsidRPr="00517BA3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517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3F">
        <w:rPr>
          <w:rFonts w:ascii="Times New Roman" w:hAnsi="Times New Roman" w:cs="Times New Roman"/>
          <w:b/>
          <w:sz w:val="24"/>
          <w:szCs w:val="24"/>
        </w:rPr>
        <w:t xml:space="preserve">temps </w:t>
      </w:r>
    </w:p>
    <w:p w14:paraId="188C7086" w14:textId="77777777" w:rsidR="00E41165" w:rsidRDefault="00E41165" w:rsidP="00E9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vie à Corinthe au temps de Paul </w:t>
      </w:r>
      <w:r w:rsidR="00140759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AE6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mn </w:t>
      </w:r>
    </w:p>
    <w:p w14:paraId="5EC59467" w14:textId="766A3C8A" w:rsidR="00E91C3F" w:rsidRDefault="00211BDD" w:rsidP="005478A1">
      <w:pPr>
        <w:rPr>
          <w:rFonts w:ascii="Times New Roman" w:hAnsi="Times New Roman" w:cs="Times New Roman"/>
          <w:sz w:val="24"/>
          <w:szCs w:val="24"/>
        </w:rPr>
      </w:pPr>
      <w:r w:rsidRPr="00F045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5249D" wp14:editId="241B9D4F">
                <wp:simplePos x="0" y="0"/>
                <wp:positionH relativeFrom="leftMargin">
                  <wp:posOffset>143194</wp:posOffset>
                </wp:positionH>
                <wp:positionV relativeFrom="paragraph">
                  <wp:posOffset>166051</wp:posOffset>
                </wp:positionV>
                <wp:extent cx="208280" cy="186055"/>
                <wp:effectExtent l="19050" t="76200" r="1270" b="0"/>
                <wp:wrapNone/>
                <wp:docPr id="1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7430" w14:textId="77777777" w:rsidR="00211BDD" w:rsidRPr="007638BD" w:rsidRDefault="00211BDD" w:rsidP="00211BDD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249D" id="Flèche : courbe vers le haut 1" o:spid="_x0000_s1027" type="#_x0000_t104" style="position:absolute;margin-left:11.3pt;margin-top:13.05pt;width:16.4pt;height:14.65pt;rotation:3285456fd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" adj="11953,19188,5400" fillcolor="#4f81bd" strokecolor="#385d8a" strokeweight="2pt">
                <v:textbox>
                  <w:txbxContent>
                    <w:p w14:paraId="3E927430" w14:textId="77777777" w:rsidR="00211BDD" w:rsidRPr="007638BD" w:rsidRDefault="00211BDD" w:rsidP="00211BDD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E6456" w14:textId="5CA35ED5" w:rsidR="00F31EA4" w:rsidRPr="00EF26C8" w:rsidRDefault="00211BDD" w:rsidP="00F31EA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V</w:t>
      </w:r>
      <w:r w:rsidR="005478A1" w:rsidRPr="00211BDD">
        <w:rPr>
          <w:rFonts w:ascii="Times New Roman" w:hAnsi="Times New Roman" w:cs="Times New Roman"/>
          <w:color w:val="1F497D" w:themeColor="text2"/>
          <w:sz w:val="24"/>
          <w:szCs w:val="24"/>
        </w:rPr>
        <w:t>idéo </w:t>
      </w:r>
      <w:r w:rsidR="00E41165" w:rsidRPr="00211BD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Françoise raconte la vie à Corinthe au temps de Paul </w:t>
      </w:r>
      <w:r w:rsidR="00140759" w:rsidRPr="00140759">
        <w:rPr>
          <w:rFonts w:ascii="Times New Roman" w:hAnsi="Times New Roman" w:cs="Times New Roman"/>
          <w:color w:val="FF0000"/>
          <w:sz w:val="24"/>
          <w:szCs w:val="24"/>
        </w:rPr>
        <w:t>4mn50</w:t>
      </w:r>
      <w:r w:rsidR="00F31EA4" w:rsidRPr="00F31E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D852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</w:t>
      </w:r>
      <w:r w:rsidR="00F31E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Carnet de route p 6 </w:t>
      </w:r>
    </w:p>
    <w:p w14:paraId="10C92028" w14:textId="4B805212" w:rsidR="00EF26C8" w:rsidRDefault="00EF26C8" w:rsidP="00394ED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06F60">
        <w:rPr>
          <w:rFonts w:ascii="Times New Roman" w:hAnsi="Times New Roman" w:cs="Times New Roman"/>
          <w:color w:val="1F497D" w:themeColor="text2"/>
          <w:sz w:val="24"/>
          <w:szCs w:val="24"/>
        </w:rPr>
        <w:t>Fichier Repères Divisions</w:t>
      </w:r>
      <w:r w:rsidR="00A933A9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14:paraId="6ACE5315" w14:textId="18EB8725" w:rsidR="00F31EA4" w:rsidRDefault="001F4171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E32">
        <w:rPr>
          <w:rFonts w:ascii="Times New Roman" w:hAnsi="Times New Roman" w:cs="Times New Roman"/>
          <w:sz w:val="24"/>
          <w:szCs w:val="24"/>
        </w:rPr>
        <w:t xml:space="preserve"> </w:t>
      </w:r>
      <w:r w:rsidR="00211BDD">
        <w:rPr>
          <w:rFonts w:ascii="Times New Roman" w:hAnsi="Times New Roman" w:cs="Times New Roman"/>
          <w:sz w:val="24"/>
          <w:szCs w:val="24"/>
        </w:rPr>
        <w:t>Projection</w:t>
      </w:r>
      <w:r w:rsidR="00F31EA4">
        <w:rPr>
          <w:rFonts w:ascii="Times New Roman" w:hAnsi="Times New Roman" w:cs="Times New Roman"/>
          <w:sz w:val="24"/>
          <w:szCs w:val="24"/>
        </w:rPr>
        <w:t xml:space="preserve"> de la vidéo</w:t>
      </w:r>
      <w:r w:rsidR="00211BDD">
        <w:rPr>
          <w:rFonts w:ascii="Times New Roman" w:hAnsi="Times New Roman" w:cs="Times New Roman"/>
          <w:sz w:val="24"/>
          <w:szCs w:val="24"/>
        </w:rPr>
        <w:t xml:space="preserve"> </w:t>
      </w:r>
      <w:r w:rsidR="00FE16EA">
        <w:rPr>
          <w:rFonts w:ascii="Times New Roman" w:hAnsi="Times New Roman" w:cs="Times New Roman"/>
          <w:sz w:val="24"/>
          <w:szCs w:val="24"/>
        </w:rPr>
        <w:t>o</w:t>
      </w:r>
      <w:r w:rsidR="00F31EA4">
        <w:rPr>
          <w:rFonts w:ascii="Times New Roman" w:hAnsi="Times New Roman" w:cs="Times New Roman"/>
          <w:sz w:val="24"/>
          <w:szCs w:val="24"/>
        </w:rPr>
        <w:t xml:space="preserve">u présentation de la vie à Corinthe avec le </w:t>
      </w:r>
      <w:r w:rsidR="00F31EA4" w:rsidRPr="00F31EA4">
        <w:rPr>
          <w:rFonts w:ascii="Times New Roman" w:hAnsi="Times New Roman" w:cs="Times New Roman"/>
          <w:color w:val="1F497D" w:themeColor="text2"/>
          <w:sz w:val="24"/>
          <w:szCs w:val="24"/>
        </w:rPr>
        <w:t>carnet de route p 6</w:t>
      </w:r>
    </w:p>
    <w:p w14:paraId="5CB60F02" w14:textId="1EAC504A" w:rsidR="00F31EA4" w:rsidRDefault="001F4171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E32">
        <w:rPr>
          <w:rFonts w:ascii="Times New Roman" w:hAnsi="Times New Roman" w:cs="Times New Roman"/>
          <w:sz w:val="24"/>
          <w:szCs w:val="24"/>
        </w:rPr>
        <w:t xml:space="preserve"> </w:t>
      </w:r>
      <w:r w:rsidR="00F31EA4">
        <w:rPr>
          <w:rFonts w:ascii="Times New Roman" w:hAnsi="Times New Roman" w:cs="Times New Roman"/>
          <w:sz w:val="24"/>
          <w:szCs w:val="24"/>
        </w:rPr>
        <w:t>Temps de réaction. Faire redire ce qui est exprimé de la vie à Corinthe. Insister sur la diversité.</w:t>
      </w:r>
    </w:p>
    <w:p w14:paraId="24733FE3" w14:textId="6AA620AC" w:rsidR="00EF26C8" w:rsidRDefault="00C45EF5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L’animateur complète avec les repères</w:t>
      </w:r>
      <w:r w:rsidR="00374B24">
        <w:rPr>
          <w:rFonts w:ascii="Times New Roman" w:hAnsi="Times New Roman" w:cs="Times New Roman"/>
          <w:sz w:val="24"/>
          <w:szCs w:val="24"/>
        </w:rPr>
        <w:t xml:space="preserve"> proposés dans le </w:t>
      </w:r>
      <w:r w:rsidR="00374B24" w:rsidRPr="00374B24">
        <w:rPr>
          <w:rFonts w:ascii="Times New Roman" w:hAnsi="Times New Roman" w:cs="Times New Roman"/>
          <w:color w:val="1F497D" w:themeColor="text2"/>
          <w:sz w:val="24"/>
          <w:szCs w:val="24"/>
        </w:rPr>
        <w:t>fichier Repères Divisions.</w:t>
      </w:r>
    </w:p>
    <w:p w14:paraId="3A41F0D3" w14:textId="07ECD9FC" w:rsidR="00C45EF5" w:rsidRDefault="00C45EF5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31F0" w14:textId="12F82B7F" w:rsidR="00211BDD" w:rsidRDefault="00211BDD" w:rsidP="00656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3F">
        <w:rPr>
          <w:rFonts w:ascii="Times New Roman" w:hAnsi="Times New Roman" w:cs="Times New Roman"/>
          <w:b/>
          <w:sz w:val="24"/>
          <w:szCs w:val="24"/>
        </w:rPr>
        <w:t>2</w:t>
      </w:r>
      <w:r w:rsidRPr="00517BA3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3F">
        <w:rPr>
          <w:rFonts w:ascii="Times New Roman" w:hAnsi="Times New Roman" w:cs="Times New Roman"/>
          <w:b/>
          <w:sz w:val="24"/>
          <w:szCs w:val="24"/>
        </w:rPr>
        <w:t>temps</w:t>
      </w:r>
      <w:r w:rsidR="0065687B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Lettre de Paul</w:t>
      </w:r>
      <w:r w:rsidR="0065687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5687B">
        <w:rPr>
          <w:rFonts w:ascii="Times New Roman" w:hAnsi="Times New Roman" w:cs="Times New Roman"/>
          <w:b/>
          <w:color w:val="FF0000"/>
          <w:sz w:val="24"/>
          <w:szCs w:val="24"/>
        </w:rPr>
        <w:t>45 à 60 mn</w:t>
      </w:r>
    </w:p>
    <w:p w14:paraId="7883C297" w14:textId="77777777" w:rsidR="00211BDD" w:rsidRDefault="00211BDD" w:rsidP="00211B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Corinthiens 1, 10 à 17 et 1 Corinthiens 11, 17-34</w:t>
      </w:r>
    </w:p>
    <w:p w14:paraId="40DFA7E6" w14:textId="77777777" w:rsidR="00211BDD" w:rsidRDefault="00211BDD" w:rsidP="003A79F8">
      <w:pPr>
        <w:rPr>
          <w:rFonts w:ascii="Times New Roman" w:hAnsi="Times New Roman" w:cs="Times New Roman"/>
          <w:sz w:val="24"/>
          <w:szCs w:val="24"/>
        </w:rPr>
      </w:pPr>
    </w:p>
    <w:p w14:paraId="21C4F2CC" w14:textId="3724BDBE" w:rsidR="004B198B" w:rsidRDefault="004B198B" w:rsidP="004B198B">
      <w:pPr>
        <w:rPr>
          <w:rFonts w:ascii="Times New Roman" w:hAnsi="Times New Roman" w:cs="Times New Roman"/>
          <w:sz w:val="24"/>
          <w:szCs w:val="24"/>
        </w:rPr>
      </w:pPr>
      <w:r w:rsidRPr="00AC4C56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A342B2" wp14:editId="61425E2F">
                <wp:simplePos x="0" y="0"/>
                <wp:positionH relativeFrom="leftMargin">
                  <wp:posOffset>180569</wp:posOffset>
                </wp:positionH>
                <wp:positionV relativeFrom="paragraph">
                  <wp:posOffset>3282</wp:posOffset>
                </wp:positionV>
                <wp:extent cx="208280" cy="186055"/>
                <wp:effectExtent l="19050" t="76200" r="1270" b="0"/>
                <wp:wrapNone/>
                <wp:docPr id="4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1950" w14:textId="77777777" w:rsidR="004B198B" w:rsidRPr="007638BD" w:rsidRDefault="004B198B" w:rsidP="004B198B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42B2" id="Flèche : courbe vers le haut 4" o:spid="_x0000_s1028" type="#_x0000_t104" style="position:absolute;margin-left:14.2pt;margin-top:.25pt;width:16.4pt;height:14.65pt;rotation:3285456fd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65D11950" w14:textId="77777777" w:rsidR="004B198B" w:rsidRPr="007638BD" w:rsidRDefault="004B198B" w:rsidP="004B198B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C56">
        <w:rPr>
          <w:rFonts w:ascii="Times New Roman" w:hAnsi="Times New Roman" w:cs="Times New Roman"/>
          <w:color w:val="1F497D" w:themeColor="text2"/>
          <w:sz w:val="24"/>
          <w:szCs w:val="24"/>
        </w:rPr>
        <w:t>Carnet de route p 2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3-et 7 </w:t>
      </w:r>
      <w:r w:rsidR="00170F20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Fichier Repères Divisions </w:t>
      </w:r>
    </w:p>
    <w:p w14:paraId="66A8C920" w14:textId="77777777" w:rsidR="00F26ACC" w:rsidRDefault="00F26ACC" w:rsidP="003A79F8">
      <w:pPr>
        <w:rPr>
          <w:rFonts w:ascii="Times New Roman" w:hAnsi="Times New Roman" w:cs="Times New Roman"/>
          <w:sz w:val="24"/>
          <w:szCs w:val="24"/>
        </w:rPr>
      </w:pPr>
    </w:p>
    <w:p w14:paraId="614C85F5" w14:textId="57655CDF" w:rsidR="00211BDD" w:rsidRDefault="00BA5218" w:rsidP="003A7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 contexte d’une grande diversité, Paul écrit une lettre aux première</w:t>
      </w:r>
      <w:r w:rsidR="00C551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communautés </w:t>
      </w:r>
      <w:r w:rsidR="009D58CD">
        <w:rPr>
          <w:rFonts w:ascii="Times New Roman" w:hAnsi="Times New Roman" w:cs="Times New Roman"/>
          <w:sz w:val="24"/>
          <w:szCs w:val="24"/>
        </w:rPr>
        <w:t xml:space="preserve">chrétiennes. </w:t>
      </w:r>
      <w:r>
        <w:rPr>
          <w:rFonts w:ascii="Times New Roman" w:hAnsi="Times New Roman" w:cs="Times New Roman"/>
          <w:sz w:val="24"/>
          <w:szCs w:val="24"/>
        </w:rPr>
        <w:t xml:space="preserve">Après avoir rendu grâce, voici ce qu’il leur </w:t>
      </w:r>
      <w:r w:rsidR="009D58CD">
        <w:rPr>
          <w:rFonts w:ascii="Times New Roman" w:hAnsi="Times New Roman" w:cs="Times New Roman"/>
          <w:sz w:val="24"/>
          <w:szCs w:val="24"/>
        </w:rPr>
        <w:t xml:space="preserve">dit. </w:t>
      </w:r>
    </w:p>
    <w:p w14:paraId="75CD651B" w14:textId="268094AB" w:rsidR="003A79F8" w:rsidRPr="00E91C3F" w:rsidRDefault="00E91C3F" w:rsidP="003A79F8">
      <w:pPr>
        <w:rPr>
          <w:rFonts w:ascii="Times New Roman" w:hAnsi="Times New Roman" w:cs="Times New Roman"/>
          <w:b/>
          <w:sz w:val="24"/>
          <w:szCs w:val="24"/>
        </w:rPr>
      </w:pPr>
      <w:r w:rsidRPr="00502519">
        <w:rPr>
          <w:rFonts w:ascii="Times New Roman" w:hAnsi="Times New Roman" w:cs="Times New Roman"/>
          <w:b/>
          <w:sz w:val="24"/>
          <w:szCs w:val="24"/>
        </w:rPr>
        <w:t>Lecture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9F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B00AF">
        <w:rPr>
          <w:rFonts w:ascii="Times New Roman" w:hAnsi="Times New Roman" w:cs="Times New Roman"/>
          <w:b/>
          <w:sz w:val="24"/>
          <w:szCs w:val="24"/>
        </w:rPr>
        <w:t>Corinthiens 1</w:t>
      </w:r>
      <w:r w:rsidR="003A79F8">
        <w:rPr>
          <w:rFonts w:ascii="Times New Roman" w:hAnsi="Times New Roman" w:cs="Times New Roman"/>
          <w:b/>
          <w:sz w:val="24"/>
          <w:szCs w:val="24"/>
        </w:rPr>
        <w:t>, 10</w:t>
      </w:r>
      <w:r w:rsidR="00AC4C56">
        <w:rPr>
          <w:rFonts w:ascii="Times New Roman" w:hAnsi="Times New Roman" w:cs="Times New Roman"/>
          <w:b/>
          <w:sz w:val="24"/>
          <w:szCs w:val="24"/>
        </w:rPr>
        <w:t>-</w:t>
      </w:r>
      <w:r w:rsidR="003A79F8">
        <w:rPr>
          <w:rFonts w:ascii="Times New Roman" w:hAnsi="Times New Roman" w:cs="Times New Roman"/>
          <w:b/>
          <w:sz w:val="24"/>
          <w:szCs w:val="24"/>
        </w:rPr>
        <w:t>17</w:t>
      </w:r>
      <w:r w:rsidR="00D85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51" w:rsidRPr="00D8525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Carnet de route p</w:t>
      </w:r>
      <w:r w:rsidR="00D8525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r w:rsidR="00D85251" w:rsidRPr="00D8525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2</w:t>
      </w:r>
      <w:r w:rsidR="00D8525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et 3 et fichier Repères </w:t>
      </w:r>
    </w:p>
    <w:p w14:paraId="1B2648CB" w14:textId="77777777" w:rsidR="006310A9" w:rsidRDefault="000A419A" w:rsidP="009C36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Temps de réaction</w:t>
      </w:r>
      <w:r w:rsidR="006310A9">
        <w:rPr>
          <w:rFonts w:ascii="Times New Roman" w:hAnsi="Times New Roman" w:cs="Times New Roman"/>
          <w:sz w:val="24"/>
          <w:szCs w:val="24"/>
        </w:rPr>
        <w:t xml:space="preserve"> </w:t>
      </w:r>
      <w:r w:rsidR="006310A9" w:rsidRPr="006310A9">
        <w:rPr>
          <w:rFonts w:ascii="Times New Roman" w:hAnsi="Times New Roman" w:cs="Times New Roman"/>
          <w:bCs/>
          <w:sz w:val="24"/>
          <w:szCs w:val="24"/>
        </w:rPr>
        <w:t>pour permettre l’appropriation</w:t>
      </w:r>
      <w:r w:rsidR="006310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224BDF" w14:textId="72A1A123" w:rsidR="009B39D4" w:rsidRPr="00170F20" w:rsidRDefault="006310A9" w:rsidP="009B39D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L’animateur reformule grâce aux </w:t>
      </w:r>
      <w:r w:rsidRPr="00170F20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repères p 2</w:t>
      </w:r>
      <w:r w:rsidR="00170F20">
        <w:rPr>
          <w:rFonts w:ascii="Times New Roman" w:hAnsi="Times New Roman" w:cs="Times New Roman"/>
          <w:bCs/>
          <w:sz w:val="24"/>
          <w:szCs w:val="24"/>
        </w:rPr>
        <w:t xml:space="preserve"> Paragraphe les divisions au temps de Paul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C585A6" w14:textId="77777777" w:rsidR="009B39D4" w:rsidRPr="0095638E" w:rsidRDefault="009B39D4" w:rsidP="009B39D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95638E">
        <w:rPr>
          <w:rFonts w:ascii="Times New Roman" w:hAnsi="Times New Roman" w:cs="Times New Roman"/>
          <w:sz w:val="24"/>
          <w:szCs w:val="24"/>
        </w:rPr>
        <w:t xml:space="preserve">uelles sont les divisions que Paul dénonce 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510C4" w14:textId="77777777" w:rsidR="009B39D4" w:rsidRDefault="009B39D4" w:rsidP="009B39D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rapport entre ces divisions et le Christ ? </w:t>
      </w:r>
    </w:p>
    <w:p w14:paraId="430FA29C" w14:textId="77777777" w:rsidR="006310A9" w:rsidRDefault="006310A9" w:rsidP="0095638E">
      <w:pPr>
        <w:rPr>
          <w:rFonts w:ascii="Times New Roman" w:hAnsi="Times New Roman" w:cs="Times New Roman"/>
          <w:b/>
          <w:sz w:val="24"/>
          <w:szCs w:val="24"/>
        </w:rPr>
      </w:pPr>
    </w:p>
    <w:p w14:paraId="78127959" w14:textId="5BB03D6E" w:rsidR="0095638E" w:rsidRPr="006310A9" w:rsidRDefault="00CF497C" w:rsidP="0095638E">
      <w:pPr>
        <w:rPr>
          <w:rFonts w:ascii="Times New Roman" w:hAnsi="Times New Roman" w:cs="Times New Roman"/>
          <w:sz w:val="24"/>
          <w:szCs w:val="24"/>
        </w:rPr>
      </w:pPr>
      <w:r w:rsidRPr="00EF21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19595" wp14:editId="2BA46C31">
                <wp:simplePos x="0" y="0"/>
                <wp:positionH relativeFrom="leftMargin">
                  <wp:posOffset>143618</wp:posOffset>
                </wp:positionH>
                <wp:positionV relativeFrom="paragraph">
                  <wp:posOffset>355007</wp:posOffset>
                </wp:positionV>
                <wp:extent cx="208280" cy="186055"/>
                <wp:effectExtent l="19050" t="76200" r="1270" b="0"/>
                <wp:wrapNone/>
                <wp:docPr id="242651779" name="Flèche : courbe vers le haut 24265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C8EC7" w14:textId="77777777" w:rsidR="00CF497C" w:rsidRPr="007638BD" w:rsidRDefault="00CF497C" w:rsidP="00CF497C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9595" id="Flèche : courbe vers le haut 242651779" o:spid="_x0000_s1029" type="#_x0000_t104" style="position:absolute;margin-left:11.3pt;margin-top:27.95pt;width:16.4pt;height:14.65pt;rotation:3285456fd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77CC8EC7" w14:textId="77777777" w:rsidR="00CF497C" w:rsidRPr="007638BD" w:rsidRDefault="00CF497C" w:rsidP="00CF497C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0A9">
        <w:rPr>
          <w:rFonts w:ascii="Times New Roman" w:hAnsi="Times New Roman" w:cs="Times New Roman"/>
          <w:b/>
          <w:sz w:val="24"/>
          <w:szCs w:val="24"/>
        </w:rPr>
        <w:t>Repérer l</w:t>
      </w:r>
      <w:r w:rsidR="006310A9" w:rsidRPr="006310A9"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="00170F20">
        <w:rPr>
          <w:rFonts w:ascii="Times New Roman" w:hAnsi="Times New Roman" w:cs="Times New Roman"/>
          <w:b/>
          <w:sz w:val="24"/>
          <w:szCs w:val="24"/>
        </w:rPr>
        <w:t>principale</w:t>
      </w:r>
      <w:r w:rsidR="006310A9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310A9" w:rsidRPr="006310A9">
        <w:rPr>
          <w:rFonts w:ascii="Times New Roman" w:hAnsi="Times New Roman" w:cs="Times New Roman"/>
          <w:b/>
          <w:sz w:val="24"/>
          <w:szCs w:val="24"/>
        </w:rPr>
        <w:t>divisions au temp</w:t>
      </w:r>
      <w:r w:rsidR="006310A9">
        <w:rPr>
          <w:rFonts w:ascii="Times New Roman" w:hAnsi="Times New Roman" w:cs="Times New Roman"/>
          <w:b/>
          <w:sz w:val="24"/>
          <w:szCs w:val="24"/>
        </w:rPr>
        <w:t>s</w:t>
      </w:r>
      <w:r w:rsidR="006310A9" w:rsidRPr="006310A9">
        <w:rPr>
          <w:rFonts w:ascii="Times New Roman" w:hAnsi="Times New Roman" w:cs="Times New Roman"/>
          <w:b/>
          <w:sz w:val="24"/>
          <w:szCs w:val="24"/>
        </w:rPr>
        <w:t xml:space="preserve"> de Paul</w:t>
      </w:r>
      <w:r w:rsidR="006310A9">
        <w:rPr>
          <w:rFonts w:ascii="Times New Roman" w:hAnsi="Times New Roman" w:cs="Times New Roman"/>
          <w:bCs/>
          <w:sz w:val="24"/>
          <w:szCs w:val="24"/>
        </w:rPr>
        <w:t> :</w:t>
      </w:r>
      <w:r w:rsidR="006310A9">
        <w:rPr>
          <w:rFonts w:ascii="Times New Roman" w:hAnsi="Times New Roman" w:cs="Times New Roman"/>
          <w:sz w:val="24"/>
          <w:szCs w:val="24"/>
        </w:rPr>
        <w:br/>
      </w:r>
      <w:r w:rsidR="006310A9">
        <w:rPr>
          <w:rFonts w:ascii="Times New Roman" w:hAnsi="Times New Roman" w:cs="Times New Roman"/>
          <w:b/>
          <w:sz w:val="24"/>
          <w:szCs w:val="24"/>
        </w:rPr>
        <w:t xml:space="preserve">-Autour des repas </w:t>
      </w:r>
      <w:r w:rsidR="006310A9">
        <w:rPr>
          <w:rFonts w:ascii="Times New Roman" w:hAnsi="Times New Roman" w:cs="Times New Roman"/>
          <w:b/>
          <w:sz w:val="24"/>
          <w:szCs w:val="24"/>
        </w:rPr>
        <w:br/>
      </w:r>
      <w:r w:rsidR="0095638E" w:rsidRPr="006310A9">
        <w:rPr>
          <w:rFonts w:ascii="Times New Roman" w:hAnsi="Times New Roman" w:cs="Times New Roman"/>
          <w:bCs/>
          <w:sz w:val="24"/>
          <w:szCs w:val="24"/>
        </w:rPr>
        <w:t>Lecture 1 Co</w:t>
      </w:r>
      <w:r w:rsidR="000C39EF" w:rsidRPr="006310A9">
        <w:rPr>
          <w:rFonts w:ascii="Times New Roman" w:hAnsi="Times New Roman" w:cs="Times New Roman"/>
          <w:bCs/>
          <w:sz w:val="24"/>
          <w:szCs w:val="24"/>
        </w:rPr>
        <w:t>rinthiens</w:t>
      </w:r>
      <w:r w:rsidR="0095638E" w:rsidRPr="006310A9">
        <w:rPr>
          <w:rFonts w:ascii="Times New Roman" w:hAnsi="Times New Roman" w:cs="Times New Roman"/>
          <w:bCs/>
          <w:sz w:val="24"/>
          <w:szCs w:val="24"/>
        </w:rPr>
        <w:t xml:space="preserve"> 11, 17-34</w:t>
      </w:r>
      <w:r w:rsidR="00AC4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0A9" w:rsidRPr="006310A9">
        <w:rPr>
          <w:rFonts w:ascii="Times New Roman" w:hAnsi="Times New Roman" w:cs="Times New Roman"/>
          <w:bCs/>
          <w:sz w:val="24"/>
          <w:szCs w:val="24"/>
        </w:rPr>
        <w:t>dans</w:t>
      </w:r>
      <w:r w:rsidR="00631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51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Fichier Repères</w:t>
      </w:r>
    </w:p>
    <w:p w14:paraId="5977121A" w14:textId="77777777" w:rsidR="006310A9" w:rsidRDefault="006310A9" w:rsidP="009C3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Temps de réaction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82B5A" w14:textId="0E40C233" w:rsidR="00FE615E" w:rsidRDefault="006310A9" w:rsidP="009C3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L’animateur précise le contexte des repas eucharistiques à Corinthe à l’aide des repères p 2. </w:t>
      </w:r>
    </w:p>
    <w:p w14:paraId="3728644B" w14:textId="32C5B148" w:rsidR="006310A9" w:rsidRDefault="006310A9" w:rsidP="009C36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grande innovation </w:t>
      </w:r>
      <w:r w:rsidR="00170F20">
        <w:rPr>
          <w:rFonts w:ascii="Times New Roman" w:hAnsi="Times New Roman" w:cs="Times New Roman"/>
          <w:sz w:val="24"/>
          <w:szCs w:val="24"/>
        </w:rPr>
        <w:t xml:space="preserve">par rapport à la culture grecque ou romaine, </w:t>
      </w:r>
      <w:r>
        <w:rPr>
          <w:rFonts w:ascii="Times New Roman" w:hAnsi="Times New Roman" w:cs="Times New Roman"/>
          <w:sz w:val="24"/>
          <w:szCs w:val="24"/>
        </w:rPr>
        <w:t xml:space="preserve">était que gens aisés et moins aisés mangeaient ensemble. Mais, cela entraine des problèmes … </w:t>
      </w:r>
      <w:r w:rsidR="009B39D4">
        <w:rPr>
          <w:rFonts w:ascii="Times New Roman" w:hAnsi="Times New Roman" w:cs="Times New Roman"/>
          <w:sz w:val="24"/>
          <w:szCs w:val="24"/>
        </w:rPr>
        <w:t>Les plus aisés, n’attend</w:t>
      </w:r>
      <w:r w:rsidR="00170F20">
        <w:rPr>
          <w:rFonts w:ascii="Times New Roman" w:hAnsi="Times New Roman" w:cs="Times New Roman"/>
          <w:sz w:val="24"/>
          <w:szCs w:val="24"/>
        </w:rPr>
        <w:t>ai</w:t>
      </w:r>
      <w:r w:rsidR="009B39D4">
        <w:rPr>
          <w:rFonts w:ascii="Times New Roman" w:hAnsi="Times New Roman" w:cs="Times New Roman"/>
          <w:sz w:val="24"/>
          <w:szCs w:val="24"/>
        </w:rPr>
        <w:t>ent pas les travailleurs, ne laiss</w:t>
      </w:r>
      <w:r w:rsidR="00170F20">
        <w:rPr>
          <w:rFonts w:ascii="Times New Roman" w:hAnsi="Times New Roman" w:cs="Times New Roman"/>
          <w:sz w:val="24"/>
          <w:szCs w:val="24"/>
        </w:rPr>
        <w:t>ai</w:t>
      </w:r>
      <w:r w:rsidR="009B39D4">
        <w:rPr>
          <w:rFonts w:ascii="Times New Roman" w:hAnsi="Times New Roman" w:cs="Times New Roman"/>
          <w:sz w:val="24"/>
          <w:szCs w:val="24"/>
        </w:rPr>
        <w:t xml:space="preserve">ent rien, et </w:t>
      </w:r>
      <w:r w:rsidR="00170F20">
        <w:rPr>
          <w:rFonts w:ascii="Times New Roman" w:hAnsi="Times New Roman" w:cs="Times New Roman"/>
          <w:sz w:val="24"/>
          <w:szCs w:val="24"/>
        </w:rPr>
        <w:t xml:space="preserve">étaient </w:t>
      </w:r>
      <w:r w:rsidR="009B39D4">
        <w:rPr>
          <w:rFonts w:ascii="Times New Roman" w:hAnsi="Times New Roman" w:cs="Times New Roman"/>
          <w:sz w:val="24"/>
          <w:szCs w:val="24"/>
        </w:rPr>
        <w:t>déjà ivres quand les autres arriv</w:t>
      </w:r>
      <w:r w:rsidR="00170F20">
        <w:rPr>
          <w:rFonts w:ascii="Times New Roman" w:hAnsi="Times New Roman" w:cs="Times New Roman"/>
          <w:sz w:val="24"/>
          <w:szCs w:val="24"/>
        </w:rPr>
        <w:t>ai</w:t>
      </w:r>
      <w:r w:rsidR="009B39D4">
        <w:rPr>
          <w:rFonts w:ascii="Times New Roman" w:hAnsi="Times New Roman" w:cs="Times New Roman"/>
          <w:sz w:val="24"/>
          <w:szCs w:val="24"/>
        </w:rPr>
        <w:t xml:space="preserve">ent… </w:t>
      </w:r>
    </w:p>
    <w:p w14:paraId="4631E1F7" w14:textId="7FE683E5" w:rsidR="00EF26C8" w:rsidRDefault="00CF497C" w:rsidP="009B39D4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EF21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5EE180" wp14:editId="4ADDAAE1">
                <wp:simplePos x="0" y="0"/>
                <wp:positionH relativeFrom="leftMargin">
                  <wp:posOffset>180023</wp:posOffset>
                </wp:positionH>
                <wp:positionV relativeFrom="paragraph">
                  <wp:posOffset>159702</wp:posOffset>
                </wp:positionV>
                <wp:extent cx="208280" cy="186055"/>
                <wp:effectExtent l="19050" t="76200" r="1270" b="0"/>
                <wp:wrapNone/>
                <wp:docPr id="748892490" name="Flèche : courbe vers le haut 74889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C24A" w14:textId="77777777" w:rsidR="00CF497C" w:rsidRPr="007638BD" w:rsidRDefault="00CF497C" w:rsidP="00CF497C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E180" id="Flèche : courbe vers le haut 748892490" o:spid="_x0000_s1030" type="#_x0000_t104" style="position:absolute;margin-left:14.2pt;margin-top:12.55pt;width:16.4pt;height:14.65pt;rotation:3285456fd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" adj="11953,19188,5400" fillcolor="#4f81bd" strokecolor="#385d8a" strokeweight="2pt">
                <v:textbox>
                  <w:txbxContent>
                    <w:p w14:paraId="72ECC24A" w14:textId="77777777" w:rsidR="00CF497C" w:rsidRPr="007638BD" w:rsidRDefault="00CF497C" w:rsidP="00CF497C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9D4">
        <w:rPr>
          <w:rFonts w:ascii="Times New Roman" w:hAnsi="Times New Roman" w:cs="Times New Roman"/>
          <w:b/>
          <w:sz w:val="24"/>
          <w:szCs w:val="24"/>
        </w:rPr>
        <w:t>-</w:t>
      </w:r>
      <w:r w:rsidR="009B39D4" w:rsidRPr="009B39D4">
        <w:rPr>
          <w:rFonts w:ascii="Times New Roman" w:hAnsi="Times New Roman" w:cs="Times New Roman"/>
          <w:b/>
          <w:sz w:val="24"/>
          <w:szCs w:val="24"/>
        </w:rPr>
        <w:t>Les nourritures offertes aux idole</w:t>
      </w:r>
      <w:r w:rsidR="009B39D4">
        <w:rPr>
          <w:rFonts w:ascii="Times New Roman" w:hAnsi="Times New Roman" w:cs="Times New Roman"/>
          <w:b/>
          <w:sz w:val="24"/>
          <w:szCs w:val="24"/>
        </w:rPr>
        <w:t>s</w:t>
      </w:r>
      <w:r w:rsidR="009B39D4">
        <w:rPr>
          <w:rFonts w:ascii="Times New Roman" w:hAnsi="Times New Roman" w:cs="Times New Roman"/>
          <w:b/>
          <w:sz w:val="24"/>
          <w:szCs w:val="24"/>
        </w:rPr>
        <w:br/>
      </w:r>
      <w:r w:rsidR="009B39D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R</w:t>
      </w:r>
      <w:r w:rsidR="009B39D4" w:rsidRPr="009B39D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epère 1 p 3</w:t>
      </w:r>
    </w:p>
    <w:p w14:paraId="5497354D" w14:textId="2E4ECF22" w:rsidR="009B39D4" w:rsidRPr="009B39D4" w:rsidRDefault="00CF497C" w:rsidP="009B39D4">
      <w:pPr>
        <w:rPr>
          <w:rFonts w:ascii="Times New Roman" w:hAnsi="Times New Roman" w:cs="Times New Roman"/>
          <w:b/>
          <w:sz w:val="24"/>
          <w:szCs w:val="24"/>
        </w:rPr>
      </w:pPr>
      <w:r w:rsidRPr="00EF21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205F2" wp14:editId="301DF8FD">
                <wp:simplePos x="0" y="0"/>
                <wp:positionH relativeFrom="leftMargin">
                  <wp:posOffset>181294</wp:posOffset>
                </wp:positionH>
                <wp:positionV relativeFrom="paragraph">
                  <wp:posOffset>187008</wp:posOffset>
                </wp:positionV>
                <wp:extent cx="208280" cy="186055"/>
                <wp:effectExtent l="19050" t="76200" r="1270" b="0"/>
                <wp:wrapNone/>
                <wp:docPr id="882865508" name="Flèche : courbe vers le haut 882865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B807" w14:textId="77777777" w:rsidR="00CF497C" w:rsidRPr="007638BD" w:rsidRDefault="00CF497C" w:rsidP="00CF497C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05F2" id="Flèche : courbe vers le haut 882865508" o:spid="_x0000_s1031" type="#_x0000_t104" style="position:absolute;margin-left:14.3pt;margin-top:14.75pt;width:16.4pt;height:14.65pt;rotation:3285456fd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3344B807" w14:textId="77777777" w:rsidR="00CF497C" w:rsidRPr="007638BD" w:rsidRDefault="00CF497C" w:rsidP="00CF497C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9D4" w:rsidRPr="009B39D4">
        <w:rPr>
          <w:rFonts w:ascii="Times New Roman" w:hAnsi="Times New Roman" w:cs="Times New Roman"/>
          <w:b/>
          <w:sz w:val="24"/>
          <w:szCs w:val="24"/>
        </w:rPr>
        <w:t>-</w:t>
      </w:r>
      <w:r w:rsidR="009B39D4">
        <w:rPr>
          <w:rFonts w:ascii="Times New Roman" w:hAnsi="Times New Roman" w:cs="Times New Roman"/>
          <w:b/>
          <w:sz w:val="24"/>
          <w:szCs w:val="24"/>
        </w:rPr>
        <w:t>L</w:t>
      </w:r>
      <w:r w:rsidR="009B39D4" w:rsidRPr="009B39D4">
        <w:rPr>
          <w:rFonts w:ascii="Times New Roman" w:hAnsi="Times New Roman" w:cs="Times New Roman"/>
          <w:b/>
          <w:sz w:val="24"/>
          <w:szCs w:val="24"/>
        </w:rPr>
        <w:t>a prostitution, l’inceste</w:t>
      </w:r>
    </w:p>
    <w:p w14:paraId="2A87DCCB" w14:textId="332F07E6" w:rsidR="009B39D4" w:rsidRDefault="009B39D4" w:rsidP="009B39D4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Repère 2 p 3</w:t>
      </w:r>
    </w:p>
    <w:p w14:paraId="714D0460" w14:textId="2212C3BB" w:rsidR="009B39D4" w:rsidRPr="009B39D4" w:rsidRDefault="00CF497C" w:rsidP="009B39D4">
      <w:pPr>
        <w:rPr>
          <w:rFonts w:ascii="Times New Roman" w:hAnsi="Times New Roman" w:cs="Times New Roman"/>
          <w:b/>
          <w:sz w:val="24"/>
          <w:szCs w:val="24"/>
        </w:rPr>
      </w:pPr>
      <w:r w:rsidRPr="00EF21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DF7D8" wp14:editId="35C18B79">
                <wp:simplePos x="0" y="0"/>
                <wp:positionH relativeFrom="leftMargin">
                  <wp:posOffset>207117</wp:posOffset>
                </wp:positionH>
                <wp:positionV relativeFrom="paragraph">
                  <wp:posOffset>199707</wp:posOffset>
                </wp:positionV>
                <wp:extent cx="208280" cy="186055"/>
                <wp:effectExtent l="19050" t="76200" r="1270" b="0"/>
                <wp:wrapNone/>
                <wp:docPr id="1826184513" name="Flèche : courbe vers le haut 1826184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1742" w14:textId="77777777" w:rsidR="00CF497C" w:rsidRPr="007638BD" w:rsidRDefault="00CF497C" w:rsidP="00CF497C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F7D8" id="Flèche : courbe vers le haut 1826184513" o:spid="_x0000_s1032" type="#_x0000_t104" style="position:absolute;margin-left:16.3pt;margin-top:15.7pt;width:16.4pt;height:14.65pt;rotation:3285456fd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" adj="11953,19188,5400" fillcolor="#4f81bd" strokecolor="#385d8a" strokeweight="2pt">
                <v:textbox>
                  <w:txbxContent>
                    <w:p w14:paraId="206D1742" w14:textId="77777777" w:rsidR="00CF497C" w:rsidRPr="007638BD" w:rsidRDefault="00CF497C" w:rsidP="00CF497C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9D4">
        <w:rPr>
          <w:rFonts w:ascii="Times New Roman" w:hAnsi="Times New Roman" w:cs="Times New Roman"/>
          <w:b/>
          <w:sz w:val="24"/>
          <w:szCs w:val="24"/>
        </w:rPr>
        <w:t>-L</w:t>
      </w:r>
      <w:r w:rsidR="009B39D4" w:rsidRPr="009B39D4">
        <w:rPr>
          <w:rFonts w:ascii="Times New Roman" w:hAnsi="Times New Roman" w:cs="Times New Roman"/>
          <w:b/>
          <w:sz w:val="24"/>
          <w:szCs w:val="24"/>
        </w:rPr>
        <w:t>a course à l’honneur</w:t>
      </w:r>
    </w:p>
    <w:p w14:paraId="10613E86" w14:textId="3AD1EA35" w:rsidR="009B39D4" w:rsidRDefault="009B39D4" w:rsidP="009B39D4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Repère 3 p 3 </w:t>
      </w:r>
    </w:p>
    <w:p w14:paraId="546672FC" w14:textId="3570D10B" w:rsidR="009B39D4" w:rsidRPr="009B39D4" w:rsidRDefault="009B39D4" w:rsidP="009B39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B39D4">
        <w:rPr>
          <w:rFonts w:ascii="Times New Roman" w:hAnsi="Times New Roman" w:cs="Times New Roman"/>
          <w:b/>
          <w:bCs/>
          <w:sz w:val="24"/>
          <w:szCs w:val="24"/>
        </w:rPr>
        <w:t>La place de femmes</w:t>
      </w:r>
    </w:p>
    <w:p w14:paraId="274670E9" w14:textId="242B9A95" w:rsidR="009B39D4" w:rsidRPr="009B39D4" w:rsidRDefault="00CF497C" w:rsidP="009B39D4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D6188D" wp14:editId="1ABA4F80">
                <wp:simplePos x="0" y="0"/>
                <wp:positionH relativeFrom="leftMargin">
                  <wp:posOffset>180569</wp:posOffset>
                </wp:positionH>
                <wp:positionV relativeFrom="paragraph">
                  <wp:posOffset>185315</wp:posOffset>
                </wp:positionV>
                <wp:extent cx="208280" cy="186055"/>
                <wp:effectExtent l="19050" t="76200" r="1270" b="0"/>
                <wp:wrapNone/>
                <wp:docPr id="1219651067" name="Flèche : courbe vers le haut 121965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1486A" w14:textId="77777777" w:rsidR="00CF497C" w:rsidRPr="007638BD" w:rsidRDefault="00CF497C" w:rsidP="00CF497C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188D" id="Flèche : courbe vers le haut 1219651067" o:spid="_x0000_s1033" type="#_x0000_t104" style="position:absolute;margin-left:14.2pt;margin-top:14.6pt;width:16.4pt;height:14.65pt;rotation:3285456fd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" adj="11953,19188,5400" fillcolor="#4f81bd" strokecolor="#385d8a" strokeweight="2pt">
                <v:textbox>
                  <w:txbxContent>
                    <w:p w14:paraId="34F1486A" w14:textId="77777777" w:rsidR="00CF497C" w:rsidRPr="007638BD" w:rsidRDefault="00CF497C" w:rsidP="00CF497C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9D4" w:rsidRPr="0019439E">
        <w:rPr>
          <w:rFonts w:ascii="Times New Roman" w:hAnsi="Times New Roman" w:cs="Times New Roman"/>
          <w:bCs/>
          <w:sz w:val="24"/>
          <w:szCs w:val="24"/>
        </w:rPr>
        <w:t>Un repère supplémentaire</w:t>
      </w:r>
      <w:r w:rsidR="009B39D4">
        <w:rPr>
          <w:rFonts w:ascii="Times New Roman" w:hAnsi="Times New Roman" w:cs="Times New Roman"/>
          <w:bCs/>
          <w:sz w:val="24"/>
          <w:szCs w:val="24"/>
        </w:rPr>
        <w:t xml:space="preserve"> est proposé</w:t>
      </w:r>
      <w:r w:rsidR="009B39D4" w:rsidRPr="0019439E">
        <w:rPr>
          <w:rFonts w:ascii="Times New Roman" w:hAnsi="Times New Roman" w:cs="Times New Roman"/>
          <w:bCs/>
          <w:sz w:val="24"/>
          <w:szCs w:val="24"/>
        </w:rPr>
        <w:t xml:space="preserve">, si la question de la relation de </w:t>
      </w:r>
      <w:r w:rsidR="009B39D4">
        <w:rPr>
          <w:rFonts w:ascii="Times New Roman" w:hAnsi="Times New Roman" w:cs="Times New Roman"/>
          <w:bCs/>
          <w:sz w:val="24"/>
          <w:szCs w:val="24"/>
        </w:rPr>
        <w:t>P</w:t>
      </w:r>
      <w:r w:rsidR="009B39D4" w:rsidRPr="0019439E">
        <w:rPr>
          <w:rFonts w:ascii="Times New Roman" w:hAnsi="Times New Roman" w:cs="Times New Roman"/>
          <w:bCs/>
          <w:sz w:val="24"/>
          <w:szCs w:val="24"/>
        </w:rPr>
        <w:t>aul aux femmes est abordée</w:t>
      </w:r>
      <w:r w:rsidR="009B39D4">
        <w:rPr>
          <w:rFonts w:ascii="Times New Roman" w:hAnsi="Times New Roman" w:cs="Times New Roman"/>
          <w:bCs/>
          <w:sz w:val="24"/>
          <w:szCs w:val="24"/>
        </w:rPr>
        <w:t xml:space="preserve"> par les participants</w:t>
      </w:r>
      <w:r w:rsidR="009B39D4" w:rsidRPr="001943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B39D4" w:rsidRPr="004B198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Repère p </w:t>
      </w:r>
      <w:r w:rsidR="009B39D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4</w:t>
      </w:r>
      <w:r w:rsidR="009B39D4" w:rsidRPr="004B198B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</w:p>
    <w:p w14:paraId="073A4630" w14:textId="7030895F" w:rsidR="00EF26C8" w:rsidRDefault="000C39EF" w:rsidP="00EF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Repère </w:t>
      </w:r>
      <w:r w:rsidRPr="000C39EF">
        <w:rPr>
          <w:rFonts w:ascii="Times New Roman" w:hAnsi="Times New Roman" w:cs="Times New Roman"/>
          <w:b/>
          <w:sz w:val="24"/>
          <w:szCs w:val="24"/>
        </w:rPr>
        <w:t>pédagogique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9E52416" w14:textId="44335955" w:rsidR="005E34A9" w:rsidRPr="00A73ECF" w:rsidRDefault="000C39EF" w:rsidP="00EF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personnes actualisent très vite avec des événements</w:t>
      </w:r>
      <w:r w:rsidR="0043420D">
        <w:rPr>
          <w:rFonts w:ascii="Times New Roman" w:hAnsi="Times New Roman" w:cs="Times New Roman"/>
          <w:sz w:val="24"/>
          <w:szCs w:val="24"/>
        </w:rPr>
        <w:t xml:space="preserve"> </w:t>
      </w:r>
      <w:r w:rsidR="00C36079">
        <w:rPr>
          <w:rFonts w:ascii="Times New Roman" w:hAnsi="Times New Roman" w:cs="Times New Roman"/>
          <w:sz w:val="24"/>
          <w:szCs w:val="24"/>
        </w:rPr>
        <w:t>d’aujourd’hui</w:t>
      </w:r>
      <w:r>
        <w:rPr>
          <w:rFonts w:ascii="Times New Roman" w:hAnsi="Times New Roman" w:cs="Times New Roman"/>
          <w:sz w:val="24"/>
          <w:szCs w:val="24"/>
        </w:rPr>
        <w:t xml:space="preserve">. L’animateur écoute, reformule et </w:t>
      </w:r>
      <w:r w:rsidR="00211BDD">
        <w:rPr>
          <w:rFonts w:ascii="Times New Roman" w:hAnsi="Times New Roman" w:cs="Times New Roman"/>
          <w:sz w:val="24"/>
          <w:szCs w:val="24"/>
        </w:rPr>
        <w:t xml:space="preserve">invite à retourner </w:t>
      </w:r>
      <w:r>
        <w:rPr>
          <w:rFonts w:ascii="Times New Roman" w:hAnsi="Times New Roman" w:cs="Times New Roman"/>
          <w:sz w:val="24"/>
          <w:szCs w:val="24"/>
        </w:rPr>
        <w:t xml:space="preserve">au texte au temps de Paul. </w:t>
      </w:r>
      <w:r w:rsidR="00211BDD">
        <w:rPr>
          <w:rFonts w:ascii="Times New Roman" w:hAnsi="Times New Roman" w:cs="Times New Roman"/>
          <w:sz w:val="24"/>
          <w:szCs w:val="24"/>
        </w:rPr>
        <w:t>L’actualisation se fera plus tard</w:t>
      </w:r>
      <w:r w:rsidR="00CF497C">
        <w:rPr>
          <w:rFonts w:ascii="Times New Roman" w:hAnsi="Times New Roman" w:cs="Times New Roman"/>
          <w:sz w:val="24"/>
          <w:szCs w:val="24"/>
        </w:rPr>
        <w:t xml:space="preserve"> dans le 3</w:t>
      </w:r>
      <w:r w:rsidR="00CF497C" w:rsidRPr="00CF497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CF497C">
        <w:rPr>
          <w:rFonts w:ascii="Times New Roman" w:hAnsi="Times New Roman" w:cs="Times New Roman"/>
          <w:sz w:val="24"/>
          <w:szCs w:val="24"/>
        </w:rPr>
        <w:t xml:space="preserve"> temps</w:t>
      </w:r>
      <w:r w:rsidR="00211BDD">
        <w:rPr>
          <w:rFonts w:ascii="Times New Roman" w:hAnsi="Times New Roman" w:cs="Times New Roman"/>
          <w:sz w:val="24"/>
          <w:szCs w:val="24"/>
        </w:rPr>
        <w:t xml:space="preserve">. </w:t>
      </w:r>
      <w:r w:rsidR="00CF49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Il rappelle </w:t>
      </w:r>
      <w:r w:rsidR="00211BDD">
        <w:rPr>
          <w:rFonts w:ascii="Times New Roman" w:hAnsi="Times New Roman" w:cs="Times New Roman"/>
          <w:sz w:val="24"/>
          <w:szCs w:val="24"/>
        </w:rPr>
        <w:t xml:space="preserve">d’abord </w:t>
      </w:r>
      <w:r>
        <w:rPr>
          <w:rFonts w:ascii="Times New Roman" w:hAnsi="Times New Roman" w:cs="Times New Roman"/>
          <w:sz w:val="24"/>
          <w:szCs w:val="24"/>
        </w:rPr>
        <w:t>l’attitude de Paul : faire un constat, ne pas juger, revenir à l’essentiel</w:t>
      </w:r>
      <w:r w:rsidR="0051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l’unité du Corps du Christ. </w:t>
      </w:r>
    </w:p>
    <w:p w14:paraId="26A6455F" w14:textId="7A0D97E4" w:rsidR="0019439E" w:rsidRDefault="00C45EF5" w:rsidP="00EF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C45EF5">
        <w:rPr>
          <w:rFonts w:ascii="Times New Roman" w:hAnsi="Times New Roman" w:cs="Times New Roman"/>
          <w:bCs/>
          <w:sz w:val="24"/>
          <w:szCs w:val="24"/>
        </w:rPr>
        <w:t xml:space="preserve">L’animateur propose </w:t>
      </w:r>
      <w:r>
        <w:rPr>
          <w:rFonts w:ascii="Times New Roman" w:hAnsi="Times New Roman" w:cs="Times New Roman"/>
          <w:bCs/>
          <w:sz w:val="24"/>
          <w:szCs w:val="24"/>
        </w:rPr>
        <w:t>de repérer les trois points essentiels, causes de divisions à Corinthe</w:t>
      </w:r>
      <w:r w:rsidR="00117880">
        <w:rPr>
          <w:rFonts w:ascii="Times New Roman" w:hAnsi="Times New Roman" w:cs="Times New Roman"/>
          <w:bCs/>
          <w:sz w:val="24"/>
          <w:szCs w:val="24"/>
        </w:rPr>
        <w:t xml:space="preserve"> et</w:t>
      </w:r>
      <w:r w:rsidR="0019439E">
        <w:rPr>
          <w:rFonts w:ascii="Times New Roman" w:hAnsi="Times New Roman" w:cs="Times New Roman"/>
          <w:bCs/>
          <w:sz w:val="24"/>
          <w:szCs w:val="24"/>
        </w:rPr>
        <w:t xml:space="preserve"> questions de société</w:t>
      </w:r>
      <w:r w:rsidR="00117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39E">
        <w:rPr>
          <w:rFonts w:ascii="Times New Roman" w:hAnsi="Times New Roman" w:cs="Times New Roman"/>
          <w:bCs/>
          <w:sz w:val="24"/>
          <w:szCs w:val="24"/>
        </w:rPr>
        <w:t xml:space="preserve">qui causaient des cas de conscience aux </w:t>
      </w:r>
      <w:r w:rsidR="00F24081">
        <w:rPr>
          <w:rFonts w:ascii="Times New Roman" w:hAnsi="Times New Roman" w:cs="Times New Roman"/>
          <w:bCs/>
          <w:sz w:val="24"/>
          <w:szCs w:val="24"/>
        </w:rPr>
        <w:t>Chrétiens :</w:t>
      </w:r>
      <w:r w:rsidR="001943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C01E22" w14:textId="261D4629" w:rsidR="0019439E" w:rsidRDefault="00DE1541" w:rsidP="00EF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24081">
        <w:rPr>
          <w:rFonts w:ascii="Times New Roman" w:hAnsi="Times New Roman" w:cs="Times New Roman"/>
          <w:bCs/>
          <w:sz w:val="24"/>
          <w:szCs w:val="24"/>
        </w:rPr>
        <w:t>Les nourritures</w:t>
      </w:r>
      <w:r w:rsidR="0019439E" w:rsidRPr="0019439E">
        <w:rPr>
          <w:rFonts w:ascii="Times New Roman" w:hAnsi="Times New Roman" w:cs="Times New Roman"/>
          <w:sz w:val="24"/>
          <w:szCs w:val="24"/>
        </w:rPr>
        <w:t xml:space="preserve"> offertes aux idoles</w:t>
      </w:r>
      <w:r w:rsidR="0019439E">
        <w:rPr>
          <w:rFonts w:ascii="Times New Roman" w:hAnsi="Times New Roman" w:cs="Times New Roman"/>
          <w:sz w:val="24"/>
          <w:szCs w:val="24"/>
        </w:rPr>
        <w:t xml:space="preserve">. </w:t>
      </w:r>
      <w:r w:rsidR="0019439E" w:rsidRPr="00194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E947" w14:textId="4C196A09" w:rsidR="0019439E" w:rsidRDefault="00DE1541" w:rsidP="00EF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439E" w:rsidRPr="0019439E">
        <w:rPr>
          <w:rFonts w:ascii="Times New Roman" w:hAnsi="Times New Roman" w:cs="Times New Roman"/>
          <w:sz w:val="24"/>
          <w:szCs w:val="24"/>
        </w:rPr>
        <w:t>La prostitution, l’inceste</w:t>
      </w:r>
      <w:r w:rsidR="00194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203FD" w14:textId="0605BEA1" w:rsidR="0019439E" w:rsidRDefault="00DE1541" w:rsidP="00EF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439E" w:rsidRPr="0019439E">
        <w:rPr>
          <w:rFonts w:ascii="Times New Roman" w:hAnsi="Times New Roman" w:cs="Times New Roman"/>
          <w:sz w:val="24"/>
          <w:szCs w:val="24"/>
        </w:rPr>
        <w:t>La course à l’honneur</w:t>
      </w:r>
      <w:r w:rsidR="00194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2F797" w14:textId="50AF92AE" w:rsidR="0080473B" w:rsidRPr="0019439E" w:rsidRDefault="00D85251" w:rsidP="009B39D4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AC4C56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60498" wp14:editId="132AC4FB">
                <wp:simplePos x="0" y="0"/>
                <wp:positionH relativeFrom="leftMargin">
                  <wp:posOffset>180569</wp:posOffset>
                </wp:positionH>
                <wp:positionV relativeFrom="paragraph">
                  <wp:posOffset>174944</wp:posOffset>
                </wp:positionV>
                <wp:extent cx="208280" cy="186055"/>
                <wp:effectExtent l="19050" t="76200" r="1270" b="0"/>
                <wp:wrapNone/>
                <wp:docPr id="1549805571" name="Flèche : courbe vers le haut 1549805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B8D6" w14:textId="77777777" w:rsidR="00D85251" w:rsidRPr="007638BD" w:rsidRDefault="00D85251" w:rsidP="00D85251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0498" id="Flèche : courbe vers le haut 1549805571" o:spid="_x0000_s1034" type="#_x0000_t104" style="position:absolute;left:0;text-align:left;margin-left:14.2pt;margin-top:13.8pt;width:16.4pt;height:14.65pt;rotation:3285456fd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1p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6CFDB8D6" w14:textId="77777777" w:rsidR="00D85251" w:rsidRPr="007638BD" w:rsidRDefault="00D85251" w:rsidP="00D85251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39E" w:rsidRPr="001943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851533" w14:textId="55053B80" w:rsidR="00D85251" w:rsidRDefault="001F4239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Conclure le </w:t>
      </w:r>
      <w:r w:rsidR="00511038">
        <w:rPr>
          <w:rFonts w:ascii="Times New Roman" w:hAnsi="Times New Roman" w:cs="Times New Roman"/>
          <w:b/>
          <w:sz w:val="24"/>
          <w:szCs w:val="24"/>
        </w:rPr>
        <w:t>débat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239">
        <w:rPr>
          <w:rFonts w:ascii="Times New Roman" w:hAnsi="Times New Roman" w:cs="Times New Roman"/>
          <w:sz w:val="24"/>
          <w:szCs w:val="24"/>
        </w:rPr>
        <w:t>Paul fait le constat des divisions. Il ne juge pas</w:t>
      </w:r>
      <w:r w:rsidR="009B39D4">
        <w:rPr>
          <w:rFonts w:ascii="Times New Roman" w:hAnsi="Times New Roman" w:cs="Times New Roman"/>
          <w:sz w:val="24"/>
          <w:szCs w:val="24"/>
        </w:rPr>
        <w:t>, ne fait de la morale</w:t>
      </w:r>
      <w:r w:rsidRPr="001F42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4239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repère les cas de conscience que les us et coutumes de la</w:t>
      </w:r>
      <w:r w:rsidRPr="001F4239">
        <w:rPr>
          <w:rFonts w:ascii="Times New Roman" w:hAnsi="Times New Roman" w:cs="Times New Roman"/>
          <w:sz w:val="24"/>
          <w:szCs w:val="24"/>
        </w:rPr>
        <w:t xml:space="preserve"> soci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F4239">
        <w:rPr>
          <w:rFonts w:ascii="Times New Roman" w:hAnsi="Times New Roman" w:cs="Times New Roman"/>
          <w:sz w:val="24"/>
          <w:szCs w:val="24"/>
        </w:rPr>
        <w:t>té de Corinthe p</w:t>
      </w:r>
      <w:r>
        <w:rPr>
          <w:rFonts w:ascii="Times New Roman" w:hAnsi="Times New Roman" w:cs="Times New Roman"/>
          <w:sz w:val="24"/>
          <w:szCs w:val="24"/>
        </w:rPr>
        <w:t>osent</w:t>
      </w:r>
      <w:r w:rsidRPr="001F4239">
        <w:rPr>
          <w:rFonts w:ascii="Times New Roman" w:hAnsi="Times New Roman" w:cs="Times New Roman"/>
          <w:sz w:val="24"/>
          <w:szCs w:val="24"/>
        </w:rPr>
        <w:t>, face à l’évangile</w:t>
      </w:r>
      <w:r w:rsidR="00194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1F4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1F4239">
        <w:rPr>
          <w:rFonts w:ascii="Times New Roman" w:hAnsi="Times New Roman" w:cs="Times New Roman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439E">
        <w:rPr>
          <w:rFonts w:ascii="Times New Roman" w:hAnsi="Times New Roman" w:cs="Times New Roman"/>
          <w:sz w:val="24"/>
          <w:szCs w:val="24"/>
        </w:rPr>
        <w:t xml:space="preserve"> sur l’unité</w:t>
      </w:r>
      <w:r w:rsidR="000C39EF">
        <w:rPr>
          <w:rFonts w:ascii="Times New Roman" w:hAnsi="Times New Roman" w:cs="Times New Roman"/>
          <w:sz w:val="24"/>
          <w:szCs w:val="24"/>
        </w:rPr>
        <w:t xml:space="preserve"> </w:t>
      </w:r>
      <w:r w:rsidRPr="001F4239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4239">
        <w:rPr>
          <w:rFonts w:ascii="Times New Roman" w:hAnsi="Times New Roman" w:cs="Times New Roman"/>
          <w:sz w:val="24"/>
          <w:szCs w:val="24"/>
        </w:rPr>
        <w:t xml:space="preserve">orps du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4239">
        <w:rPr>
          <w:rFonts w:ascii="Times New Roman" w:hAnsi="Times New Roman" w:cs="Times New Roman"/>
          <w:sz w:val="24"/>
          <w:szCs w:val="24"/>
        </w:rPr>
        <w:t xml:space="preserve">hrist. </w:t>
      </w:r>
    </w:p>
    <w:p w14:paraId="44206374" w14:textId="77777777" w:rsidR="009B39D4" w:rsidRDefault="009B39D4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0CAC7FB3" w14:textId="6AD5BCC2" w:rsidR="005E34A9" w:rsidRDefault="005E34A9" w:rsidP="005E3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7BA3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temps </w:t>
      </w:r>
      <w:r w:rsidR="00CB567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91C3F">
        <w:rPr>
          <w:rFonts w:ascii="Times New Roman" w:hAnsi="Times New Roman" w:cs="Times New Roman"/>
          <w:b/>
          <w:sz w:val="24"/>
          <w:szCs w:val="24"/>
        </w:rPr>
        <w:t>es divisions</w:t>
      </w:r>
      <w:r>
        <w:rPr>
          <w:rFonts w:ascii="Times New Roman" w:hAnsi="Times New Roman" w:cs="Times New Roman"/>
          <w:b/>
          <w:sz w:val="24"/>
          <w:szCs w:val="24"/>
        </w:rPr>
        <w:t xml:space="preserve"> aujourd’hui </w:t>
      </w:r>
    </w:p>
    <w:p w14:paraId="50ABBB1C" w14:textId="77777777" w:rsidR="005E34A9" w:rsidRPr="0065687B" w:rsidRDefault="00E87750" w:rsidP="005E3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="005E34A9" w:rsidRPr="00C80678">
        <w:rPr>
          <w:rFonts w:ascii="Times New Roman" w:hAnsi="Times New Roman" w:cs="Times New Roman"/>
          <w:b/>
          <w:sz w:val="24"/>
          <w:szCs w:val="24"/>
        </w:rPr>
        <w:t>qui nous divise et ce qui nous rassemble</w:t>
      </w:r>
      <w:r w:rsidR="005E34A9" w:rsidRPr="003A79F8">
        <w:rPr>
          <w:rFonts w:ascii="Times New Roman" w:hAnsi="Times New Roman" w:cs="Times New Roman"/>
          <w:sz w:val="24"/>
          <w:szCs w:val="24"/>
        </w:rPr>
        <w:t xml:space="preserve"> </w:t>
      </w:r>
      <w:r w:rsidR="000A419A" w:rsidRPr="006568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 à</w:t>
      </w:r>
      <w:r w:rsidR="000A419A" w:rsidRPr="00656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8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30mn</w:t>
      </w:r>
    </w:p>
    <w:p w14:paraId="67360D24" w14:textId="77777777" w:rsidR="005E34A9" w:rsidRDefault="005E34A9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1FA31478" w14:textId="77777777" w:rsidR="003A79F8" w:rsidRPr="003A79F8" w:rsidRDefault="003A79F8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3A79F8">
        <w:rPr>
          <w:rFonts w:ascii="Times New Roman" w:hAnsi="Times New Roman" w:cs="Times New Roman"/>
          <w:b/>
          <w:sz w:val="24"/>
          <w:szCs w:val="24"/>
        </w:rPr>
        <w:t>Introduction</w:t>
      </w:r>
      <w:r w:rsidR="009D00FD">
        <w:rPr>
          <w:rFonts w:ascii="Times New Roman" w:hAnsi="Times New Roman" w:cs="Times New Roman"/>
          <w:b/>
          <w:sz w:val="24"/>
          <w:szCs w:val="24"/>
        </w:rPr>
        <w:t> :</w:t>
      </w:r>
      <w:r w:rsidRPr="003A7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4F2C5" w14:textId="77777777" w:rsidR="005E34A9" w:rsidRDefault="005E34A9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pouvons élargir notre réflexion en pensant à toutes les divisions dans la vie des hommes, dans la vie des paroisses</w:t>
      </w:r>
      <w:r w:rsidR="0019439E">
        <w:rPr>
          <w:rFonts w:ascii="Times New Roman" w:hAnsi="Times New Roman" w:cs="Times New Roman"/>
          <w:sz w:val="24"/>
          <w:szCs w:val="24"/>
        </w:rPr>
        <w:t xml:space="preserve"> et des communautés chrétiennes</w:t>
      </w:r>
      <w:r w:rsidR="00D92129">
        <w:rPr>
          <w:rFonts w:ascii="Times New Roman" w:hAnsi="Times New Roman" w:cs="Times New Roman"/>
          <w:sz w:val="24"/>
          <w:szCs w:val="24"/>
        </w:rPr>
        <w:t>, dans la vie de l’Eglise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24BBB" w14:textId="77777777" w:rsidR="005E34A9" w:rsidRDefault="005E34A9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question est : est-ce que la diversité est facteur de divisions ou pas ? </w:t>
      </w:r>
    </w:p>
    <w:p w14:paraId="09500873" w14:textId="77777777" w:rsidR="001F4239" w:rsidRDefault="001F4239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tenter de repérer </w:t>
      </w:r>
      <w:r w:rsidR="00AA3872">
        <w:rPr>
          <w:rFonts w:ascii="Times New Roman" w:hAnsi="Times New Roman" w:cs="Times New Roman"/>
          <w:sz w:val="24"/>
          <w:szCs w:val="24"/>
        </w:rPr>
        <w:t>les divisions que nous vivons</w:t>
      </w:r>
      <w:r w:rsidR="0065093E">
        <w:rPr>
          <w:rFonts w:ascii="Times New Roman" w:hAnsi="Times New Roman" w:cs="Times New Roman"/>
          <w:sz w:val="24"/>
          <w:szCs w:val="24"/>
        </w:rPr>
        <w:t xml:space="preserve"> et dans un deuxième temps ce qui nous unit.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0CA24" w14:textId="77777777" w:rsidR="001F4239" w:rsidRDefault="001F4239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="00AA3872">
        <w:rPr>
          <w:rFonts w:ascii="Times New Roman" w:hAnsi="Times New Roman" w:cs="Times New Roman"/>
          <w:sz w:val="24"/>
          <w:szCs w:val="24"/>
        </w:rPr>
        <w:t>proposons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AA3872">
        <w:rPr>
          <w:rFonts w:ascii="Times New Roman" w:hAnsi="Times New Roman" w:cs="Times New Roman"/>
          <w:sz w:val="24"/>
          <w:szCs w:val="24"/>
        </w:rPr>
        <w:t>vrai temps</w:t>
      </w:r>
      <w:r>
        <w:rPr>
          <w:rFonts w:ascii="Times New Roman" w:hAnsi="Times New Roman" w:cs="Times New Roman"/>
          <w:sz w:val="24"/>
          <w:szCs w:val="24"/>
        </w:rPr>
        <w:t xml:space="preserve"> d’écout</w:t>
      </w:r>
      <w:r w:rsidR="006509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3872">
        <w:rPr>
          <w:rFonts w:ascii="Times New Roman" w:hAnsi="Times New Roman" w:cs="Times New Roman"/>
          <w:sz w:val="24"/>
          <w:szCs w:val="24"/>
        </w:rPr>
        <w:t>Ce n’est pas</w:t>
      </w:r>
      <w:r w:rsidR="00966CEB">
        <w:rPr>
          <w:rFonts w:ascii="Times New Roman" w:hAnsi="Times New Roman" w:cs="Times New Roman"/>
          <w:sz w:val="24"/>
          <w:szCs w:val="24"/>
        </w:rPr>
        <w:t xml:space="preserve"> le lieu d’entrer dans un débat</w:t>
      </w:r>
      <w:r w:rsidR="00AA3872">
        <w:rPr>
          <w:rFonts w:ascii="Times New Roman" w:hAnsi="Times New Roman" w:cs="Times New Roman"/>
          <w:sz w:val="24"/>
          <w:szCs w:val="24"/>
        </w:rPr>
        <w:t>. Il ne s’agit pas de survaloriser une divis</w:t>
      </w:r>
      <w:r w:rsidR="0065093E">
        <w:rPr>
          <w:rFonts w:ascii="Times New Roman" w:hAnsi="Times New Roman" w:cs="Times New Roman"/>
          <w:sz w:val="24"/>
          <w:szCs w:val="24"/>
        </w:rPr>
        <w:t>i</w:t>
      </w:r>
      <w:r w:rsidR="00AA3872">
        <w:rPr>
          <w:rFonts w:ascii="Times New Roman" w:hAnsi="Times New Roman" w:cs="Times New Roman"/>
          <w:sz w:val="24"/>
          <w:szCs w:val="24"/>
        </w:rPr>
        <w:t xml:space="preserve">on, de vouloir </w:t>
      </w:r>
      <w:r w:rsidR="0065093E">
        <w:rPr>
          <w:rFonts w:ascii="Times New Roman" w:hAnsi="Times New Roman" w:cs="Times New Roman"/>
          <w:sz w:val="24"/>
          <w:szCs w:val="24"/>
        </w:rPr>
        <w:t>tout résou</w:t>
      </w:r>
      <w:r w:rsidR="00966CEB">
        <w:rPr>
          <w:rFonts w:ascii="Times New Roman" w:hAnsi="Times New Roman" w:cs="Times New Roman"/>
          <w:sz w:val="24"/>
          <w:szCs w:val="24"/>
        </w:rPr>
        <w:t>dre</w:t>
      </w:r>
      <w:r w:rsidR="00AA3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7A0EB" w14:textId="1FE0CD1D" w:rsidR="00AA3872" w:rsidRDefault="00AA3872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sommes invités </w:t>
      </w:r>
      <w:r w:rsidR="0065093E">
        <w:rPr>
          <w:rFonts w:ascii="Times New Roman" w:hAnsi="Times New Roman" w:cs="Times New Roman"/>
          <w:sz w:val="24"/>
          <w:szCs w:val="24"/>
        </w:rPr>
        <w:t>à entrer</w:t>
      </w:r>
      <w:r>
        <w:rPr>
          <w:rFonts w:ascii="Times New Roman" w:hAnsi="Times New Roman" w:cs="Times New Roman"/>
          <w:sz w:val="24"/>
          <w:szCs w:val="24"/>
        </w:rPr>
        <w:t xml:space="preserve"> dans la démarche </w:t>
      </w:r>
      <w:r w:rsidR="00966CEB">
        <w:rPr>
          <w:rFonts w:ascii="Times New Roman" w:hAnsi="Times New Roman" w:cs="Times New Roman"/>
          <w:sz w:val="24"/>
          <w:szCs w:val="24"/>
        </w:rPr>
        <w:t xml:space="preserve">même </w:t>
      </w:r>
      <w:r>
        <w:rPr>
          <w:rFonts w:ascii="Times New Roman" w:hAnsi="Times New Roman" w:cs="Times New Roman"/>
          <w:sz w:val="24"/>
          <w:szCs w:val="24"/>
        </w:rPr>
        <w:t>de Paul : faire u</w:t>
      </w:r>
      <w:r w:rsidR="0065093E">
        <w:rPr>
          <w:rFonts w:ascii="Times New Roman" w:hAnsi="Times New Roman" w:cs="Times New Roman"/>
          <w:sz w:val="24"/>
          <w:szCs w:val="24"/>
        </w:rPr>
        <w:t>n constat, repérer, qualifier</w:t>
      </w:r>
      <w:r w:rsidR="00966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exprimer</w:t>
      </w:r>
      <w:r w:rsidR="00966CEB" w:rsidRPr="00966CEB">
        <w:rPr>
          <w:rFonts w:ascii="Times New Roman" w:hAnsi="Times New Roman" w:cs="Times New Roman"/>
          <w:sz w:val="24"/>
          <w:szCs w:val="24"/>
        </w:rPr>
        <w:t xml:space="preserve"> </w:t>
      </w:r>
      <w:r w:rsidR="00966CEB">
        <w:rPr>
          <w:rFonts w:ascii="Times New Roman" w:hAnsi="Times New Roman" w:cs="Times New Roman"/>
          <w:sz w:val="24"/>
          <w:szCs w:val="24"/>
        </w:rPr>
        <w:t>les divisions. N</w:t>
      </w:r>
      <w:r w:rsidR="0065093E">
        <w:rPr>
          <w:rFonts w:ascii="Times New Roman" w:hAnsi="Times New Roman" w:cs="Times New Roman"/>
          <w:sz w:val="24"/>
          <w:szCs w:val="24"/>
        </w:rPr>
        <w:t>e pas juger et revenir à l’essen</w:t>
      </w:r>
      <w:r>
        <w:rPr>
          <w:rFonts w:ascii="Times New Roman" w:hAnsi="Times New Roman" w:cs="Times New Roman"/>
          <w:sz w:val="24"/>
          <w:szCs w:val="24"/>
        </w:rPr>
        <w:t>tie</w:t>
      </w:r>
      <w:r w:rsidR="0065093E">
        <w:rPr>
          <w:rFonts w:ascii="Times New Roman" w:hAnsi="Times New Roman" w:cs="Times New Roman"/>
          <w:sz w:val="24"/>
          <w:szCs w:val="24"/>
        </w:rPr>
        <w:t xml:space="preserve">l : la recherche de l’unité en Christ. </w:t>
      </w:r>
      <w:r w:rsidR="00966CEB">
        <w:rPr>
          <w:rFonts w:ascii="Times New Roman" w:hAnsi="Times New Roman" w:cs="Times New Roman"/>
          <w:sz w:val="24"/>
          <w:szCs w:val="24"/>
        </w:rPr>
        <w:t>Discerner c</w:t>
      </w:r>
      <w:r>
        <w:rPr>
          <w:rFonts w:ascii="Times New Roman" w:hAnsi="Times New Roman" w:cs="Times New Roman"/>
          <w:sz w:val="24"/>
          <w:szCs w:val="24"/>
        </w:rPr>
        <w:t>omment le Chris</w:t>
      </w:r>
      <w:r w:rsidR="0065093E">
        <w:rPr>
          <w:rFonts w:ascii="Times New Roman" w:hAnsi="Times New Roman" w:cs="Times New Roman"/>
          <w:sz w:val="24"/>
          <w:szCs w:val="24"/>
        </w:rPr>
        <w:t>t ouvre des pistes d’apaisement 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EEFC9" w14:textId="1EFC20E9" w:rsidR="00F26ACC" w:rsidRDefault="00AA3872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all</w:t>
      </w:r>
      <w:r w:rsidR="00966CEB">
        <w:rPr>
          <w:rFonts w:ascii="Times New Roman" w:hAnsi="Times New Roman" w:cs="Times New Roman"/>
          <w:sz w:val="24"/>
          <w:szCs w:val="24"/>
        </w:rPr>
        <w:t xml:space="preserve">ons prendre un temps de silence, puis </w:t>
      </w:r>
      <w:r w:rsidR="0065093E">
        <w:rPr>
          <w:rFonts w:ascii="Times New Roman" w:hAnsi="Times New Roman" w:cs="Times New Roman"/>
          <w:sz w:val="24"/>
          <w:szCs w:val="24"/>
        </w:rPr>
        <w:t>nous vivrons un t</w:t>
      </w:r>
      <w:r>
        <w:rPr>
          <w:rFonts w:ascii="Times New Roman" w:hAnsi="Times New Roman" w:cs="Times New Roman"/>
          <w:sz w:val="24"/>
          <w:szCs w:val="24"/>
        </w:rPr>
        <w:t>ou</w:t>
      </w:r>
      <w:r w:rsidR="006509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de table </w:t>
      </w:r>
      <w:r w:rsidR="0065093E">
        <w:rPr>
          <w:rFonts w:ascii="Times New Roman" w:hAnsi="Times New Roman" w:cs="Times New Roman"/>
          <w:sz w:val="24"/>
          <w:szCs w:val="24"/>
        </w:rPr>
        <w:t>pendant lequel nous é</w:t>
      </w:r>
      <w:r>
        <w:rPr>
          <w:rFonts w:ascii="Times New Roman" w:hAnsi="Times New Roman" w:cs="Times New Roman"/>
          <w:sz w:val="24"/>
          <w:szCs w:val="24"/>
        </w:rPr>
        <w:t>couter</w:t>
      </w:r>
      <w:r w:rsidR="0065093E">
        <w:rPr>
          <w:rFonts w:ascii="Times New Roman" w:hAnsi="Times New Roman" w:cs="Times New Roman"/>
          <w:sz w:val="24"/>
          <w:szCs w:val="24"/>
        </w:rPr>
        <w:t>ons</w:t>
      </w:r>
      <w:r w:rsidR="00966CEB">
        <w:rPr>
          <w:rFonts w:ascii="Times New Roman" w:hAnsi="Times New Roman" w:cs="Times New Roman"/>
          <w:sz w:val="24"/>
          <w:szCs w:val="24"/>
        </w:rPr>
        <w:t xml:space="preserve"> l’autre</w:t>
      </w:r>
      <w:r>
        <w:rPr>
          <w:rFonts w:ascii="Times New Roman" w:hAnsi="Times New Roman" w:cs="Times New Roman"/>
          <w:sz w:val="24"/>
          <w:szCs w:val="24"/>
        </w:rPr>
        <w:t xml:space="preserve">. Il est </w:t>
      </w:r>
      <w:r w:rsidR="0065093E">
        <w:rPr>
          <w:rFonts w:ascii="Times New Roman" w:hAnsi="Times New Roman" w:cs="Times New Roman"/>
          <w:sz w:val="24"/>
          <w:szCs w:val="24"/>
        </w:rPr>
        <w:t>intéressant d’entrer dans l’é</w:t>
      </w:r>
      <w:r>
        <w:rPr>
          <w:rFonts w:ascii="Times New Roman" w:hAnsi="Times New Roman" w:cs="Times New Roman"/>
          <w:sz w:val="24"/>
          <w:szCs w:val="24"/>
        </w:rPr>
        <w:t>coute</w:t>
      </w:r>
      <w:r w:rsidR="00650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l’</w:t>
      </w:r>
      <w:r w:rsidR="00966CEB">
        <w:rPr>
          <w:rFonts w:ascii="Times New Roman" w:hAnsi="Times New Roman" w:cs="Times New Roman"/>
          <w:sz w:val="24"/>
          <w:szCs w:val="24"/>
        </w:rPr>
        <w:t>autre. C</w:t>
      </w:r>
      <w:r>
        <w:rPr>
          <w:rFonts w:ascii="Times New Roman" w:hAnsi="Times New Roman" w:cs="Times New Roman"/>
          <w:sz w:val="24"/>
          <w:szCs w:val="24"/>
        </w:rPr>
        <w:t xml:space="preserve">e qui va </w:t>
      </w:r>
      <w:r w:rsidR="00966CEB">
        <w:rPr>
          <w:rFonts w:ascii="Times New Roman" w:hAnsi="Times New Roman" w:cs="Times New Roman"/>
          <w:sz w:val="24"/>
          <w:szCs w:val="24"/>
        </w:rPr>
        <w:t>paraitre</w:t>
      </w:r>
      <w:r>
        <w:rPr>
          <w:rFonts w:ascii="Times New Roman" w:hAnsi="Times New Roman" w:cs="Times New Roman"/>
          <w:sz w:val="24"/>
          <w:szCs w:val="24"/>
        </w:rPr>
        <w:t xml:space="preserve"> division pour</w:t>
      </w:r>
      <w:r w:rsidR="00966CEB">
        <w:rPr>
          <w:rFonts w:ascii="Times New Roman" w:hAnsi="Times New Roman" w:cs="Times New Roman"/>
          <w:sz w:val="24"/>
          <w:szCs w:val="24"/>
        </w:rPr>
        <w:t xml:space="preserve"> lui ne l’est </w:t>
      </w:r>
      <w:r w:rsidR="00DD6340">
        <w:rPr>
          <w:rFonts w:ascii="Times New Roman" w:hAnsi="Times New Roman" w:cs="Times New Roman"/>
          <w:sz w:val="24"/>
          <w:szCs w:val="24"/>
        </w:rPr>
        <w:t>peut-être</w:t>
      </w:r>
      <w:r w:rsidR="00966CEB"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</w:rPr>
        <w:t>s pour nous e</w:t>
      </w:r>
      <w:r w:rsidR="006509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CEB">
        <w:rPr>
          <w:rFonts w:ascii="Times New Roman" w:hAnsi="Times New Roman" w:cs="Times New Roman"/>
          <w:sz w:val="24"/>
          <w:szCs w:val="24"/>
        </w:rPr>
        <w:t>réciproquement. C</w:t>
      </w:r>
      <w:r w:rsidR="0065093E">
        <w:rPr>
          <w:rFonts w:ascii="Times New Roman" w:hAnsi="Times New Roman" w:cs="Times New Roman"/>
          <w:sz w:val="24"/>
          <w:szCs w:val="24"/>
        </w:rPr>
        <w:t xml:space="preserve">ertaines expressions peuvent nous </w:t>
      </w:r>
      <w:r w:rsidR="00966CEB">
        <w:rPr>
          <w:rFonts w:ascii="Times New Roman" w:hAnsi="Times New Roman" w:cs="Times New Roman"/>
          <w:sz w:val="24"/>
          <w:szCs w:val="24"/>
        </w:rPr>
        <w:t xml:space="preserve">choquer, nous </w:t>
      </w:r>
      <w:r w:rsidR="0065093E">
        <w:rPr>
          <w:rFonts w:ascii="Times New Roman" w:hAnsi="Times New Roman" w:cs="Times New Roman"/>
          <w:sz w:val="24"/>
          <w:szCs w:val="24"/>
        </w:rPr>
        <w:t xml:space="preserve">révolter. Nous essaierons de respecter, de ne pas réagir. </w:t>
      </w:r>
    </w:p>
    <w:p w14:paraId="0BA46464" w14:textId="77777777" w:rsidR="00AA3872" w:rsidRDefault="00AA3872" w:rsidP="005E34A9">
      <w:pPr>
        <w:rPr>
          <w:rFonts w:ascii="Times New Roman" w:hAnsi="Times New Roman" w:cs="Times New Roman"/>
          <w:sz w:val="24"/>
          <w:szCs w:val="24"/>
        </w:rPr>
      </w:pPr>
    </w:p>
    <w:p w14:paraId="3CABF844" w14:textId="5ACA7D55" w:rsidR="0065093E" w:rsidRDefault="00966CEB" w:rsidP="00B0331D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B0331D">
        <w:rPr>
          <w:rFonts w:ascii="Times New Roman" w:hAnsi="Times New Roman" w:cs="Times New Roman"/>
          <w:b/>
          <w:sz w:val="24"/>
          <w:szCs w:val="24"/>
        </w:rPr>
        <w:t>Le</w:t>
      </w:r>
      <w:r w:rsidR="0065093E" w:rsidRPr="00B0331D">
        <w:rPr>
          <w:rFonts w:ascii="Times New Roman" w:hAnsi="Times New Roman" w:cs="Times New Roman"/>
          <w:b/>
          <w:sz w:val="24"/>
          <w:szCs w:val="24"/>
        </w:rPr>
        <w:t>s divisions</w:t>
      </w:r>
      <w:r w:rsidR="0065687B">
        <w:rPr>
          <w:rFonts w:ascii="Times New Roman" w:hAnsi="Times New Roman" w:cs="Times New Roman"/>
          <w:b/>
          <w:sz w:val="24"/>
          <w:szCs w:val="24"/>
        </w:rPr>
        <w:t> </w:t>
      </w:r>
    </w:p>
    <w:p w14:paraId="6849BE5E" w14:textId="00F6EAAC" w:rsidR="00A73944" w:rsidRPr="00CF497C" w:rsidRDefault="00A73944" w:rsidP="005E3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Deux</w:t>
      </w:r>
      <w:r w:rsidRPr="00A73944">
        <w:rPr>
          <w:rFonts w:ascii="Times New Roman" w:hAnsi="Times New Roman" w:cs="Times New Roman"/>
          <w:b/>
          <w:sz w:val="24"/>
          <w:szCs w:val="24"/>
        </w:rPr>
        <w:t xml:space="preserve"> possibilités</w:t>
      </w:r>
    </w:p>
    <w:p w14:paraId="2C601B6D" w14:textId="319BFF2A" w:rsidR="00AA3872" w:rsidRDefault="00A73944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A73944">
        <w:rPr>
          <w:rFonts w:ascii="Times New Roman" w:hAnsi="Times New Roman" w:cs="Times New Roman"/>
          <w:b/>
          <w:bCs/>
          <w:sz w:val="24"/>
          <w:szCs w:val="24"/>
        </w:rPr>
        <w:t>Version courte</w:t>
      </w:r>
      <w:r w:rsidR="00F2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F17" w:rsidRPr="00F26F17">
        <w:rPr>
          <w:rFonts w:ascii="Times New Roman" w:hAnsi="Times New Roman" w:cs="Times New Roman"/>
          <w:color w:val="FF0000"/>
          <w:sz w:val="24"/>
          <w:szCs w:val="24"/>
        </w:rPr>
        <w:t>10mn</w:t>
      </w:r>
      <w:r>
        <w:rPr>
          <w:rFonts w:ascii="Times New Roman" w:hAnsi="Times New Roman" w:cs="Times New Roman"/>
          <w:sz w:val="24"/>
          <w:szCs w:val="24"/>
        </w:rPr>
        <w:br/>
      </w:r>
      <w:r w:rsidR="00AA3872">
        <w:rPr>
          <w:rFonts w:ascii="Times New Roman" w:hAnsi="Times New Roman" w:cs="Times New Roman"/>
          <w:sz w:val="24"/>
          <w:szCs w:val="24"/>
        </w:rPr>
        <w:t xml:space="preserve">Invitation dans un temps de silence à répondre à la question :  </w:t>
      </w:r>
    </w:p>
    <w:p w14:paraId="7E08EC73" w14:textId="77777777" w:rsidR="00AA3872" w:rsidRDefault="00AA3872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diversité au</w:t>
      </w:r>
      <w:r w:rsidR="0065093E">
        <w:rPr>
          <w:rFonts w:ascii="Times New Roman" w:hAnsi="Times New Roman" w:cs="Times New Roman"/>
          <w:sz w:val="24"/>
          <w:szCs w:val="24"/>
        </w:rPr>
        <w:t>tour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50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moi ? Qu’</w:t>
      </w:r>
      <w:r w:rsidR="0065093E">
        <w:rPr>
          <w:rFonts w:ascii="Times New Roman" w:hAnsi="Times New Roman" w:cs="Times New Roman"/>
          <w:sz w:val="24"/>
          <w:szCs w:val="24"/>
        </w:rPr>
        <w:t>est-</w:t>
      </w:r>
      <w:r>
        <w:rPr>
          <w:rFonts w:ascii="Times New Roman" w:hAnsi="Times New Roman" w:cs="Times New Roman"/>
          <w:sz w:val="24"/>
          <w:szCs w:val="24"/>
        </w:rPr>
        <w:t xml:space="preserve">ce qui </w:t>
      </w:r>
      <w:r w:rsidR="00966CEB">
        <w:rPr>
          <w:rFonts w:ascii="Times New Roman" w:hAnsi="Times New Roman" w:cs="Times New Roman"/>
          <w:sz w:val="24"/>
          <w:szCs w:val="24"/>
        </w:rPr>
        <w:t xml:space="preserve">peut être </w:t>
      </w:r>
      <w:r>
        <w:rPr>
          <w:rFonts w:ascii="Times New Roman" w:hAnsi="Times New Roman" w:cs="Times New Roman"/>
          <w:sz w:val="24"/>
          <w:szCs w:val="24"/>
        </w:rPr>
        <w:t xml:space="preserve">source de division ? </w:t>
      </w:r>
    </w:p>
    <w:p w14:paraId="3763FF66" w14:textId="77777777" w:rsidR="00AA3872" w:rsidRDefault="0065093E" w:rsidP="00AA387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ma</w:t>
      </w:r>
      <w:r w:rsidR="00AA3872">
        <w:rPr>
          <w:rFonts w:ascii="Times New Roman" w:hAnsi="Times New Roman" w:cs="Times New Roman"/>
          <w:sz w:val="24"/>
          <w:szCs w:val="24"/>
        </w:rPr>
        <w:t xml:space="preserve"> vie </w:t>
      </w:r>
      <w:r>
        <w:rPr>
          <w:rFonts w:ascii="Times New Roman" w:hAnsi="Times New Roman" w:cs="Times New Roman"/>
          <w:sz w:val="24"/>
          <w:szCs w:val="24"/>
        </w:rPr>
        <w:t>personnelle avec m</w:t>
      </w:r>
      <w:r w:rsidR="00AA3872">
        <w:rPr>
          <w:rFonts w:ascii="Times New Roman" w:hAnsi="Times New Roman" w:cs="Times New Roman"/>
          <w:sz w:val="24"/>
          <w:szCs w:val="24"/>
        </w:rPr>
        <w:t>es proches</w:t>
      </w:r>
      <w:r>
        <w:rPr>
          <w:rFonts w:ascii="Times New Roman" w:hAnsi="Times New Roman" w:cs="Times New Roman"/>
          <w:sz w:val="24"/>
          <w:szCs w:val="24"/>
        </w:rPr>
        <w:t>, mes collègues de trav</w:t>
      </w:r>
      <w:r w:rsidR="00966C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 w:rsidR="00966CEB">
        <w:rPr>
          <w:rFonts w:ascii="Times New Roman" w:hAnsi="Times New Roman" w:cs="Times New Roman"/>
          <w:sz w:val="24"/>
          <w:szCs w:val="24"/>
        </w:rPr>
        <w:t xml:space="preserve">, les membres de mon association 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9BD35" w14:textId="0E29969F" w:rsidR="00AA3872" w:rsidRDefault="0065093E" w:rsidP="00AA387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ma paroisse, mon</w:t>
      </w:r>
      <w:r w:rsidR="00AA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groupe</w:t>
      </w:r>
      <w:r w:rsidR="00AA3872">
        <w:rPr>
          <w:rFonts w:ascii="Times New Roman" w:hAnsi="Times New Roman" w:cs="Times New Roman"/>
          <w:sz w:val="24"/>
          <w:szCs w:val="24"/>
        </w:rPr>
        <w:t xml:space="preserve"> chr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AA3872">
        <w:rPr>
          <w:rFonts w:ascii="Times New Roman" w:hAnsi="Times New Roman" w:cs="Times New Roman"/>
          <w:sz w:val="24"/>
          <w:szCs w:val="24"/>
        </w:rPr>
        <w:t>tien</w:t>
      </w:r>
      <w:r w:rsidR="004B198B">
        <w:rPr>
          <w:rFonts w:ascii="Times New Roman" w:hAnsi="Times New Roman" w:cs="Times New Roman"/>
          <w:sz w:val="24"/>
          <w:szCs w:val="24"/>
        </w:rPr>
        <w:t>.</w:t>
      </w:r>
    </w:p>
    <w:p w14:paraId="31EC42DE" w14:textId="6C84175E" w:rsidR="00AA3872" w:rsidRDefault="00AA3872" w:rsidP="00AA387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</w:t>
      </w:r>
      <w:r w:rsidR="0065093E">
        <w:rPr>
          <w:rFonts w:ascii="Times New Roman" w:hAnsi="Times New Roman" w:cs="Times New Roman"/>
          <w:sz w:val="24"/>
          <w:szCs w:val="24"/>
        </w:rPr>
        <w:t xml:space="preserve"> l’</w:t>
      </w:r>
      <w:r w:rsidR="00966CEB">
        <w:rPr>
          <w:rFonts w:ascii="Times New Roman" w:hAnsi="Times New Roman" w:cs="Times New Roman"/>
          <w:sz w:val="24"/>
          <w:szCs w:val="24"/>
        </w:rPr>
        <w:t>Eglise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6CEB">
        <w:rPr>
          <w:rFonts w:ascii="Times New Roman" w:hAnsi="Times New Roman" w:cs="Times New Roman"/>
          <w:sz w:val="24"/>
          <w:szCs w:val="24"/>
        </w:rPr>
        <w:t xml:space="preserve">ou dans </w:t>
      </w:r>
      <w:r>
        <w:rPr>
          <w:rFonts w:ascii="Times New Roman" w:hAnsi="Times New Roman" w:cs="Times New Roman"/>
          <w:sz w:val="24"/>
          <w:szCs w:val="24"/>
        </w:rPr>
        <w:t>le mond</w:t>
      </w:r>
      <w:r w:rsidR="0065093E">
        <w:rPr>
          <w:rFonts w:ascii="Times New Roman" w:hAnsi="Times New Roman" w:cs="Times New Roman"/>
          <w:sz w:val="24"/>
          <w:szCs w:val="24"/>
        </w:rPr>
        <w:t>e en général</w:t>
      </w:r>
      <w:r w:rsidR="004B198B">
        <w:rPr>
          <w:rFonts w:ascii="Times New Roman" w:hAnsi="Times New Roman" w:cs="Times New Roman"/>
          <w:sz w:val="24"/>
          <w:szCs w:val="24"/>
        </w:rPr>
        <w:t>.</w:t>
      </w:r>
      <w:r w:rsidR="0065093E">
        <w:rPr>
          <w:rFonts w:ascii="Times New Roman" w:hAnsi="Times New Roman" w:cs="Times New Roman"/>
          <w:sz w:val="24"/>
          <w:szCs w:val="24"/>
        </w:rPr>
        <w:t> </w:t>
      </w:r>
    </w:p>
    <w:p w14:paraId="4FCE035B" w14:textId="4898C9D3" w:rsidR="00AA3872" w:rsidRPr="00CF497C" w:rsidRDefault="00AA3872" w:rsidP="00AA3872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F497C">
        <w:rPr>
          <w:rFonts w:ascii="Times New Roman" w:hAnsi="Times New Roman" w:cs="Times New Roman"/>
          <w:bCs/>
          <w:sz w:val="24"/>
          <w:szCs w:val="24"/>
        </w:rPr>
        <w:t>Temps de silence</w:t>
      </w:r>
      <w:r w:rsidR="0065093E" w:rsidRPr="00CF49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63A98E" w14:textId="2537008B" w:rsidR="00AA3872" w:rsidRDefault="00966CEB" w:rsidP="00AA3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Deux </w:t>
      </w:r>
      <w:r w:rsidR="0065093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09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utes</w:t>
      </w:r>
      <w:r w:rsidR="0065093E">
        <w:rPr>
          <w:rFonts w:ascii="Times New Roman" w:hAnsi="Times New Roman" w:cs="Times New Roman"/>
          <w:sz w:val="24"/>
          <w:szCs w:val="24"/>
        </w:rPr>
        <w:t xml:space="preserve"> avant la fin, l</w:t>
      </w:r>
      <w:r w:rsidR="00AA3872">
        <w:rPr>
          <w:rFonts w:ascii="Times New Roman" w:hAnsi="Times New Roman" w:cs="Times New Roman"/>
          <w:sz w:val="24"/>
          <w:szCs w:val="24"/>
        </w:rPr>
        <w:t>’animateur annon</w:t>
      </w:r>
      <w:r w:rsidR="0065093E">
        <w:rPr>
          <w:rFonts w:ascii="Times New Roman" w:hAnsi="Times New Roman" w:cs="Times New Roman"/>
          <w:sz w:val="24"/>
          <w:szCs w:val="24"/>
        </w:rPr>
        <w:t>c</w:t>
      </w:r>
      <w:r w:rsidR="00AA3872">
        <w:rPr>
          <w:rFonts w:ascii="Times New Roman" w:hAnsi="Times New Roman" w:cs="Times New Roman"/>
          <w:sz w:val="24"/>
          <w:szCs w:val="24"/>
        </w:rPr>
        <w:t>e que le tem</w:t>
      </w:r>
      <w:r>
        <w:rPr>
          <w:rFonts w:ascii="Times New Roman" w:hAnsi="Times New Roman" w:cs="Times New Roman"/>
          <w:sz w:val="24"/>
          <w:szCs w:val="24"/>
        </w:rPr>
        <w:t>p</w:t>
      </w:r>
      <w:r w:rsidR="00AA3872">
        <w:rPr>
          <w:rFonts w:ascii="Times New Roman" w:hAnsi="Times New Roman" w:cs="Times New Roman"/>
          <w:sz w:val="24"/>
          <w:szCs w:val="24"/>
        </w:rPr>
        <w:t>s de sil</w:t>
      </w:r>
      <w:r w:rsidR="006509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nce va être achevé et invite à </w:t>
      </w:r>
      <w:r w:rsidR="00AA3872">
        <w:rPr>
          <w:rFonts w:ascii="Times New Roman" w:hAnsi="Times New Roman" w:cs="Times New Roman"/>
          <w:sz w:val="24"/>
          <w:szCs w:val="24"/>
        </w:rPr>
        <w:t>mettre par</w:t>
      </w:r>
      <w:r w:rsidR="0065093E">
        <w:rPr>
          <w:rFonts w:ascii="Times New Roman" w:hAnsi="Times New Roman" w:cs="Times New Roman"/>
          <w:sz w:val="24"/>
          <w:szCs w:val="24"/>
        </w:rPr>
        <w:t xml:space="preserve"> écrit ce que l’on a envie de pa</w:t>
      </w:r>
      <w:r>
        <w:rPr>
          <w:rFonts w:ascii="Times New Roman" w:hAnsi="Times New Roman" w:cs="Times New Roman"/>
          <w:sz w:val="24"/>
          <w:szCs w:val="24"/>
        </w:rPr>
        <w:t>rtager. O</w:t>
      </w:r>
      <w:r w:rsidR="00AA387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n’est pa</w:t>
      </w:r>
      <w:r w:rsidR="00AA3872">
        <w:rPr>
          <w:rFonts w:ascii="Times New Roman" w:hAnsi="Times New Roman" w:cs="Times New Roman"/>
          <w:sz w:val="24"/>
          <w:szCs w:val="24"/>
        </w:rPr>
        <w:t xml:space="preserve">s obligé </w:t>
      </w:r>
      <w:r>
        <w:rPr>
          <w:rFonts w:ascii="Times New Roman" w:hAnsi="Times New Roman" w:cs="Times New Roman"/>
          <w:sz w:val="24"/>
          <w:szCs w:val="24"/>
        </w:rPr>
        <w:t>de parler, de tout dire. Ce</w:t>
      </w:r>
      <w:r w:rsidR="0065093E">
        <w:rPr>
          <w:rFonts w:ascii="Times New Roman" w:hAnsi="Times New Roman" w:cs="Times New Roman"/>
          <w:sz w:val="24"/>
          <w:szCs w:val="24"/>
        </w:rPr>
        <w:t xml:space="preserve"> qu’</w:t>
      </w:r>
      <w:r w:rsidR="00AA3872">
        <w:rPr>
          <w:rFonts w:ascii="Times New Roman" w:hAnsi="Times New Roman" w:cs="Times New Roman"/>
          <w:sz w:val="24"/>
          <w:szCs w:val="24"/>
        </w:rPr>
        <w:t>on dit</w:t>
      </w:r>
      <w:r w:rsidR="0065687B">
        <w:rPr>
          <w:rFonts w:ascii="Times New Roman" w:hAnsi="Times New Roman" w:cs="Times New Roman"/>
          <w:sz w:val="24"/>
          <w:szCs w:val="24"/>
        </w:rPr>
        <w:t>,</w:t>
      </w:r>
      <w:r w:rsidR="00AA3872">
        <w:rPr>
          <w:rFonts w:ascii="Times New Roman" w:hAnsi="Times New Roman" w:cs="Times New Roman"/>
          <w:sz w:val="24"/>
          <w:szCs w:val="24"/>
        </w:rPr>
        <w:t xml:space="preserve"> </w:t>
      </w:r>
      <w:r w:rsidR="0065093E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essaye</w:t>
      </w:r>
      <w:r w:rsidR="0065093E">
        <w:rPr>
          <w:rFonts w:ascii="Times New Roman" w:hAnsi="Times New Roman" w:cs="Times New Roman"/>
          <w:sz w:val="24"/>
          <w:szCs w:val="24"/>
        </w:rPr>
        <w:t xml:space="preserve"> de le</w:t>
      </w:r>
      <w:r>
        <w:rPr>
          <w:rFonts w:ascii="Times New Roman" w:hAnsi="Times New Roman" w:cs="Times New Roman"/>
          <w:sz w:val="24"/>
          <w:szCs w:val="24"/>
        </w:rPr>
        <w:t xml:space="preserve"> dire simplement, sans entrer dans les détails</w:t>
      </w:r>
      <w:r w:rsidR="00AA387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91EF7B" w14:textId="1B958554" w:rsidR="00275E32" w:rsidRDefault="00AA3872" w:rsidP="005E34A9">
      <w:pPr>
        <w:rPr>
          <w:rFonts w:ascii="Times New Roman" w:hAnsi="Times New Roman" w:cs="Times New Roman"/>
          <w:sz w:val="24"/>
          <w:szCs w:val="24"/>
        </w:rPr>
      </w:pPr>
      <w:r w:rsidRPr="00CF497C">
        <w:rPr>
          <w:rFonts w:ascii="Times New Roman" w:hAnsi="Times New Roman" w:cs="Times New Roman"/>
          <w:bCs/>
          <w:sz w:val="24"/>
          <w:szCs w:val="24"/>
        </w:rPr>
        <w:t>Tour</w:t>
      </w:r>
      <w:r w:rsidR="0065093E" w:rsidRPr="00CF497C">
        <w:rPr>
          <w:rFonts w:ascii="Times New Roman" w:hAnsi="Times New Roman" w:cs="Times New Roman"/>
          <w:bCs/>
          <w:sz w:val="24"/>
          <w:szCs w:val="24"/>
        </w:rPr>
        <w:t xml:space="preserve"> de table</w:t>
      </w:r>
      <w:r w:rsidR="00966CEB">
        <w:rPr>
          <w:rFonts w:ascii="Times New Roman" w:hAnsi="Times New Roman" w:cs="Times New Roman"/>
          <w:sz w:val="24"/>
          <w:szCs w:val="24"/>
        </w:rPr>
        <w:t xml:space="preserve"> : </w:t>
      </w:r>
      <w:r w:rsidR="0065093E">
        <w:rPr>
          <w:rFonts w:ascii="Times New Roman" w:hAnsi="Times New Roman" w:cs="Times New Roman"/>
          <w:sz w:val="24"/>
          <w:szCs w:val="24"/>
        </w:rPr>
        <w:t>chacun s’ex</w:t>
      </w:r>
      <w:r w:rsidR="00966CEB">
        <w:rPr>
          <w:rFonts w:ascii="Times New Roman" w:hAnsi="Times New Roman" w:cs="Times New Roman"/>
          <w:sz w:val="24"/>
          <w:szCs w:val="24"/>
        </w:rPr>
        <w:t>prime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9C209" w14:textId="4ACBB8E4" w:rsidR="00A73944" w:rsidRPr="00A73944" w:rsidRDefault="00A73944" w:rsidP="005E34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3944">
        <w:rPr>
          <w:rFonts w:ascii="Times New Roman" w:hAnsi="Times New Roman" w:cs="Times New Roman"/>
          <w:b/>
          <w:bCs/>
          <w:sz w:val="24"/>
          <w:szCs w:val="24"/>
        </w:rPr>
        <w:t>2 Jeu des divisions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3944">
        <w:rPr>
          <w:rFonts w:ascii="Times New Roman" w:hAnsi="Times New Roman" w:cs="Times New Roman"/>
          <w:color w:val="FF0000"/>
          <w:sz w:val="24"/>
          <w:szCs w:val="24"/>
        </w:rPr>
        <w:t>20mn</w:t>
      </w:r>
      <w:r w:rsidR="00F26F17">
        <w:rPr>
          <w:rFonts w:ascii="Times New Roman" w:hAnsi="Times New Roman" w:cs="Times New Roman"/>
          <w:color w:val="FF0000"/>
          <w:sz w:val="24"/>
          <w:szCs w:val="24"/>
        </w:rPr>
        <w:t xml:space="preserve"> ou plus</w:t>
      </w:r>
    </w:p>
    <w:p w14:paraId="051DED3C" w14:textId="58CDBDB4" w:rsidR="00A73944" w:rsidRPr="00A73944" w:rsidRDefault="00A73944" w:rsidP="005E34A9">
      <w:pPr>
        <w:rPr>
          <w:rFonts w:ascii="Times New Roman" w:hAnsi="Times New Roman" w:cs="Times New Roman"/>
          <w:sz w:val="24"/>
          <w:szCs w:val="24"/>
        </w:rPr>
      </w:pPr>
      <w:r w:rsidRPr="00A73944">
        <w:rPr>
          <w:rFonts w:ascii="Times New Roman" w:hAnsi="Times New Roman" w:cs="Times New Roman"/>
          <w:sz w:val="24"/>
          <w:szCs w:val="24"/>
        </w:rPr>
        <w:t>Ce jeu permet de rendre ludique cette partie de la rencontre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28168" w14:textId="4ABA3984" w:rsidR="00A73944" w:rsidRDefault="00A73944" w:rsidP="005E34A9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739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Carnet de route p 4 et 5 </w:t>
      </w:r>
    </w:p>
    <w:p w14:paraId="7E87CC49" w14:textId="784D2E4B" w:rsidR="00A73944" w:rsidRDefault="00A73944" w:rsidP="005E34A9">
      <w:pPr>
        <w:rPr>
          <w:rFonts w:ascii="Times New Roman" w:hAnsi="Times New Roman" w:cs="Times New Roman"/>
          <w:sz w:val="24"/>
          <w:szCs w:val="24"/>
        </w:rPr>
      </w:pPr>
      <w:r w:rsidRPr="00A73944">
        <w:rPr>
          <w:rFonts w:ascii="Times New Roman" w:hAnsi="Times New Roman" w:cs="Times New Roman"/>
          <w:sz w:val="24"/>
          <w:szCs w:val="24"/>
        </w:rPr>
        <w:t>Avant de commencer, laisser un temps de silence pour q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73944">
        <w:rPr>
          <w:rFonts w:ascii="Times New Roman" w:hAnsi="Times New Roman" w:cs="Times New Roman"/>
          <w:sz w:val="24"/>
          <w:szCs w:val="24"/>
        </w:rPr>
        <w:t>e chacun choisisse une situation d’entente ou de di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73944">
        <w:rPr>
          <w:rFonts w:ascii="Times New Roman" w:hAnsi="Times New Roman" w:cs="Times New Roman"/>
          <w:sz w:val="24"/>
          <w:szCs w:val="24"/>
        </w:rPr>
        <w:t>isions dans sa 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394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394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A73944">
        <w:rPr>
          <w:rFonts w:ascii="Times New Roman" w:hAnsi="Times New Roman" w:cs="Times New Roman"/>
          <w:sz w:val="24"/>
          <w:szCs w:val="24"/>
        </w:rPr>
        <w:t>, dans son travail,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3944">
        <w:rPr>
          <w:rFonts w:ascii="Times New Roman" w:hAnsi="Times New Roman" w:cs="Times New Roman"/>
          <w:sz w:val="24"/>
          <w:szCs w:val="24"/>
        </w:rPr>
        <w:t>ns ses loisirs, d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A73944">
        <w:rPr>
          <w:rFonts w:ascii="Times New Roman" w:hAnsi="Times New Roman" w:cs="Times New Roman"/>
          <w:sz w:val="24"/>
          <w:szCs w:val="24"/>
        </w:rPr>
        <w:t>s ses groupes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73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6D150" w14:textId="6FDD946F" w:rsidR="00A73944" w:rsidRDefault="00A73944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Chacun pourra l’exprimer lorsque l’on tombera sur une case </w:t>
      </w:r>
      <w:r w:rsidR="00F26F17">
        <w:rPr>
          <w:rFonts w:ascii="Times New Roman" w:hAnsi="Times New Roman" w:cs="Times New Roman"/>
          <w:sz w:val="24"/>
          <w:szCs w:val="24"/>
        </w:rPr>
        <w:t xml:space="preserve">concernée par </w:t>
      </w:r>
      <w:r>
        <w:rPr>
          <w:rFonts w:ascii="Times New Roman" w:hAnsi="Times New Roman" w:cs="Times New Roman"/>
          <w:sz w:val="24"/>
          <w:szCs w:val="24"/>
        </w:rPr>
        <w:t xml:space="preserve">cette </w:t>
      </w:r>
      <w:r w:rsidR="00F26F17">
        <w:rPr>
          <w:rFonts w:ascii="Times New Roman" w:hAnsi="Times New Roman" w:cs="Times New Roman"/>
          <w:sz w:val="24"/>
          <w:szCs w:val="24"/>
        </w:rPr>
        <w:t>situation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EE84A" w14:textId="0480D3C1" w:rsidR="00A73944" w:rsidRDefault="00A73944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L’animateur conclue en faisant </w:t>
      </w:r>
      <w:r w:rsidR="00F26F17">
        <w:rPr>
          <w:rFonts w:ascii="Times New Roman" w:hAnsi="Times New Roman" w:cs="Times New Roman"/>
          <w:sz w:val="24"/>
          <w:szCs w:val="24"/>
        </w:rPr>
        <w:t>repérer</w:t>
      </w:r>
      <w:r>
        <w:rPr>
          <w:rFonts w:ascii="Times New Roman" w:hAnsi="Times New Roman" w:cs="Times New Roman"/>
          <w:sz w:val="24"/>
          <w:szCs w:val="24"/>
        </w:rPr>
        <w:t xml:space="preserve"> les 3 </w:t>
      </w:r>
      <w:r w:rsidR="00F26F17">
        <w:rPr>
          <w:rFonts w:ascii="Times New Roman" w:hAnsi="Times New Roman" w:cs="Times New Roman"/>
          <w:sz w:val="24"/>
          <w:szCs w:val="24"/>
        </w:rPr>
        <w:t>incontournables</w:t>
      </w:r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="00F26F17">
        <w:rPr>
          <w:rFonts w:ascii="Times New Roman" w:hAnsi="Times New Roman" w:cs="Times New Roman"/>
          <w:sz w:val="24"/>
          <w:szCs w:val="24"/>
        </w:rPr>
        <w:t>respecter</w:t>
      </w:r>
      <w:r>
        <w:rPr>
          <w:rFonts w:ascii="Times New Roman" w:hAnsi="Times New Roman" w:cs="Times New Roman"/>
          <w:sz w:val="24"/>
          <w:szCs w:val="24"/>
        </w:rPr>
        <w:t xml:space="preserve"> pour bien vivre</w:t>
      </w:r>
      <w:r w:rsidR="00F26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33EDA" w14:textId="77777777" w:rsidR="00CF497C" w:rsidRPr="00F26F17" w:rsidRDefault="00CF497C" w:rsidP="005E34A9">
      <w:pPr>
        <w:rPr>
          <w:rFonts w:ascii="Times New Roman" w:hAnsi="Times New Roman" w:cs="Times New Roman"/>
          <w:sz w:val="24"/>
          <w:szCs w:val="24"/>
        </w:rPr>
      </w:pPr>
    </w:p>
    <w:p w14:paraId="6C6359B0" w14:textId="68D74B7B" w:rsidR="0065093E" w:rsidRPr="00B0331D" w:rsidRDefault="00966CEB" w:rsidP="00B0331D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B0331D">
        <w:rPr>
          <w:rFonts w:ascii="Times New Roman" w:hAnsi="Times New Roman" w:cs="Times New Roman"/>
          <w:b/>
          <w:sz w:val="24"/>
          <w:szCs w:val="24"/>
        </w:rPr>
        <w:t>C</w:t>
      </w:r>
      <w:r w:rsidR="0065093E" w:rsidRPr="00B0331D">
        <w:rPr>
          <w:rFonts w:ascii="Times New Roman" w:hAnsi="Times New Roman" w:cs="Times New Roman"/>
          <w:b/>
          <w:sz w:val="24"/>
          <w:szCs w:val="24"/>
        </w:rPr>
        <w:t>e qui nous unit</w:t>
      </w:r>
    </w:p>
    <w:p w14:paraId="34B3DB70" w14:textId="227DB550" w:rsidR="00AC4C56" w:rsidRDefault="00AB411B" w:rsidP="005E34A9">
      <w:pPr>
        <w:rPr>
          <w:rFonts w:ascii="Times New Roman" w:hAnsi="Times New Roman" w:cs="Times New Roman"/>
          <w:b/>
          <w:sz w:val="24"/>
          <w:szCs w:val="24"/>
        </w:rPr>
      </w:pPr>
      <w:r w:rsidRPr="00AC4C56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9380A" wp14:editId="1DEF03D4">
                <wp:simplePos x="0" y="0"/>
                <wp:positionH relativeFrom="leftMargin">
                  <wp:posOffset>144251</wp:posOffset>
                </wp:positionH>
                <wp:positionV relativeFrom="paragraph">
                  <wp:posOffset>168592</wp:posOffset>
                </wp:positionV>
                <wp:extent cx="208280" cy="186055"/>
                <wp:effectExtent l="19050" t="76200" r="1270" b="0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511C" w14:textId="77777777" w:rsidR="00AB411B" w:rsidRPr="007638BD" w:rsidRDefault="00AB411B" w:rsidP="00AB411B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380A" id="Flèche : courbe vers le haut 6" o:spid="_x0000_s1035" type="#_x0000_t104" style="position:absolute;margin-left:11.35pt;margin-top:13.25pt;width:16.4pt;height:14.65pt;rotation:3285456fd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5W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4AD9511C" w14:textId="77777777" w:rsidR="00AB411B" w:rsidRPr="007638BD" w:rsidRDefault="00AB411B" w:rsidP="00AB411B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E32">
        <w:rPr>
          <w:rFonts w:ascii="Times New Roman" w:hAnsi="Times New Roman" w:cs="Times New Roman"/>
          <w:b/>
          <w:sz w:val="24"/>
          <w:szCs w:val="24"/>
        </w:rPr>
        <w:t>Lire</w:t>
      </w:r>
      <w:r w:rsidR="000C39EF">
        <w:rPr>
          <w:rFonts w:ascii="Times New Roman" w:hAnsi="Times New Roman" w:cs="Times New Roman"/>
          <w:b/>
          <w:sz w:val="24"/>
          <w:szCs w:val="24"/>
        </w:rPr>
        <w:t xml:space="preserve"> la règle d’or </w:t>
      </w:r>
      <w:r w:rsidR="00275E32">
        <w:rPr>
          <w:rFonts w:ascii="Times New Roman" w:hAnsi="Times New Roman" w:cs="Times New Roman"/>
          <w:b/>
          <w:sz w:val="24"/>
          <w:szCs w:val="24"/>
        </w:rPr>
        <w:t>de ma vie</w:t>
      </w:r>
    </w:p>
    <w:p w14:paraId="3A74B91D" w14:textId="2B347628" w:rsidR="000C39EF" w:rsidRPr="0065093E" w:rsidRDefault="00AC4C56" w:rsidP="005E34A9">
      <w:pPr>
        <w:rPr>
          <w:rFonts w:ascii="Times New Roman" w:hAnsi="Times New Roman" w:cs="Times New Roman"/>
          <w:b/>
          <w:sz w:val="24"/>
          <w:szCs w:val="24"/>
        </w:rPr>
      </w:pPr>
      <w:r w:rsidRPr="00AC4C5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Carnet de route </w:t>
      </w:r>
      <w:r w:rsidR="00275E32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adultes </w:t>
      </w:r>
      <w:r w:rsidRPr="00AC4C5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p 8 </w:t>
      </w:r>
      <w:r w:rsidRPr="00AC4C5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fichier </w:t>
      </w:r>
      <w:r w:rsidR="007D23DE">
        <w:rPr>
          <w:rFonts w:ascii="Times New Roman" w:hAnsi="Times New Roman" w:cs="Times New Roman"/>
          <w:color w:val="1F497D" w:themeColor="text2"/>
          <w:sz w:val="24"/>
          <w:szCs w:val="24"/>
        </w:rPr>
        <w:t>R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epère</w:t>
      </w:r>
      <w:r w:rsidR="007D23DE">
        <w:rPr>
          <w:rFonts w:ascii="Times New Roman" w:hAnsi="Times New Roman" w:cs="Times New Roman"/>
          <w:color w:val="1F497D" w:themeColor="text2"/>
          <w:sz w:val="24"/>
          <w:szCs w:val="24"/>
        </w:rPr>
        <w:t>s Divisions</w:t>
      </w:r>
    </w:p>
    <w:p w14:paraId="2AEE50E6" w14:textId="77777777" w:rsidR="0065093E" w:rsidRDefault="0065093E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avons listé, exprimé des divisions. </w:t>
      </w:r>
    </w:p>
    <w:p w14:paraId="13A24659" w14:textId="77777777" w:rsidR="0065093E" w:rsidRDefault="0065093E" w:rsidP="005E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</w:t>
      </w:r>
      <w:r w:rsidR="00966CEB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nou</w:t>
      </w:r>
      <w:r w:rsidR="007857E7">
        <w:rPr>
          <w:rFonts w:ascii="Times New Roman" w:hAnsi="Times New Roman" w:cs="Times New Roman"/>
          <w:sz w:val="24"/>
          <w:szCs w:val="24"/>
        </w:rPr>
        <w:t xml:space="preserve">s aujourd’hui, </w:t>
      </w:r>
      <w:r w:rsidR="00966CEB">
        <w:rPr>
          <w:rFonts w:ascii="Times New Roman" w:hAnsi="Times New Roman" w:cs="Times New Roman"/>
          <w:sz w:val="24"/>
          <w:szCs w:val="24"/>
        </w:rPr>
        <w:t>comme P</w:t>
      </w:r>
      <w:r>
        <w:rPr>
          <w:rFonts w:ascii="Times New Roman" w:hAnsi="Times New Roman" w:cs="Times New Roman"/>
          <w:sz w:val="24"/>
          <w:szCs w:val="24"/>
        </w:rPr>
        <w:t>aul</w:t>
      </w:r>
      <w:r w:rsidR="00966CEB">
        <w:rPr>
          <w:rFonts w:ascii="Times New Roman" w:hAnsi="Times New Roman" w:cs="Times New Roman"/>
          <w:sz w:val="24"/>
          <w:szCs w:val="24"/>
        </w:rPr>
        <w:t xml:space="preserve">, </w:t>
      </w:r>
      <w:r w:rsidR="007857E7">
        <w:rPr>
          <w:rFonts w:ascii="Times New Roman" w:hAnsi="Times New Roman" w:cs="Times New Roman"/>
          <w:sz w:val="24"/>
          <w:szCs w:val="24"/>
        </w:rPr>
        <w:t xml:space="preserve">nous sommes invités </w:t>
      </w:r>
      <w:r w:rsidR="00966C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repérer </w:t>
      </w:r>
      <w:r w:rsidR="00966CEB">
        <w:rPr>
          <w:rFonts w:ascii="Times New Roman" w:hAnsi="Times New Roman" w:cs="Times New Roman"/>
          <w:sz w:val="24"/>
          <w:szCs w:val="24"/>
        </w:rPr>
        <w:t xml:space="preserve">ce qui nous unit. </w:t>
      </w:r>
    </w:p>
    <w:p w14:paraId="5371800D" w14:textId="1294B5C8" w:rsidR="007857E7" w:rsidRDefault="007857E7" w:rsidP="005E34A9">
      <w:pPr>
        <w:rPr>
          <w:rFonts w:ascii="Times New Roman" w:hAnsi="Times New Roman" w:cs="Times New Roman"/>
          <w:sz w:val="24"/>
          <w:szCs w:val="24"/>
        </w:rPr>
      </w:pPr>
      <w:r w:rsidRPr="00985002">
        <w:rPr>
          <w:rFonts w:ascii="Times New Roman" w:hAnsi="Times New Roman" w:cs="Times New Roman"/>
          <w:sz w:val="24"/>
          <w:szCs w:val="24"/>
        </w:rPr>
        <w:t xml:space="preserve">En quoi le Christ est-il </w:t>
      </w:r>
      <w:r>
        <w:rPr>
          <w:rFonts w:ascii="Times New Roman" w:hAnsi="Times New Roman" w:cs="Times New Roman"/>
          <w:sz w:val="24"/>
          <w:szCs w:val="24"/>
        </w:rPr>
        <w:t xml:space="preserve">chemin d’unité ? Est-il </w:t>
      </w:r>
      <w:r w:rsidRPr="00985002">
        <w:rPr>
          <w:rFonts w:ascii="Times New Roman" w:hAnsi="Times New Roman" w:cs="Times New Roman"/>
          <w:sz w:val="24"/>
          <w:szCs w:val="24"/>
        </w:rPr>
        <w:t>un chemin d’apaisement par rapport à toutes ces divisions ?</w:t>
      </w:r>
      <w:r w:rsidR="00584F1B">
        <w:rPr>
          <w:rFonts w:ascii="Times New Roman" w:hAnsi="Times New Roman" w:cs="Times New Roman"/>
          <w:sz w:val="24"/>
          <w:szCs w:val="24"/>
        </w:rPr>
        <w:t xml:space="preserve"> </w:t>
      </w:r>
      <w:r w:rsidR="00263956">
        <w:rPr>
          <w:rFonts w:ascii="Times New Roman" w:hAnsi="Times New Roman" w:cs="Times New Roman"/>
          <w:sz w:val="24"/>
          <w:szCs w:val="24"/>
        </w:rPr>
        <w:t>Pourquoi</w:t>
      </w:r>
      <w:r w:rsidR="00584F1B">
        <w:rPr>
          <w:rFonts w:ascii="Times New Roman" w:hAnsi="Times New Roman" w:cs="Times New Roman"/>
          <w:sz w:val="24"/>
          <w:szCs w:val="24"/>
        </w:rPr>
        <w:t> ?</w:t>
      </w:r>
    </w:p>
    <w:p w14:paraId="444A43A5" w14:textId="77777777" w:rsidR="00966CEB" w:rsidRDefault="00966CEB" w:rsidP="00966C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ma vie personnelle avec mes proches, mes collègues de travail, les membres de mon association ...  </w:t>
      </w:r>
    </w:p>
    <w:p w14:paraId="7011F15F" w14:textId="7572B002" w:rsidR="00966CEB" w:rsidRDefault="00966CEB" w:rsidP="00966C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ma paroisse, mon groupe chrétien</w:t>
      </w:r>
      <w:r w:rsidR="004B198B">
        <w:rPr>
          <w:rFonts w:ascii="Times New Roman" w:hAnsi="Times New Roman" w:cs="Times New Roman"/>
          <w:sz w:val="24"/>
          <w:szCs w:val="24"/>
        </w:rPr>
        <w:t>.</w:t>
      </w:r>
    </w:p>
    <w:p w14:paraId="7B65C0F2" w14:textId="4BD72E51" w:rsidR="00966CEB" w:rsidRDefault="00966CEB" w:rsidP="00966C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l’Eglise</w:t>
      </w:r>
      <w:r w:rsidR="006D5EED">
        <w:rPr>
          <w:rFonts w:ascii="Times New Roman" w:hAnsi="Times New Roman" w:cs="Times New Roman"/>
          <w:sz w:val="24"/>
          <w:szCs w:val="24"/>
        </w:rPr>
        <w:t xml:space="preserve"> universelle</w:t>
      </w:r>
      <w:r>
        <w:rPr>
          <w:rFonts w:ascii="Times New Roman" w:hAnsi="Times New Roman" w:cs="Times New Roman"/>
          <w:sz w:val="24"/>
          <w:szCs w:val="24"/>
        </w:rPr>
        <w:t xml:space="preserve"> ou dans le monde en général</w:t>
      </w:r>
      <w:r w:rsidR="004B19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71908DCE" w14:textId="519D0D79" w:rsidR="003978BF" w:rsidRDefault="00966CEB" w:rsidP="005E34A9">
      <w:pPr>
        <w:rPr>
          <w:rFonts w:ascii="Times New Roman" w:hAnsi="Times New Roman" w:cs="Times New Roman"/>
          <w:b/>
          <w:sz w:val="24"/>
          <w:szCs w:val="24"/>
        </w:rPr>
      </w:pPr>
      <w:r w:rsidRPr="00966CEB">
        <w:rPr>
          <w:rFonts w:ascii="Times New Roman" w:hAnsi="Times New Roman" w:cs="Times New Roman"/>
          <w:b/>
          <w:sz w:val="24"/>
          <w:szCs w:val="24"/>
        </w:rPr>
        <w:t>Temps d</w:t>
      </w:r>
      <w:r w:rsidR="0065093E" w:rsidRPr="00966CEB">
        <w:rPr>
          <w:rFonts w:ascii="Times New Roman" w:hAnsi="Times New Roman" w:cs="Times New Roman"/>
          <w:b/>
          <w:sz w:val="24"/>
          <w:szCs w:val="24"/>
        </w:rPr>
        <w:t xml:space="preserve">e silence </w:t>
      </w:r>
    </w:p>
    <w:p w14:paraId="63AFD62C" w14:textId="284FBE0E" w:rsidR="00966CEB" w:rsidRDefault="0065093E" w:rsidP="005E34A9">
      <w:pPr>
        <w:rPr>
          <w:rFonts w:ascii="Times New Roman" w:hAnsi="Times New Roman" w:cs="Times New Roman"/>
          <w:b/>
          <w:sz w:val="24"/>
          <w:szCs w:val="24"/>
        </w:rPr>
      </w:pPr>
      <w:r w:rsidRPr="00966CEB">
        <w:rPr>
          <w:rFonts w:ascii="Times New Roman" w:hAnsi="Times New Roman" w:cs="Times New Roman"/>
          <w:b/>
          <w:sz w:val="24"/>
          <w:szCs w:val="24"/>
        </w:rPr>
        <w:t>Tour de table</w:t>
      </w:r>
    </w:p>
    <w:p w14:paraId="64F18A67" w14:textId="77777777" w:rsidR="0020338B" w:rsidRDefault="0020338B" w:rsidP="005E34A9">
      <w:pPr>
        <w:rPr>
          <w:rFonts w:ascii="Times New Roman" w:hAnsi="Times New Roman" w:cs="Times New Roman"/>
          <w:b/>
          <w:sz w:val="24"/>
          <w:szCs w:val="24"/>
        </w:rPr>
      </w:pPr>
    </w:p>
    <w:p w14:paraId="6BB83764" w14:textId="77777777" w:rsidR="0065093E" w:rsidRDefault="0065093E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5093E">
        <w:rPr>
          <w:rFonts w:ascii="Times New Roman" w:hAnsi="Times New Roman" w:cs="Times New Roman"/>
          <w:b/>
          <w:sz w:val="24"/>
          <w:szCs w:val="24"/>
        </w:rPr>
        <w:t xml:space="preserve">Repères </w:t>
      </w:r>
      <w:r w:rsidR="005130DE">
        <w:rPr>
          <w:rFonts w:ascii="Times New Roman" w:hAnsi="Times New Roman" w:cs="Times New Roman"/>
          <w:b/>
          <w:sz w:val="24"/>
          <w:szCs w:val="24"/>
        </w:rPr>
        <w:t xml:space="preserve">d’animation </w:t>
      </w:r>
      <w:r w:rsidRPr="0065093E">
        <w:rPr>
          <w:rFonts w:ascii="Times New Roman" w:hAnsi="Times New Roman" w:cs="Times New Roman"/>
          <w:b/>
          <w:sz w:val="24"/>
          <w:szCs w:val="24"/>
        </w:rPr>
        <w:t xml:space="preserve">pour l’animateur </w:t>
      </w:r>
    </w:p>
    <w:p w14:paraId="1531D644" w14:textId="0CDA4875" w:rsidR="005130DE" w:rsidRPr="000C39EF" w:rsidRDefault="005130DE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C39EF">
        <w:rPr>
          <w:rFonts w:ascii="Times New Roman" w:hAnsi="Times New Roman" w:cs="Times New Roman"/>
          <w:sz w:val="24"/>
          <w:szCs w:val="24"/>
        </w:rPr>
        <w:t xml:space="preserve">Ce temps d’expression des divisions peut être difficile à gérer. Certaines personnes peuvent être passionnées et vouloir </w:t>
      </w:r>
      <w:r w:rsidR="000B2414" w:rsidRPr="000C39EF">
        <w:rPr>
          <w:rFonts w:ascii="Times New Roman" w:hAnsi="Times New Roman" w:cs="Times New Roman"/>
          <w:sz w:val="24"/>
          <w:szCs w:val="24"/>
        </w:rPr>
        <w:t>décrire les conflits qu’elles vivent, e</w:t>
      </w:r>
      <w:r w:rsidRPr="000C39EF">
        <w:rPr>
          <w:rFonts w:ascii="Times New Roman" w:hAnsi="Times New Roman" w:cs="Times New Roman"/>
          <w:sz w:val="24"/>
          <w:szCs w:val="24"/>
        </w:rPr>
        <w:t>ntrer dans un débat</w:t>
      </w:r>
      <w:r w:rsidR="000B2414" w:rsidRPr="000C39EF">
        <w:rPr>
          <w:rFonts w:ascii="Times New Roman" w:hAnsi="Times New Roman" w:cs="Times New Roman"/>
          <w:sz w:val="24"/>
          <w:szCs w:val="24"/>
        </w:rPr>
        <w:t>, dans l’affrontement</w:t>
      </w:r>
      <w:r w:rsidRPr="000C39EF">
        <w:rPr>
          <w:rFonts w:ascii="Times New Roman" w:hAnsi="Times New Roman" w:cs="Times New Roman"/>
          <w:sz w:val="24"/>
          <w:szCs w:val="24"/>
        </w:rPr>
        <w:t>. L’animateur aura</w:t>
      </w:r>
      <w:r w:rsidR="0007664C">
        <w:rPr>
          <w:rFonts w:ascii="Times New Roman" w:hAnsi="Times New Roman" w:cs="Times New Roman"/>
          <w:sz w:val="24"/>
          <w:szCs w:val="24"/>
        </w:rPr>
        <w:t>it</w:t>
      </w:r>
      <w:r w:rsidR="00CF497C">
        <w:rPr>
          <w:rFonts w:ascii="Times New Roman" w:hAnsi="Times New Roman" w:cs="Times New Roman"/>
          <w:sz w:val="24"/>
          <w:szCs w:val="24"/>
        </w:rPr>
        <w:t xml:space="preserve"> </w:t>
      </w:r>
      <w:r w:rsidR="0007664C">
        <w:rPr>
          <w:rFonts w:ascii="Times New Roman" w:hAnsi="Times New Roman" w:cs="Times New Roman"/>
          <w:sz w:val="24"/>
          <w:szCs w:val="24"/>
        </w:rPr>
        <w:t>alors</w:t>
      </w:r>
      <w:r w:rsidRPr="000C39EF">
        <w:rPr>
          <w:rFonts w:ascii="Times New Roman" w:hAnsi="Times New Roman" w:cs="Times New Roman"/>
          <w:sz w:val="24"/>
          <w:szCs w:val="24"/>
        </w:rPr>
        <w:t xml:space="preserve"> des </w:t>
      </w:r>
      <w:r w:rsidR="000B2414" w:rsidRPr="000C39EF">
        <w:rPr>
          <w:rFonts w:ascii="Times New Roman" w:hAnsi="Times New Roman" w:cs="Times New Roman"/>
          <w:sz w:val="24"/>
          <w:szCs w:val="24"/>
        </w:rPr>
        <w:t xml:space="preserve">difficultés </w:t>
      </w:r>
      <w:r w:rsidRPr="000C39EF">
        <w:rPr>
          <w:rFonts w:ascii="Times New Roman" w:hAnsi="Times New Roman" w:cs="Times New Roman"/>
          <w:sz w:val="24"/>
          <w:szCs w:val="24"/>
        </w:rPr>
        <w:t>à revenir à l’</w:t>
      </w:r>
      <w:r w:rsidR="000B2414" w:rsidRPr="000C39EF">
        <w:rPr>
          <w:rFonts w:ascii="Times New Roman" w:hAnsi="Times New Roman" w:cs="Times New Roman"/>
          <w:sz w:val="24"/>
          <w:szCs w:val="24"/>
        </w:rPr>
        <w:t>essentiel</w:t>
      </w:r>
      <w:r w:rsidRPr="000C39EF">
        <w:rPr>
          <w:rFonts w:ascii="Times New Roman" w:hAnsi="Times New Roman" w:cs="Times New Roman"/>
          <w:sz w:val="24"/>
          <w:szCs w:val="24"/>
        </w:rPr>
        <w:t>, à</w:t>
      </w:r>
      <w:r w:rsidR="00CF497C">
        <w:rPr>
          <w:rFonts w:ascii="Times New Roman" w:hAnsi="Times New Roman" w:cs="Times New Roman"/>
          <w:sz w:val="24"/>
          <w:szCs w:val="24"/>
        </w:rPr>
        <w:t xml:space="preserve"> recentrer</w:t>
      </w:r>
      <w:r w:rsidRPr="000C39EF">
        <w:rPr>
          <w:rFonts w:ascii="Times New Roman" w:hAnsi="Times New Roman" w:cs="Times New Roman"/>
          <w:sz w:val="24"/>
          <w:szCs w:val="24"/>
        </w:rPr>
        <w:t>.</w:t>
      </w:r>
    </w:p>
    <w:p w14:paraId="33F5A793" w14:textId="2CC0B517" w:rsidR="000B2414" w:rsidRDefault="005130DE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</w:t>
      </w:r>
      <w:r w:rsidR="000B241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urquoi, il est préférable de donner les consignes d’</w:t>
      </w:r>
      <w:r w:rsidR="000B241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cou</w:t>
      </w:r>
      <w:r w:rsidR="000B24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2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dès </w:t>
      </w:r>
      <w:r w:rsidR="000B2414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départ. </w:t>
      </w:r>
      <w:r w:rsidR="000B2414">
        <w:rPr>
          <w:rFonts w:ascii="Times New Roman" w:hAnsi="Times New Roman" w:cs="Times New Roman"/>
          <w:sz w:val="24"/>
          <w:szCs w:val="24"/>
        </w:rPr>
        <w:t xml:space="preserve">Si cela se produit, l’animateur peut exprimer sa compréhension et rappeler la consigne. Il peut dire : </w:t>
      </w:r>
      <w:r w:rsidR="00B7319D">
        <w:rPr>
          <w:rFonts w:ascii="Times New Roman" w:hAnsi="Times New Roman" w:cs="Times New Roman"/>
          <w:sz w:val="24"/>
          <w:szCs w:val="24"/>
        </w:rPr>
        <w:t>“</w:t>
      </w:r>
      <w:r w:rsidR="000B2414">
        <w:rPr>
          <w:rFonts w:ascii="Times New Roman" w:hAnsi="Times New Roman" w:cs="Times New Roman"/>
          <w:sz w:val="24"/>
          <w:szCs w:val="24"/>
        </w:rPr>
        <w:t>je comprends votre difficulté ; ce que vous vivez est très difficile à gérer. La différence est grande ... Si vous le voulez bien, nous allons essayer de continuer à nous écouter.</w:t>
      </w:r>
      <w:r w:rsidR="00B7319D">
        <w:rPr>
          <w:rFonts w:ascii="Times New Roman" w:hAnsi="Times New Roman" w:cs="Times New Roman"/>
          <w:sz w:val="24"/>
          <w:szCs w:val="24"/>
        </w:rPr>
        <w:t>”</w:t>
      </w:r>
      <w:r w:rsidR="000B2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A8712" w14:textId="77777777" w:rsidR="000B2414" w:rsidRPr="005130DE" w:rsidRDefault="000B2414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nécessaire, il peut proposer à la personne un accompagnement personnel après la rencontre. </w:t>
      </w:r>
    </w:p>
    <w:p w14:paraId="648CA11E" w14:textId="6FD218FD" w:rsidR="0065093E" w:rsidRPr="000C39EF" w:rsidRDefault="0065093E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C39EF">
        <w:rPr>
          <w:rFonts w:ascii="Times New Roman" w:hAnsi="Times New Roman" w:cs="Times New Roman"/>
          <w:sz w:val="24"/>
          <w:szCs w:val="24"/>
        </w:rPr>
        <w:t>Il est es</w:t>
      </w:r>
      <w:r w:rsidR="008F6E08" w:rsidRPr="000C39EF">
        <w:rPr>
          <w:rFonts w:ascii="Times New Roman" w:hAnsi="Times New Roman" w:cs="Times New Roman"/>
          <w:sz w:val="24"/>
          <w:szCs w:val="24"/>
        </w:rPr>
        <w:t>s</w:t>
      </w:r>
      <w:r w:rsidRPr="000C39EF">
        <w:rPr>
          <w:rFonts w:ascii="Times New Roman" w:hAnsi="Times New Roman" w:cs="Times New Roman"/>
          <w:sz w:val="24"/>
          <w:szCs w:val="24"/>
        </w:rPr>
        <w:t xml:space="preserve">entiel que l’animateur se </w:t>
      </w:r>
      <w:r w:rsidR="000B2414" w:rsidRPr="000C39EF">
        <w:rPr>
          <w:rFonts w:ascii="Times New Roman" w:hAnsi="Times New Roman" w:cs="Times New Roman"/>
          <w:sz w:val="24"/>
          <w:szCs w:val="24"/>
        </w:rPr>
        <w:t>prépare</w:t>
      </w:r>
      <w:r w:rsidR="005130DE" w:rsidRPr="000C39EF">
        <w:rPr>
          <w:rFonts w:ascii="Times New Roman" w:hAnsi="Times New Roman" w:cs="Times New Roman"/>
          <w:sz w:val="24"/>
          <w:szCs w:val="24"/>
        </w:rPr>
        <w:t xml:space="preserve"> </w:t>
      </w:r>
      <w:r w:rsidR="000B2414" w:rsidRPr="000C39EF">
        <w:rPr>
          <w:rFonts w:ascii="Times New Roman" w:hAnsi="Times New Roman" w:cs="Times New Roman"/>
          <w:sz w:val="24"/>
          <w:szCs w:val="24"/>
        </w:rPr>
        <w:t>lui</w:t>
      </w:r>
      <w:r w:rsidR="004D6400">
        <w:rPr>
          <w:rFonts w:ascii="Times New Roman" w:hAnsi="Times New Roman" w:cs="Times New Roman"/>
          <w:sz w:val="24"/>
          <w:szCs w:val="24"/>
        </w:rPr>
        <w:t>-</w:t>
      </w:r>
      <w:r w:rsidR="000B2414" w:rsidRPr="000C39EF">
        <w:rPr>
          <w:rFonts w:ascii="Times New Roman" w:hAnsi="Times New Roman" w:cs="Times New Roman"/>
          <w:sz w:val="24"/>
          <w:szCs w:val="24"/>
        </w:rPr>
        <w:t xml:space="preserve">même </w:t>
      </w:r>
      <w:r w:rsidR="005130DE" w:rsidRPr="000C39EF">
        <w:rPr>
          <w:rFonts w:ascii="Times New Roman" w:hAnsi="Times New Roman" w:cs="Times New Roman"/>
          <w:sz w:val="24"/>
          <w:szCs w:val="24"/>
        </w:rPr>
        <w:t>à l’éco</w:t>
      </w:r>
      <w:r w:rsidR="000B2414" w:rsidRPr="000C39EF">
        <w:rPr>
          <w:rFonts w:ascii="Times New Roman" w:hAnsi="Times New Roman" w:cs="Times New Roman"/>
          <w:sz w:val="24"/>
          <w:szCs w:val="24"/>
        </w:rPr>
        <w:t xml:space="preserve">ute </w:t>
      </w:r>
      <w:r w:rsidR="005130DE" w:rsidRPr="000C39EF">
        <w:rPr>
          <w:rFonts w:ascii="Times New Roman" w:hAnsi="Times New Roman" w:cs="Times New Roman"/>
          <w:sz w:val="24"/>
          <w:szCs w:val="24"/>
        </w:rPr>
        <w:t>bienveillante</w:t>
      </w:r>
      <w:r w:rsidRPr="000C39EF">
        <w:rPr>
          <w:rFonts w:ascii="Times New Roman" w:hAnsi="Times New Roman" w:cs="Times New Roman"/>
          <w:sz w:val="24"/>
          <w:szCs w:val="24"/>
        </w:rPr>
        <w:t>. Il peut être choqué par certaines expressions très lourdes de souffrance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. Il peut </w:t>
      </w:r>
      <w:r w:rsidRPr="000C39EF">
        <w:rPr>
          <w:rFonts w:ascii="Times New Roman" w:hAnsi="Times New Roman" w:cs="Times New Roman"/>
          <w:sz w:val="24"/>
          <w:szCs w:val="24"/>
        </w:rPr>
        <w:t>se se</w:t>
      </w:r>
      <w:r w:rsidR="000B2414" w:rsidRPr="000C39EF">
        <w:rPr>
          <w:rFonts w:ascii="Times New Roman" w:hAnsi="Times New Roman" w:cs="Times New Roman"/>
          <w:sz w:val="24"/>
          <w:szCs w:val="24"/>
        </w:rPr>
        <w:t>ntir</w:t>
      </w:r>
      <w:r w:rsidRPr="000C39EF">
        <w:rPr>
          <w:rFonts w:ascii="Times New Roman" w:hAnsi="Times New Roman" w:cs="Times New Roman"/>
          <w:sz w:val="24"/>
          <w:szCs w:val="24"/>
        </w:rPr>
        <w:t xml:space="preserve"> </w:t>
      </w:r>
      <w:r w:rsidR="000B2414" w:rsidRPr="000C39EF">
        <w:rPr>
          <w:rFonts w:ascii="Times New Roman" w:hAnsi="Times New Roman" w:cs="Times New Roman"/>
          <w:sz w:val="24"/>
          <w:szCs w:val="24"/>
        </w:rPr>
        <w:t>atteint parce que lui</w:t>
      </w:r>
      <w:r w:rsidR="004D6400">
        <w:rPr>
          <w:rFonts w:ascii="Times New Roman" w:hAnsi="Times New Roman" w:cs="Times New Roman"/>
          <w:sz w:val="24"/>
          <w:szCs w:val="24"/>
        </w:rPr>
        <w:t>-</w:t>
      </w:r>
      <w:r w:rsidR="000B2414" w:rsidRPr="000C39EF">
        <w:rPr>
          <w:rFonts w:ascii="Times New Roman" w:hAnsi="Times New Roman" w:cs="Times New Roman"/>
          <w:sz w:val="24"/>
          <w:szCs w:val="24"/>
        </w:rPr>
        <w:t>même vit au cœur de conflits</w:t>
      </w:r>
      <w:r w:rsidRPr="000C39EF">
        <w:rPr>
          <w:rFonts w:ascii="Times New Roman" w:hAnsi="Times New Roman" w:cs="Times New Roman"/>
          <w:sz w:val="24"/>
          <w:szCs w:val="24"/>
        </w:rPr>
        <w:t xml:space="preserve">. </w:t>
      </w:r>
      <w:r w:rsidR="000B2414" w:rsidRPr="000C39EF">
        <w:rPr>
          <w:rFonts w:ascii="Times New Roman" w:hAnsi="Times New Roman" w:cs="Times New Roman"/>
          <w:sz w:val="24"/>
          <w:szCs w:val="24"/>
        </w:rPr>
        <w:t xml:space="preserve">Il est important pour lui d’avoir repéré </w:t>
      </w:r>
      <w:r w:rsidRPr="000C39EF">
        <w:rPr>
          <w:rFonts w:ascii="Times New Roman" w:hAnsi="Times New Roman" w:cs="Times New Roman"/>
          <w:sz w:val="24"/>
          <w:szCs w:val="24"/>
        </w:rPr>
        <w:t xml:space="preserve">les divisions qui le touchent de près </w:t>
      </w:r>
      <w:r w:rsidR="008F6E08" w:rsidRPr="000C39EF">
        <w:rPr>
          <w:rFonts w:ascii="Times New Roman" w:hAnsi="Times New Roman" w:cs="Times New Roman"/>
          <w:sz w:val="24"/>
          <w:szCs w:val="24"/>
        </w:rPr>
        <w:t>afin de prendre un peu de distance par rapport à elle</w:t>
      </w:r>
      <w:r w:rsidR="000B2414" w:rsidRPr="000C39EF">
        <w:rPr>
          <w:rFonts w:ascii="Times New Roman" w:hAnsi="Times New Roman" w:cs="Times New Roman"/>
          <w:sz w:val="24"/>
          <w:szCs w:val="24"/>
        </w:rPr>
        <w:t>s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DAAB0" w14:textId="6A159E70" w:rsidR="008F6E08" w:rsidRDefault="000B2414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C39EF">
        <w:rPr>
          <w:rFonts w:ascii="Times New Roman" w:hAnsi="Times New Roman" w:cs="Times New Roman"/>
          <w:b/>
          <w:sz w:val="24"/>
          <w:szCs w:val="24"/>
        </w:rPr>
        <w:t>Repérer</w:t>
      </w:r>
      <w:r w:rsidR="007857E7" w:rsidRPr="000C39EF">
        <w:rPr>
          <w:rFonts w:ascii="Times New Roman" w:hAnsi="Times New Roman" w:cs="Times New Roman"/>
          <w:b/>
          <w:sz w:val="24"/>
          <w:szCs w:val="24"/>
        </w:rPr>
        <w:t xml:space="preserve"> à l’avance </w:t>
      </w:r>
      <w:r w:rsidRPr="000C39EF">
        <w:rPr>
          <w:rFonts w:ascii="Times New Roman" w:hAnsi="Times New Roman" w:cs="Times New Roman"/>
          <w:b/>
          <w:sz w:val="24"/>
          <w:szCs w:val="24"/>
        </w:rPr>
        <w:t>q</w:t>
      </w:r>
      <w:r w:rsidR="008F6E08" w:rsidRPr="000C39EF">
        <w:rPr>
          <w:rFonts w:ascii="Times New Roman" w:hAnsi="Times New Roman" w:cs="Times New Roman"/>
          <w:b/>
          <w:sz w:val="24"/>
          <w:szCs w:val="24"/>
        </w:rPr>
        <w:t>uelques points de division</w:t>
      </w:r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8F6E08">
        <w:rPr>
          <w:rFonts w:ascii="Times New Roman" w:hAnsi="Times New Roman" w:cs="Times New Roman"/>
          <w:sz w:val="24"/>
          <w:szCs w:val="24"/>
        </w:rPr>
        <w:t xml:space="preserve"> peuvent être abordés</w:t>
      </w:r>
      <w:r w:rsidR="007857E7">
        <w:rPr>
          <w:rFonts w:ascii="Times New Roman" w:hAnsi="Times New Roman" w:cs="Times New Roman"/>
          <w:sz w:val="24"/>
          <w:szCs w:val="24"/>
        </w:rPr>
        <w:t>. Il ne s’agit pas pour l</w:t>
      </w:r>
      <w:r w:rsidR="00165F5B">
        <w:rPr>
          <w:rFonts w:ascii="Times New Roman" w:hAnsi="Times New Roman" w:cs="Times New Roman"/>
          <w:sz w:val="24"/>
          <w:szCs w:val="24"/>
        </w:rPr>
        <w:t>’</w:t>
      </w:r>
      <w:r w:rsidR="007857E7">
        <w:rPr>
          <w:rFonts w:ascii="Times New Roman" w:hAnsi="Times New Roman" w:cs="Times New Roman"/>
          <w:sz w:val="24"/>
          <w:szCs w:val="24"/>
        </w:rPr>
        <w:t>animateur d’a</w:t>
      </w:r>
      <w:r w:rsidR="00165F5B">
        <w:rPr>
          <w:rFonts w:ascii="Times New Roman" w:hAnsi="Times New Roman" w:cs="Times New Roman"/>
          <w:sz w:val="24"/>
          <w:szCs w:val="24"/>
        </w:rPr>
        <w:t>ppréhender les</w:t>
      </w:r>
      <w:r w:rsidR="007857E7">
        <w:rPr>
          <w:rFonts w:ascii="Times New Roman" w:hAnsi="Times New Roman" w:cs="Times New Roman"/>
          <w:sz w:val="24"/>
          <w:szCs w:val="24"/>
        </w:rPr>
        <w:t xml:space="preserve"> sujets abordés mais de se préparer à entendre </w:t>
      </w:r>
      <w:r w:rsidR="00165F5B">
        <w:rPr>
          <w:rFonts w:ascii="Times New Roman" w:hAnsi="Times New Roman" w:cs="Times New Roman"/>
          <w:sz w:val="24"/>
          <w:szCs w:val="24"/>
        </w:rPr>
        <w:t>c</w:t>
      </w:r>
      <w:r w:rsidR="007857E7">
        <w:rPr>
          <w:rFonts w:ascii="Times New Roman" w:hAnsi="Times New Roman" w:cs="Times New Roman"/>
          <w:sz w:val="24"/>
          <w:szCs w:val="24"/>
        </w:rPr>
        <w:t xml:space="preserve">e qui se joue derrière chaque expression. </w:t>
      </w:r>
    </w:p>
    <w:p w14:paraId="0F2A1CC0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08" w:rsidRPr="000C39EF">
        <w:rPr>
          <w:rFonts w:ascii="Times New Roman" w:hAnsi="Times New Roman" w:cs="Times New Roman"/>
          <w:sz w:val="24"/>
          <w:szCs w:val="24"/>
        </w:rPr>
        <w:t>Le fossé entre générations</w:t>
      </w:r>
    </w:p>
    <w:p w14:paraId="5D9DB110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La </w:t>
      </w:r>
      <w:r w:rsidR="000B2414" w:rsidRPr="000C39EF">
        <w:rPr>
          <w:rFonts w:ascii="Times New Roman" w:hAnsi="Times New Roman" w:cs="Times New Roman"/>
          <w:sz w:val="24"/>
          <w:szCs w:val="24"/>
        </w:rPr>
        <w:t xml:space="preserve">perte de la 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transmission </w:t>
      </w:r>
    </w:p>
    <w:p w14:paraId="059E9F50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414" w:rsidRPr="000C39EF">
        <w:rPr>
          <w:rFonts w:ascii="Times New Roman" w:hAnsi="Times New Roman" w:cs="Times New Roman"/>
          <w:sz w:val="24"/>
          <w:szCs w:val="24"/>
        </w:rPr>
        <w:t xml:space="preserve">La situation de l’Eglise catholique en minorité </w:t>
      </w:r>
      <w:r w:rsidR="008F6E08" w:rsidRPr="000C39EF">
        <w:rPr>
          <w:rFonts w:ascii="Times New Roman" w:hAnsi="Times New Roman" w:cs="Times New Roman"/>
          <w:sz w:val="24"/>
          <w:szCs w:val="24"/>
        </w:rPr>
        <w:t>en France</w:t>
      </w:r>
    </w:p>
    <w:p w14:paraId="31527424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08" w:rsidRPr="000C39EF">
        <w:rPr>
          <w:rFonts w:ascii="Times New Roman" w:hAnsi="Times New Roman" w:cs="Times New Roman"/>
          <w:sz w:val="24"/>
          <w:szCs w:val="24"/>
        </w:rPr>
        <w:t>Les questions éthiques autour de vie et de mort</w:t>
      </w:r>
      <w:r w:rsidR="000B2414" w:rsidRPr="000C39EF">
        <w:rPr>
          <w:rFonts w:ascii="Times New Roman" w:hAnsi="Times New Roman" w:cs="Times New Roman"/>
          <w:sz w:val="24"/>
          <w:szCs w:val="24"/>
        </w:rPr>
        <w:t>, de procr</w:t>
      </w:r>
      <w:r w:rsidR="00CF5478" w:rsidRPr="000C39EF">
        <w:rPr>
          <w:rFonts w:ascii="Times New Roman" w:hAnsi="Times New Roman" w:cs="Times New Roman"/>
          <w:sz w:val="24"/>
          <w:szCs w:val="24"/>
        </w:rPr>
        <w:t>é</w:t>
      </w:r>
      <w:r w:rsidR="000B2414" w:rsidRPr="000C39EF">
        <w:rPr>
          <w:rFonts w:ascii="Times New Roman" w:hAnsi="Times New Roman" w:cs="Times New Roman"/>
          <w:sz w:val="24"/>
          <w:szCs w:val="24"/>
        </w:rPr>
        <w:t>ation</w:t>
      </w:r>
    </w:p>
    <w:p w14:paraId="433E45C5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08" w:rsidRPr="000C39EF">
        <w:rPr>
          <w:rFonts w:ascii="Times New Roman" w:hAnsi="Times New Roman" w:cs="Times New Roman"/>
          <w:sz w:val="24"/>
          <w:szCs w:val="24"/>
        </w:rPr>
        <w:t>Les questions identitaires</w:t>
      </w:r>
    </w:p>
    <w:p w14:paraId="4707755A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Les nouveaux croyants </w:t>
      </w:r>
    </w:p>
    <w:p w14:paraId="042DCEEC" w14:textId="108DC997" w:rsidR="008F6E08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6400" w:rsidRPr="00721C98">
        <w:rPr>
          <w:rFonts w:ascii="Times New Roman" w:hAnsi="Times New Roman" w:cs="Times New Roman"/>
          <w:color w:val="000000" w:themeColor="text1"/>
          <w:sz w:val="24"/>
          <w:szCs w:val="24"/>
        </w:rPr>
        <w:t>L’Église</w:t>
      </w:r>
      <w:r w:rsidR="004D640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8F6E08" w:rsidRPr="000C39EF">
        <w:rPr>
          <w:rFonts w:ascii="Times New Roman" w:hAnsi="Times New Roman" w:cs="Times New Roman"/>
          <w:sz w:val="24"/>
          <w:szCs w:val="24"/>
        </w:rPr>
        <w:t>hiérarchique</w:t>
      </w:r>
    </w:p>
    <w:p w14:paraId="2DE99668" w14:textId="3FA77F1C" w:rsidR="002B0AFC" w:rsidRPr="000C39EF" w:rsidRDefault="002B0AFC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-Les abus dans l’</w:t>
      </w:r>
      <w:r w:rsidR="00E77671">
        <w:rPr>
          <w:rFonts w:ascii="Times New Roman" w:hAnsi="Times New Roman" w:cs="Times New Roman"/>
          <w:sz w:val="24"/>
          <w:szCs w:val="24"/>
        </w:rPr>
        <w:t>Eglise</w:t>
      </w:r>
    </w:p>
    <w:p w14:paraId="6C67E350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66DE" w:rsidRPr="000C39EF">
        <w:rPr>
          <w:rFonts w:ascii="Times New Roman" w:hAnsi="Times New Roman" w:cs="Times New Roman"/>
          <w:sz w:val="24"/>
          <w:szCs w:val="24"/>
        </w:rPr>
        <w:t xml:space="preserve">Les différents rites </w:t>
      </w:r>
      <w:r w:rsidR="008F6E08" w:rsidRPr="000C39EF">
        <w:rPr>
          <w:rFonts w:ascii="Times New Roman" w:hAnsi="Times New Roman" w:cs="Times New Roman"/>
          <w:sz w:val="24"/>
          <w:szCs w:val="24"/>
        </w:rPr>
        <w:t>liturgi</w:t>
      </w:r>
      <w:r w:rsidR="00B066DE" w:rsidRPr="000C39EF">
        <w:rPr>
          <w:rFonts w:ascii="Times New Roman" w:hAnsi="Times New Roman" w:cs="Times New Roman"/>
          <w:sz w:val="24"/>
          <w:szCs w:val="24"/>
        </w:rPr>
        <w:t>qu</w:t>
      </w:r>
      <w:r w:rsidR="008F6E08" w:rsidRPr="000C39EF">
        <w:rPr>
          <w:rFonts w:ascii="Times New Roman" w:hAnsi="Times New Roman" w:cs="Times New Roman"/>
          <w:sz w:val="24"/>
          <w:szCs w:val="24"/>
        </w:rPr>
        <w:t>e</w:t>
      </w:r>
      <w:r w:rsidR="00B066DE" w:rsidRPr="000C39EF">
        <w:rPr>
          <w:rFonts w:ascii="Times New Roman" w:hAnsi="Times New Roman" w:cs="Times New Roman"/>
          <w:sz w:val="24"/>
          <w:szCs w:val="24"/>
        </w:rPr>
        <w:t>s</w:t>
      </w:r>
    </w:p>
    <w:p w14:paraId="68885B03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5478" w:rsidRPr="000C39EF">
        <w:rPr>
          <w:rFonts w:ascii="Times New Roman" w:hAnsi="Times New Roman" w:cs="Times New Roman"/>
          <w:sz w:val="24"/>
          <w:szCs w:val="24"/>
        </w:rPr>
        <w:t>L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es différents </w:t>
      </w:r>
      <w:r w:rsidR="00561A25" w:rsidRPr="000C39EF">
        <w:rPr>
          <w:rFonts w:ascii="Times New Roman" w:hAnsi="Times New Roman" w:cs="Times New Roman"/>
          <w:sz w:val="24"/>
          <w:szCs w:val="24"/>
        </w:rPr>
        <w:t>groupes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 religieux </w:t>
      </w:r>
    </w:p>
    <w:p w14:paraId="5218721B" w14:textId="77777777" w:rsidR="008F6E08" w:rsidRPr="000C39EF" w:rsidRDefault="000C39EF" w:rsidP="000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08" w:rsidRPr="000C39EF">
        <w:rPr>
          <w:rFonts w:ascii="Times New Roman" w:hAnsi="Times New Roman" w:cs="Times New Roman"/>
          <w:sz w:val="24"/>
          <w:szCs w:val="24"/>
        </w:rPr>
        <w:t>Les autre</w:t>
      </w:r>
      <w:r w:rsidR="00CF5478" w:rsidRPr="000C39EF">
        <w:rPr>
          <w:rFonts w:ascii="Times New Roman" w:hAnsi="Times New Roman" w:cs="Times New Roman"/>
          <w:sz w:val="24"/>
          <w:szCs w:val="24"/>
        </w:rPr>
        <w:t>s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 religions </w:t>
      </w:r>
      <w:r w:rsidR="00561A25" w:rsidRPr="000C39EF">
        <w:rPr>
          <w:rFonts w:ascii="Times New Roman" w:hAnsi="Times New Roman" w:cs="Times New Roman"/>
          <w:sz w:val="24"/>
          <w:szCs w:val="24"/>
        </w:rPr>
        <w:t>chrétiennes</w:t>
      </w:r>
      <w:r w:rsidR="008F6E08" w:rsidRPr="000C3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294946C6" w14:textId="77777777" w:rsidR="00F26ACC" w:rsidRDefault="00F26ACC" w:rsidP="005478A1">
      <w:pPr>
        <w:rPr>
          <w:rFonts w:ascii="Times New Roman" w:hAnsi="Times New Roman" w:cs="Times New Roman"/>
          <w:sz w:val="24"/>
          <w:szCs w:val="24"/>
        </w:rPr>
      </w:pPr>
    </w:p>
    <w:p w14:paraId="04CFE062" w14:textId="16A5B390" w:rsidR="00FD173D" w:rsidRDefault="00EF2180" w:rsidP="0080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218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temps - </w:t>
      </w:r>
      <w:r w:rsidR="00031130" w:rsidRPr="008011AA">
        <w:rPr>
          <w:rFonts w:ascii="Times New Roman" w:hAnsi="Times New Roman" w:cs="Times New Roman"/>
          <w:b/>
          <w:sz w:val="24"/>
          <w:szCs w:val="24"/>
        </w:rPr>
        <w:t>Méditati</w:t>
      </w:r>
      <w:r w:rsidR="008011AA" w:rsidRPr="008011AA">
        <w:rPr>
          <w:rFonts w:ascii="Times New Roman" w:hAnsi="Times New Roman" w:cs="Times New Roman"/>
          <w:b/>
          <w:sz w:val="24"/>
          <w:szCs w:val="24"/>
        </w:rPr>
        <w:t>on Intériorisation</w:t>
      </w:r>
      <w:r w:rsidR="00AE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38B">
        <w:rPr>
          <w:rFonts w:ascii="Times New Roman" w:hAnsi="Times New Roman" w:cs="Times New Roman"/>
          <w:b/>
          <w:color w:val="FF0000"/>
          <w:sz w:val="24"/>
          <w:szCs w:val="24"/>
        </w:rPr>
        <w:t>10 à 15 mn</w:t>
      </w:r>
    </w:p>
    <w:p w14:paraId="61ED2339" w14:textId="7A8733C8" w:rsidR="00EA4CBB" w:rsidRPr="00F70ECA" w:rsidRDefault="00FD173D" w:rsidP="00F70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 6, 31</w:t>
      </w:r>
      <w:r w:rsidR="00E87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3D2E95" w14:textId="77777777" w:rsidR="004B198B" w:rsidRDefault="004B198B" w:rsidP="00EA4CBB">
      <w:pPr>
        <w:rPr>
          <w:rFonts w:ascii="Times New Roman" w:hAnsi="Times New Roman" w:cs="Times New Roman"/>
          <w:sz w:val="24"/>
          <w:szCs w:val="24"/>
        </w:rPr>
      </w:pPr>
    </w:p>
    <w:p w14:paraId="79D28123" w14:textId="6F1F7E13" w:rsidR="00D85251" w:rsidRPr="00F26F17" w:rsidRDefault="00F26F17" w:rsidP="00BB73C6">
      <w:pPr>
        <w:rPr>
          <w:rFonts w:ascii="Times New Roman" w:hAnsi="Times New Roman" w:cs="Times New Roman"/>
          <w:sz w:val="24"/>
          <w:szCs w:val="24"/>
        </w:rPr>
      </w:pPr>
      <w:r w:rsidRPr="00AC4C56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6F62C" wp14:editId="657B040B">
                <wp:simplePos x="0" y="0"/>
                <wp:positionH relativeFrom="leftMargin">
                  <wp:posOffset>111444</wp:posOffset>
                </wp:positionH>
                <wp:positionV relativeFrom="paragraph">
                  <wp:posOffset>340677</wp:posOffset>
                </wp:positionV>
                <wp:extent cx="208280" cy="186055"/>
                <wp:effectExtent l="19050" t="76200" r="1270" b="0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06D8" w14:textId="77777777" w:rsidR="00AB411B" w:rsidRPr="007638BD" w:rsidRDefault="00AB411B" w:rsidP="00AB411B">
                            <w:pPr>
                              <w:jc w:val="center"/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8BD">
                              <w:rPr>
                                <w:color w:val="051AB7"/>
                                <w14:textOutline w14:w="28575" w14:cap="rnd" w14:cmpd="sng" w14:algn="ctr">
                                  <w14:solidFill>
                                    <w14:srgbClr w14:val="051AB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F62C" id="Flèche : courbe vers le haut 7" o:spid="_x0000_s1036" type="#_x0000_t104" style="position:absolute;margin-left:8.8pt;margin-top:26.8pt;width:16.4pt;height:14.65pt;rotation:3285456fd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u6WgIAALc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706606D8" w14:textId="77777777" w:rsidR="00AB411B" w:rsidRPr="007638BD" w:rsidRDefault="00AB411B" w:rsidP="00AB411B">
                      <w:pPr>
                        <w:jc w:val="center"/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38BD">
                        <w:rPr>
                          <w:color w:val="051AB7"/>
                          <w14:textOutline w14:w="28575" w14:cap="rnd" w14:cmpd="sng" w14:algn="ctr">
                            <w14:solidFill>
                              <w14:srgbClr w14:val="051AB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73D">
        <w:rPr>
          <w:rFonts w:ascii="Times New Roman" w:hAnsi="Times New Roman" w:cs="Times New Roman"/>
          <w:sz w:val="24"/>
          <w:szCs w:val="24"/>
        </w:rPr>
        <w:t xml:space="preserve">Nous </w:t>
      </w:r>
      <w:r w:rsidR="00165F5B">
        <w:rPr>
          <w:rFonts w:ascii="Times New Roman" w:hAnsi="Times New Roman" w:cs="Times New Roman"/>
          <w:sz w:val="24"/>
          <w:szCs w:val="24"/>
        </w:rPr>
        <w:t xml:space="preserve">avons réfléchi collectivement à ce qui nous divise et ce qui nous unit. Nous </w:t>
      </w:r>
      <w:r w:rsidR="00FD173D">
        <w:rPr>
          <w:rFonts w:ascii="Times New Roman" w:hAnsi="Times New Roman" w:cs="Times New Roman"/>
          <w:sz w:val="24"/>
          <w:szCs w:val="24"/>
        </w:rPr>
        <w:t xml:space="preserve">proposons maintenant un temps de </w:t>
      </w:r>
      <w:r w:rsidR="00560AA7">
        <w:rPr>
          <w:rFonts w:ascii="Times New Roman" w:hAnsi="Times New Roman" w:cs="Times New Roman"/>
          <w:sz w:val="24"/>
          <w:szCs w:val="24"/>
        </w:rPr>
        <w:t>méditation,</w:t>
      </w:r>
      <w:r w:rsidR="00FD173D">
        <w:rPr>
          <w:rFonts w:ascii="Times New Roman" w:hAnsi="Times New Roman" w:cs="Times New Roman"/>
          <w:sz w:val="24"/>
          <w:szCs w:val="24"/>
        </w:rPr>
        <w:t xml:space="preserve"> </w:t>
      </w:r>
      <w:r w:rsidR="00165F5B">
        <w:rPr>
          <w:rFonts w:ascii="Times New Roman" w:hAnsi="Times New Roman" w:cs="Times New Roman"/>
          <w:sz w:val="24"/>
          <w:szCs w:val="24"/>
        </w:rPr>
        <w:t xml:space="preserve">pour tout reprendre, </w:t>
      </w:r>
      <w:r w:rsidR="00FD173D">
        <w:rPr>
          <w:rFonts w:ascii="Times New Roman" w:hAnsi="Times New Roman" w:cs="Times New Roman"/>
          <w:sz w:val="24"/>
          <w:szCs w:val="24"/>
        </w:rPr>
        <w:t xml:space="preserve">pour nous </w:t>
      </w:r>
      <w:r w:rsidR="009C1A77">
        <w:rPr>
          <w:rFonts w:ascii="Times New Roman" w:hAnsi="Times New Roman" w:cs="Times New Roman"/>
          <w:sz w:val="24"/>
          <w:szCs w:val="24"/>
        </w:rPr>
        <w:t>c</w:t>
      </w:r>
      <w:r w:rsidR="00FD173D">
        <w:rPr>
          <w:rFonts w:ascii="Times New Roman" w:hAnsi="Times New Roman" w:cs="Times New Roman"/>
          <w:sz w:val="24"/>
          <w:szCs w:val="24"/>
        </w:rPr>
        <w:t>entrer sur le Christ</w:t>
      </w:r>
      <w:r w:rsidR="00560AA7">
        <w:rPr>
          <w:rFonts w:ascii="Times New Roman" w:hAnsi="Times New Roman" w:cs="Times New Roman"/>
          <w:sz w:val="24"/>
          <w:szCs w:val="24"/>
        </w:rPr>
        <w:t xml:space="preserve"> : </w:t>
      </w:r>
      <w:r w:rsidR="00FD173D">
        <w:rPr>
          <w:rFonts w:ascii="Times New Roman" w:hAnsi="Times New Roman" w:cs="Times New Roman"/>
          <w:sz w:val="24"/>
          <w:szCs w:val="24"/>
        </w:rPr>
        <w:t xml:space="preserve">c’est Lui qui nous </w:t>
      </w:r>
      <w:r w:rsidR="00C60E48">
        <w:rPr>
          <w:rFonts w:ascii="Times New Roman" w:hAnsi="Times New Roman" w:cs="Times New Roman"/>
          <w:sz w:val="24"/>
          <w:szCs w:val="24"/>
        </w:rPr>
        <w:t xml:space="preserve">rassemble. </w:t>
      </w:r>
    </w:p>
    <w:p w14:paraId="35899035" w14:textId="428987D0" w:rsidR="00D24AB7" w:rsidRPr="00B80C33" w:rsidRDefault="00BE5160" w:rsidP="00BB73C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F</w:t>
      </w:r>
      <w:r w:rsidR="00AC4C56">
        <w:rPr>
          <w:rFonts w:ascii="Times New Roman" w:hAnsi="Times New Roman" w:cs="Times New Roman"/>
          <w:color w:val="1F497D" w:themeColor="text2"/>
          <w:sz w:val="24"/>
          <w:szCs w:val="24"/>
        </w:rPr>
        <w:t>ichier Repères</w:t>
      </w:r>
      <w:r w:rsidR="007D23D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Di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v</w:t>
      </w:r>
      <w:r w:rsidR="007D23DE">
        <w:rPr>
          <w:rFonts w:ascii="Times New Roman" w:hAnsi="Times New Roman" w:cs="Times New Roman"/>
          <w:color w:val="1F497D" w:themeColor="text2"/>
          <w:sz w:val="24"/>
          <w:szCs w:val="24"/>
        </w:rPr>
        <w:t>isions</w:t>
      </w:r>
      <w:r w:rsidR="00D852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 5 </w:t>
      </w:r>
      <w:r w:rsidR="007D23D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ou carnet de route p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8</w:t>
      </w:r>
    </w:p>
    <w:p w14:paraId="10151944" w14:textId="1BB127E9" w:rsidR="00F325BD" w:rsidRPr="00D8159B" w:rsidRDefault="00D8159B" w:rsidP="00BE5160">
      <w:pPr>
        <w:rPr>
          <w:rFonts w:ascii="Times New Roman" w:hAnsi="Times New Roman" w:cs="Times New Roman"/>
          <w:b/>
          <w:sz w:val="24"/>
          <w:szCs w:val="24"/>
        </w:rPr>
      </w:pPr>
      <w:r w:rsidRPr="00D8159B">
        <w:rPr>
          <w:rFonts w:ascii="Times New Roman" w:hAnsi="Times New Roman" w:cs="Times New Roman"/>
          <w:b/>
          <w:sz w:val="24"/>
          <w:szCs w:val="24"/>
        </w:rPr>
        <w:t>Méditation guidée</w:t>
      </w:r>
      <w:r w:rsidR="00BE5160">
        <w:rPr>
          <w:rFonts w:ascii="Times New Roman" w:hAnsi="Times New Roman" w:cs="Times New Roman"/>
          <w:b/>
          <w:sz w:val="24"/>
          <w:szCs w:val="24"/>
        </w:rPr>
        <w:t> :</w:t>
      </w:r>
    </w:p>
    <w:p w14:paraId="3295B325" w14:textId="1D9FAEF9" w:rsidR="00560AA7" w:rsidRPr="00BE5160" w:rsidRDefault="00B42858" w:rsidP="00560AA7">
      <w:pPr>
        <w:rPr>
          <w:rFonts w:ascii="Times New Roman" w:hAnsi="Times New Roman" w:cs="Times New Roman"/>
          <w:b/>
          <w:sz w:val="24"/>
          <w:szCs w:val="24"/>
        </w:rPr>
      </w:pPr>
      <w:r w:rsidRPr="00BB73C6">
        <w:rPr>
          <w:rFonts w:ascii="Times New Roman" w:hAnsi="Times New Roman" w:cs="Times New Roman"/>
          <w:b/>
          <w:sz w:val="24"/>
          <w:szCs w:val="24"/>
        </w:rPr>
        <w:t>Lire ensemble</w:t>
      </w:r>
      <w:r w:rsidR="00616CF0" w:rsidRPr="00BB73C6">
        <w:rPr>
          <w:rFonts w:ascii="Times New Roman" w:hAnsi="Times New Roman" w:cs="Times New Roman"/>
          <w:b/>
          <w:sz w:val="24"/>
          <w:szCs w:val="24"/>
        </w:rPr>
        <w:t> </w:t>
      </w:r>
      <w:r w:rsidR="00BB73C6">
        <w:rPr>
          <w:rFonts w:ascii="Times New Roman" w:hAnsi="Times New Roman" w:cs="Times New Roman"/>
          <w:sz w:val="24"/>
          <w:szCs w:val="24"/>
        </w:rPr>
        <w:t xml:space="preserve">1 Co 1, 10 </w:t>
      </w:r>
      <w:r w:rsidR="00560AA7" w:rsidRPr="00560AA7">
        <w:rPr>
          <w:rFonts w:ascii="Times New Roman" w:hAnsi="Times New Roman" w:cs="Times New Roman"/>
          <w:i/>
          <w:sz w:val="24"/>
          <w:szCs w:val="24"/>
        </w:rPr>
        <w:t>« Frères, je vous exhorte au nom de notre Seigneur Jésus Christ : ayez tous un même langage ; qu’il n’y ait pas de division entre vous, soyez en parfaite harmonie de pensées et d’opinions.</w:t>
      </w:r>
      <w:r w:rsidR="00357406">
        <w:rPr>
          <w:rFonts w:ascii="Times New Roman" w:hAnsi="Times New Roman" w:cs="Times New Roman"/>
          <w:i/>
          <w:sz w:val="24"/>
          <w:szCs w:val="24"/>
        </w:rPr>
        <w:t> »</w:t>
      </w:r>
      <w:r w:rsidR="00560AA7" w:rsidRPr="00560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B121F" w14:textId="49558E66" w:rsidR="00560AA7" w:rsidRDefault="00C60E48" w:rsidP="00EA4CBB">
      <w:pPr>
        <w:rPr>
          <w:rFonts w:ascii="Times New Roman" w:hAnsi="Times New Roman" w:cs="Times New Roman"/>
          <w:sz w:val="24"/>
          <w:szCs w:val="24"/>
        </w:rPr>
      </w:pPr>
      <w:r w:rsidRPr="00BE516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60AA7" w:rsidRPr="00BE5160">
        <w:rPr>
          <w:rFonts w:ascii="Times New Roman" w:hAnsi="Times New Roman" w:cs="Times New Roman"/>
          <w:b/>
          <w:bCs/>
          <w:sz w:val="24"/>
          <w:szCs w:val="24"/>
        </w:rPr>
        <w:t>emps de silence</w:t>
      </w:r>
      <w:r w:rsidR="00560AA7">
        <w:rPr>
          <w:rFonts w:ascii="Times New Roman" w:hAnsi="Times New Roman" w:cs="Times New Roman"/>
          <w:sz w:val="24"/>
          <w:szCs w:val="24"/>
        </w:rPr>
        <w:t xml:space="preserve"> pour réfléchir </w:t>
      </w:r>
      <w:r w:rsidR="00BE5160">
        <w:rPr>
          <w:rFonts w:ascii="Times New Roman" w:hAnsi="Times New Roman" w:cs="Times New Roman"/>
          <w:sz w:val="24"/>
          <w:szCs w:val="24"/>
        </w:rPr>
        <w:t xml:space="preserve">aux questions posées.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E5160">
        <w:rPr>
          <w:rFonts w:ascii="Times New Roman" w:hAnsi="Times New Roman" w:cs="Times New Roman"/>
          <w:sz w:val="24"/>
          <w:szCs w:val="24"/>
        </w:rPr>
        <w:t>E</w:t>
      </w:r>
      <w:r w:rsidR="00B80C33">
        <w:rPr>
          <w:rFonts w:ascii="Times New Roman" w:hAnsi="Times New Roman" w:cs="Times New Roman"/>
          <w:sz w:val="24"/>
          <w:szCs w:val="24"/>
        </w:rPr>
        <w:t xml:space="preserve">crire </w:t>
      </w:r>
      <w:r>
        <w:rPr>
          <w:rFonts w:ascii="Times New Roman" w:hAnsi="Times New Roman" w:cs="Times New Roman"/>
          <w:sz w:val="24"/>
          <w:szCs w:val="24"/>
        </w:rPr>
        <w:t>si on le désire</w:t>
      </w:r>
      <w:r w:rsidR="00D85251">
        <w:rPr>
          <w:rFonts w:ascii="Times New Roman" w:hAnsi="Times New Roman" w:cs="Times New Roman"/>
          <w:sz w:val="24"/>
          <w:szCs w:val="24"/>
        </w:rPr>
        <w:t xml:space="preserve"> sur le </w:t>
      </w:r>
      <w:r w:rsidR="00D85251" w:rsidRPr="00D85251">
        <w:rPr>
          <w:rFonts w:ascii="Times New Roman" w:hAnsi="Times New Roman" w:cs="Times New Roman"/>
          <w:color w:val="1F497D" w:themeColor="text2"/>
          <w:sz w:val="24"/>
          <w:szCs w:val="24"/>
        </w:rPr>
        <w:t>carnet de route p 8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0A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E6A4B" w14:textId="2C9820DC" w:rsidR="00F325BD" w:rsidRDefault="00F80391" w:rsidP="00EA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de table.</w:t>
      </w:r>
      <w:r w:rsidR="00F26F17">
        <w:rPr>
          <w:rFonts w:ascii="Times New Roman" w:hAnsi="Times New Roman" w:cs="Times New Roman"/>
          <w:sz w:val="24"/>
          <w:szCs w:val="24"/>
        </w:rPr>
        <w:t xml:space="preserve"> Chacun s’exprime sur ce qu’il retient.</w:t>
      </w:r>
    </w:p>
    <w:p w14:paraId="753A4D0E" w14:textId="670BAFA7" w:rsidR="00B34495" w:rsidRPr="00BE5160" w:rsidRDefault="00DF28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Lire la prière de Thomas Merton. </w:t>
      </w:r>
      <w:r w:rsidR="00F26F17">
        <w:rPr>
          <w:rFonts w:ascii="Times New Roman" w:hAnsi="Times New Roman" w:cs="Times New Roman"/>
          <w:b/>
          <w:sz w:val="24"/>
          <w:szCs w:val="24"/>
        </w:rPr>
        <w:t xml:space="preserve">Notre Père. </w:t>
      </w:r>
      <w:r w:rsidR="007857E7" w:rsidRPr="007857E7">
        <w:rPr>
          <w:rFonts w:ascii="Times New Roman" w:hAnsi="Times New Roman" w:cs="Times New Roman"/>
          <w:b/>
          <w:sz w:val="24"/>
          <w:szCs w:val="24"/>
        </w:rPr>
        <w:t>Prop</w:t>
      </w:r>
      <w:r w:rsidR="007857E7">
        <w:rPr>
          <w:rFonts w:ascii="Times New Roman" w:hAnsi="Times New Roman" w:cs="Times New Roman"/>
          <w:b/>
          <w:sz w:val="24"/>
          <w:szCs w:val="24"/>
        </w:rPr>
        <w:t>o</w:t>
      </w:r>
      <w:r w:rsidR="007857E7" w:rsidRPr="007857E7">
        <w:rPr>
          <w:rFonts w:ascii="Times New Roman" w:hAnsi="Times New Roman" w:cs="Times New Roman"/>
          <w:b/>
          <w:sz w:val="24"/>
          <w:szCs w:val="24"/>
        </w:rPr>
        <w:t xml:space="preserve">ser un </w:t>
      </w:r>
      <w:bookmarkStart w:id="1" w:name="_Hlk123119444"/>
      <w:r w:rsidR="007857E7" w:rsidRPr="007857E7">
        <w:rPr>
          <w:rFonts w:ascii="Times New Roman" w:hAnsi="Times New Roman" w:cs="Times New Roman"/>
          <w:b/>
          <w:sz w:val="24"/>
          <w:szCs w:val="24"/>
        </w:rPr>
        <w:t>geste de paix</w:t>
      </w:r>
      <w:r w:rsidR="00BE5160">
        <w:rPr>
          <w:rFonts w:ascii="Times New Roman" w:hAnsi="Times New Roman" w:cs="Times New Roman"/>
          <w:b/>
          <w:sz w:val="24"/>
          <w:szCs w:val="24"/>
        </w:rPr>
        <w:t>.</w:t>
      </w:r>
      <w:r w:rsidR="00F2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160">
        <w:rPr>
          <w:rFonts w:ascii="Times New Roman" w:hAnsi="Times New Roman" w:cs="Times New Roman"/>
          <w:b/>
          <w:sz w:val="24"/>
          <w:szCs w:val="24"/>
        </w:rPr>
        <w:t>Chant</w:t>
      </w:r>
      <w:bookmarkEnd w:id="1"/>
      <w:r w:rsidR="00BE516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34495" w:rsidRPr="00BE5160" w:rsidSect="00143D88">
      <w:footerReference w:type="default" r:id="rId12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348E" w14:textId="77777777" w:rsidR="00143D88" w:rsidRDefault="00143D88" w:rsidP="00C5511D">
      <w:r>
        <w:separator/>
      </w:r>
    </w:p>
  </w:endnote>
  <w:endnote w:type="continuationSeparator" w:id="0">
    <w:p w14:paraId="25588949" w14:textId="77777777" w:rsidR="00143D88" w:rsidRDefault="00143D88" w:rsidP="00C5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133422"/>
      <w:docPartObj>
        <w:docPartGallery w:val="Page Numbers (Bottom of Page)"/>
        <w:docPartUnique/>
      </w:docPartObj>
    </w:sdtPr>
    <w:sdtContent>
      <w:p w14:paraId="2AB51F95" w14:textId="77777777" w:rsidR="000B2414" w:rsidRDefault="00863A8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950D4" w14:textId="347BF511" w:rsidR="000B2414" w:rsidRDefault="000B2414" w:rsidP="00D548F5">
    <w:pPr>
      <w:pStyle w:val="Pieddepage"/>
      <w:jc w:val="center"/>
    </w:pPr>
    <w:r>
      <w:t xml:space="preserve">Catéchèse Par la Parole – Paul – </w:t>
    </w:r>
    <w:r w:rsidR="00CB5675">
      <w:t xml:space="preserve">Adultes - </w:t>
    </w:r>
    <w:r>
      <w:t>Rencontre 3 –</w:t>
    </w:r>
    <w:r w:rsidR="00F26ACC">
      <w:t xml:space="preserve"> </w:t>
    </w:r>
    <w:r w:rsidR="00D548F5">
      <w:t xml:space="preserve">Trop de </w:t>
    </w:r>
    <w:r>
      <w:t>divisions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0827" w14:textId="77777777" w:rsidR="00143D88" w:rsidRDefault="00143D88" w:rsidP="00C5511D">
      <w:r>
        <w:separator/>
      </w:r>
    </w:p>
  </w:footnote>
  <w:footnote w:type="continuationSeparator" w:id="0">
    <w:p w14:paraId="222AE1C9" w14:textId="77777777" w:rsidR="00143D88" w:rsidRDefault="00143D88" w:rsidP="00C5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3A9"/>
    <w:multiLevelType w:val="hybridMultilevel"/>
    <w:tmpl w:val="E4FA040A"/>
    <w:lvl w:ilvl="0" w:tplc="16EEF1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547A"/>
    <w:multiLevelType w:val="hybridMultilevel"/>
    <w:tmpl w:val="F294A1B0"/>
    <w:lvl w:ilvl="0" w:tplc="07E077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7D95"/>
    <w:multiLevelType w:val="hybridMultilevel"/>
    <w:tmpl w:val="C7604E8A"/>
    <w:lvl w:ilvl="0" w:tplc="177C4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3E8"/>
    <w:multiLevelType w:val="hybridMultilevel"/>
    <w:tmpl w:val="6C4AC82A"/>
    <w:lvl w:ilvl="0" w:tplc="90C8B1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E0"/>
    <w:multiLevelType w:val="hybridMultilevel"/>
    <w:tmpl w:val="502AB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6C28"/>
    <w:multiLevelType w:val="hybridMultilevel"/>
    <w:tmpl w:val="41A489B2"/>
    <w:lvl w:ilvl="0" w:tplc="41D60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1280"/>
    <w:multiLevelType w:val="hybridMultilevel"/>
    <w:tmpl w:val="B3287192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0EC7"/>
    <w:multiLevelType w:val="hybridMultilevel"/>
    <w:tmpl w:val="1C96FDAC"/>
    <w:lvl w:ilvl="0" w:tplc="340ADF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2938"/>
    <w:multiLevelType w:val="hybridMultilevel"/>
    <w:tmpl w:val="1FFEC218"/>
    <w:lvl w:ilvl="0" w:tplc="48DC9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34F95"/>
    <w:multiLevelType w:val="hybridMultilevel"/>
    <w:tmpl w:val="0E8C8A2A"/>
    <w:lvl w:ilvl="0" w:tplc="51BE466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4046">
    <w:abstractNumId w:val="6"/>
  </w:num>
  <w:num w:numId="2" w16cid:durableId="1701053478">
    <w:abstractNumId w:val="0"/>
  </w:num>
  <w:num w:numId="3" w16cid:durableId="986275540">
    <w:abstractNumId w:val="7"/>
  </w:num>
  <w:num w:numId="4" w16cid:durableId="1858694471">
    <w:abstractNumId w:val="9"/>
  </w:num>
  <w:num w:numId="5" w16cid:durableId="360475190">
    <w:abstractNumId w:val="3"/>
  </w:num>
  <w:num w:numId="6" w16cid:durableId="1879396017">
    <w:abstractNumId w:val="1"/>
  </w:num>
  <w:num w:numId="7" w16cid:durableId="436368692">
    <w:abstractNumId w:val="2"/>
  </w:num>
  <w:num w:numId="8" w16cid:durableId="233781238">
    <w:abstractNumId w:val="5"/>
  </w:num>
  <w:num w:numId="9" w16cid:durableId="1541044159">
    <w:abstractNumId w:val="8"/>
  </w:num>
  <w:num w:numId="10" w16cid:durableId="1470124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1"/>
    <w:rsid w:val="000037C5"/>
    <w:rsid w:val="000037D7"/>
    <w:rsid w:val="000153ED"/>
    <w:rsid w:val="000269BC"/>
    <w:rsid w:val="00031130"/>
    <w:rsid w:val="00045EF1"/>
    <w:rsid w:val="00060B73"/>
    <w:rsid w:val="0007664C"/>
    <w:rsid w:val="00080A22"/>
    <w:rsid w:val="0008467A"/>
    <w:rsid w:val="00092FC2"/>
    <w:rsid w:val="00094385"/>
    <w:rsid w:val="0009540B"/>
    <w:rsid w:val="000A419A"/>
    <w:rsid w:val="000A42A0"/>
    <w:rsid w:val="000B2414"/>
    <w:rsid w:val="000B3161"/>
    <w:rsid w:val="000C39EF"/>
    <w:rsid w:val="000D526B"/>
    <w:rsid w:val="000E6C17"/>
    <w:rsid w:val="000F3235"/>
    <w:rsid w:val="000F5FBA"/>
    <w:rsid w:val="000F7207"/>
    <w:rsid w:val="000F7414"/>
    <w:rsid w:val="001129CB"/>
    <w:rsid w:val="00114DBC"/>
    <w:rsid w:val="00117497"/>
    <w:rsid w:val="00117880"/>
    <w:rsid w:val="001342BC"/>
    <w:rsid w:val="00140759"/>
    <w:rsid w:val="00143D88"/>
    <w:rsid w:val="00163CFC"/>
    <w:rsid w:val="00165F5B"/>
    <w:rsid w:val="001671F0"/>
    <w:rsid w:val="0017023D"/>
    <w:rsid w:val="00170F20"/>
    <w:rsid w:val="0019439E"/>
    <w:rsid w:val="001C30BF"/>
    <w:rsid w:val="001D2267"/>
    <w:rsid w:val="001D58A5"/>
    <w:rsid w:val="001D5A13"/>
    <w:rsid w:val="001F1495"/>
    <w:rsid w:val="001F1552"/>
    <w:rsid w:val="001F4171"/>
    <w:rsid w:val="001F4239"/>
    <w:rsid w:val="001F6EE3"/>
    <w:rsid w:val="001F75D5"/>
    <w:rsid w:val="0020338B"/>
    <w:rsid w:val="00211BDD"/>
    <w:rsid w:val="002206CF"/>
    <w:rsid w:val="00231002"/>
    <w:rsid w:val="00232433"/>
    <w:rsid w:val="00244A5D"/>
    <w:rsid w:val="00245776"/>
    <w:rsid w:val="002471F6"/>
    <w:rsid w:val="00263956"/>
    <w:rsid w:val="00264DD3"/>
    <w:rsid w:val="002675D4"/>
    <w:rsid w:val="00267767"/>
    <w:rsid w:val="0027007C"/>
    <w:rsid w:val="00275E32"/>
    <w:rsid w:val="0029151B"/>
    <w:rsid w:val="002A03A7"/>
    <w:rsid w:val="002B0AFC"/>
    <w:rsid w:val="002E033D"/>
    <w:rsid w:val="003024BE"/>
    <w:rsid w:val="00306A8C"/>
    <w:rsid w:val="00311E61"/>
    <w:rsid w:val="00320E4C"/>
    <w:rsid w:val="0035656A"/>
    <w:rsid w:val="00357406"/>
    <w:rsid w:val="00374B24"/>
    <w:rsid w:val="00394EDB"/>
    <w:rsid w:val="00395573"/>
    <w:rsid w:val="003978BF"/>
    <w:rsid w:val="003A4AF8"/>
    <w:rsid w:val="003A79F8"/>
    <w:rsid w:val="003C0D20"/>
    <w:rsid w:val="003C3FA9"/>
    <w:rsid w:val="003C4C18"/>
    <w:rsid w:val="003D1063"/>
    <w:rsid w:val="003D208C"/>
    <w:rsid w:val="003E3B9A"/>
    <w:rsid w:val="003F5D02"/>
    <w:rsid w:val="0042003C"/>
    <w:rsid w:val="0042080C"/>
    <w:rsid w:val="00424557"/>
    <w:rsid w:val="0043420D"/>
    <w:rsid w:val="004352EA"/>
    <w:rsid w:val="00441655"/>
    <w:rsid w:val="00443A78"/>
    <w:rsid w:val="00462777"/>
    <w:rsid w:val="00464B2D"/>
    <w:rsid w:val="00466C77"/>
    <w:rsid w:val="00470349"/>
    <w:rsid w:val="00491C3E"/>
    <w:rsid w:val="00493AAE"/>
    <w:rsid w:val="004B198B"/>
    <w:rsid w:val="004B6081"/>
    <w:rsid w:val="004B730B"/>
    <w:rsid w:val="004C1FD5"/>
    <w:rsid w:val="004D6400"/>
    <w:rsid w:val="004E293B"/>
    <w:rsid w:val="004F03C9"/>
    <w:rsid w:val="004F0BAA"/>
    <w:rsid w:val="004F3934"/>
    <w:rsid w:val="00502519"/>
    <w:rsid w:val="00511038"/>
    <w:rsid w:val="005130DE"/>
    <w:rsid w:val="00517BA3"/>
    <w:rsid w:val="005234FC"/>
    <w:rsid w:val="0053456A"/>
    <w:rsid w:val="00544C31"/>
    <w:rsid w:val="005478A1"/>
    <w:rsid w:val="00555FF5"/>
    <w:rsid w:val="00560AA7"/>
    <w:rsid w:val="00561A25"/>
    <w:rsid w:val="00575241"/>
    <w:rsid w:val="00584F1B"/>
    <w:rsid w:val="005959B8"/>
    <w:rsid w:val="005A2FFA"/>
    <w:rsid w:val="005A5A74"/>
    <w:rsid w:val="005B08DA"/>
    <w:rsid w:val="005B1204"/>
    <w:rsid w:val="005B5F8F"/>
    <w:rsid w:val="005C023F"/>
    <w:rsid w:val="005C43DA"/>
    <w:rsid w:val="005D2A90"/>
    <w:rsid w:val="005D3D70"/>
    <w:rsid w:val="005E0ACD"/>
    <w:rsid w:val="005E34A9"/>
    <w:rsid w:val="005F3D44"/>
    <w:rsid w:val="00606F4B"/>
    <w:rsid w:val="00616CF0"/>
    <w:rsid w:val="00623A5C"/>
    <w:rsid w:val="006310A9"/>
    <w:rsid w:val="0064181E"/>
    <w:rsid w:val="00642722"/>
    <w:rsid w:val="0065093E"/>
    <w:rsid w:val="0065687B"/>
    <w:rsid w:val="00660DE0"/>
    <w:rsid w:val="006739E3"/>
    <w:rsid w:val="00683CD8"/>
    <w:rsid w:val="006A653F"/>
    <w:rsid w:val="006B1F87"/>
    <w:rsid w:val="006B2AF0"/>
    <w:rsid w:val="006C1405"/>
    <w:rsid w:val="006D56DD"/>
    <w:rsid w:val="006D5EED"/>
    <w:rsid w:val="006E59AF"/>
    <w:rsid w:val="006E6B51"/>
    <w:rsid w:val="006E7958"/>
    <w:rsid w:val="006F0DEF"/>
    <w:rsid w:val="0070344B"/>
    <w:rsid w:val="007034A4"/>
    <w:rsid w:val="00704250"/>
    <w:rsid w:val="00721C98"/>
    <w:rsid w:val="007316C0"/>
    <w:rsid w:val="0073222A"/>
    <w:rsid w:val="0073626F"/>
    <w:rsid w:val="00737A36"/>
    <w:rsid w:val="00737CDB"/>
    <w:rsid w:val="0074594C"/>
    <w:rsid w:val="00757A43"/>
    <w:rsid w:val="00765EE6"/>
    <w:rsid w:val="0077491B"/>
    <w:rsid w:val="007857E7"/>
    <w:rsid w:val="00794955"/>
    <w:rsid w:val="0079500F"/>
    <w:rsid w:val="007A6FF7"/>
    <w:rsid w:val="007B36E1"/>
    <w:rsid w:val="007B42BD"/>
    <w:rsid w:val="007C5377"/>
    <w:rsid w:val="007D23DE"/>
    <w:rsid w:val="007D393A"/>
    <w:rsid w:val="008011AA"/>
    <w:rsid w:val="0080473B"/>
    <w:rsid w:val="008231B8"/>
    <w:rsid w:val="00837BA3"/>
    <w:rsid w:val="00845A26"/>
    <w:rsid w:val="00850589"/>
    <w:rsid w:val="00855042"/>
    <w:rsid w:val="008555EC"/>
    <w:rsid w:val="00855993"/>
    <w:rsid w:val="00857A84"/>
    <w:rsid w:val="00861699"/>
    <w:rsid w:val="00863A8F"/>
    <w:rsid w:val="00874151"/>
    <w:rsid w:val="00874998"/>
    <w:rsid w:val="00881AE8"/>
    <w:rsid w:val="00893F17"/>
    <w:rsid w:val="008A6682"/>
    <w:rsid w:val="008C7565"/>
    <w:rsid w:val="008D49AE"/>
    <w:rsid w:val="008F6E08"/>
    <w:rsid w:val="009164F0"/>
    <w:rsid w:val="00916699"/>
    <w:rsid w:val="00931E36"/>
    <w:rsid w:val="0094274D"/>
    <w:rsid w:val="0095638E"/>
    <w:rsid w:val="00957766"/>
    <w:rsid w:val="00966CEB"/>
    <w:rsid w:val="00977B65"/>
    <w:rsid w:val="00985037"/>
    <w:rsid w:val="009949BE"/>
    <w:rsid w:val="009A1076"/>
    <w:rsid w:val="009B0275"/>
    <w:rsid w:val="009B2AA6"/>
    <w:rsid w:val="009B39D4"/>
    <w:rsid w:val="009B602D"/>
    <w:rsid w:val="009C1A77"/>
    <w:rsid w:val="009C3629"/>
    <w:rsid w:val="009D00FD"/>
    <w:rsid w:val="009D58CD"/>
    <w:rsid w:val="009E0645"/>
    <w:rsid w:val="009E3E9D"/>
    <w:rsid w:val="00A06F60"/>
    <w:rsid w:val="00A12DBD"/>
    <w:rsid w:val="00A13E14"/>
    <w:rsid w:val="00A14B56"/>
    <w:rsid w:val="00A4163C"/>
    <w:rsid w:val="00A4434D"/>
    <w:rsid w:val="00A52A3D"/>
    <w:rsid w:val="00A56CFE"/>
    <w:rsid w:val="00A67105"/>
    <w:rsid w:val="00A73944"/>
    <w:rsid w:val="00A73ECF"/>
    <w:rsid w:val="00A828DA"/>
    <w:rsid w:val="00A87DC5"/>
    <w:rsid w:val="00A933A9"/>
    <w:rsid w:val="00AA3872"/>
    <w:rsid w:val="00AB0027"/>
    <w:rsid w:val="00AB411B"/>
    <w:rsid w:val="00AC2326"/>
    <w:rsid w:val="00AC4C56"/>
    <w:rsid w:val="00AD074E"/>
    <w:rsid w:val="00AE609F"/>
    <w:rsid w:val="00AE63DF"/>
    <w:rsid w:val="00AE7F5C"/>
    <w:rsid w:val="00B0331D"/>
    <w:rsid w:val="00B05B0F"/>
    <w:rsid w:val="00B066DE"/>
    <w:rsid w:val="00B15140"/>
    <w:rsid w:val="00B3403D"/>
    <w:rsid w:val="00B34495"/>
    <w:rsid w:val="00B353E4"/>
    <w:rsid w:val="00B427EC"/>
    <w:rsid w:val="00B42858"/>
    <w:rsid w:val="00B46684"/>
    <w:rsid w:val="00B50B34"/>
    <w:rsid w:val="00B7073B"/>
    <w:rsid w:val="00B7319D"/>
    <w:rsid w:val="00B7656C"/>
    <w:rsid w:val="00B768D7"/>
    <w:rsid w:val="00B80C33"/>
    <w:rsid w:val="00B92098"/>
    <w:rsid w:val="00BA5218"/>
    <w:rsid w:val="00BA5F21"/>
    <w:rsid w:val="00BA6836"/>
    <w:rsid w:val="00BB3866"/>
    <w:rsid w:val="00BB3ECF"/>
    <w:rsid w:val="00BB73C6"/>
    <w:rsid w:val="00BD29B5"/>
    <w:rsid w:val="00BE1FFD"/>
    <w:rsid w:val="00BE5160"/>
    <w:rsid w:val="00BE7813"/>
    <w:rsid w:val="00BF251E"/>
    <w:rsid w:val="00C076DE"/>
    <w:rsid w:val="00C07871"/>
    <w:rsid w:val="00C17F87"/>
    <w:rsid w:val="00C2009B"/>
    <w:rsid w:val="00C36079"/>
    <w:rsid w:val="00C45EF5"/>
    <w:rsid w:val="00C5511D"/>
    <w:rsid w:val="00C60E48"/>
    <w:rsid w:val="00C651B3"/>
    <w:rsid w:val="00C65FF9"/>
    <w:rsid w:val="00C80678"/>
    <w:rsid w:val="00C80A80"/>
    <w:rsid w:val="00C81B9F"/>
    <w:rsid w:val="00C85422"/>
    <w:rsid w:val="00C9218D"/>
    <w:rsid w:val="00C92B41"/>
    <w:rsid w:val="00C94765"/>
    <w:rsid w:val="00C94D8A"/>
    <w:rsid w:val="00CA79CC"/>
    <w:rsid w:val="00CB52E1"/>
    <w:rsid w:val="00CB5675"/>
    <w:rsid w:val="00CE608B"/>
    <w:rsid w:val="00CE72F8"/>
    <w:rsid w:val="00CF497C"/>
    <w:rsid w:val="00CF5478"/>
    <w:rsid w:val="00D04D00"/>
    <w:rsid w:val="00D07920"/>
    <w:rsid w:val="00D24AB7"/>
    <w:rsid w:val="00D253CA"/>
    <w:rsid w:val="00D548F5"/>
    <w:rsid w:val="00D67C2E"/>
    <w:rsid w:val="00D8159B"/>
    <w:rsid w:val="00D83D60"/>
    <w:rsid w:val="00D842DC"/>
    <w:rsid w:val="00D85251"/>
    <w:rsid w:val="00D92129"/>
    <w:rsid w:val="00D9309C"/>
    <w:rsid w:val="00D95D15"/>
    <w:rsid w:val="00DB00AF"/>
    <w:rsid w:val="00DD6340"/>
    <w:rsid w:val="00DE1541"/>
    <w:rsid w:val="00DF0B1C"/>
    <w:rsid w:val="00DF1FC1"/>
    <w:rsid w:val="00DF23E4"/>
    <w:rsid w:val="00DF2819"/>
    <w:rsid w:val="00E02446"/>
    <w:rsid w:val="00E1289E"/>
    <w:rsid w:val="00E21BC3"/>
    <w:rsid w:val="00E3030A"/>
    <w:rsid w:val="00E41165"/>
    <w:rsid w:val="00E666BC"/>
    <w:rsid w:val="00E77671"/>
    <w:rsid w:val="00E86E8D"/>
    <w:rsid w:val="00E87750"/>
    <w:rsid w:val="00E91C3F"/>
    <w:rsid w:val="00E9647F"/>
    <w:rsid w:val="00EA08C5"/>
    <w:rsid w:val="00EA48D7"/>
    <w:rsid w:val="00EA4CBB"/>
    <w:rsid w:val="00EC2C9F"/>
    <w:rsid w:val="00EE1208"/>
    <w:rsid w:val="00EE2951"/>
    <w:rsid w:val="00EE2CFD"/>
    <w:rsid w:val="00EE372D"/>
    <w:rsid w:val="00EF2180"/>
    <w:rsid w:val="00EF26C8"/>
    <w:rsid w:val="00F0608C"/>
    <w:rsid w:val="00F24081"/>
    <w:rsid w:val="00F26ACC"/>
    <w:rsid w:val="00F26F17"/>
    <w:rsid w:val="00F31EA4"/>
    <w:rsid w:val="00F325BD"/>
    <w:rsid w:val="00F32764"/>
    <w:rsid w:val="00F41205"/>
    <w:rsid w:val="00F506EF"/>
    <w:rsid w:val="00F64472"/>
    <w:rsid w:val="00F70690"/>
    <w:rsid w:val="00F70ECA"/>
    <w:rsid w:val="00F71E30"/>
    <w:rsid w:val="00F80391"/>
    <w:rsid w:val="00F809F8"/>
    <w:rsid w:val="00F80F71"/>
    <w:rsid w:val="00F81CFB"/>
    <w:rsid w:val="00F96E53"/>
    <w:rsid w:val="00FA377D"/>
    <w:rsid w:val="00FB1915"/>
    <w:rsid w:val="00FB1A8E"/>
    <w:rsid w:val="00FB7CEE"/>
    <w:rsid w:val="00FC1B90"/>
    <w:rsid w:val="00FD173D"/>
    <w:rsid w:val="00FD1C37"/>
    <w:rsid w:val="00FE16EA"/>
    <w:rsid w:val="00FE286A"/>
    <w:rsid w:val="00FE615E"/>
    <w:rsid w:val="00FF430A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A40D"/>
  <w15:docId w15:val="{F0F34A5D-E8C7-4A67-B338-3DA8A928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8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37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11D"/>
  </w:style>
  <w:style w:type="paragraph" w:styleId="Pieddepage">
    <w:name w:val="footer"/>
    <w:basedOn w:val="Normal"/>
    <w:link w:val="Pieddepag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11D"/>
  </w:style>
  <w:style w:type="character" w:styleId="Lienhypertextesuivivisit">
    <w:name w:val="FollowedHyperlink"/>
    <w:basedOn w:val="Policepardfaut"/>
    <w:uiPriority w:val="99"/>
    <w:semiHidden/>
    <w:unhideWhenUsed/>
    <w:rsid w:val="00EC2C9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86E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6E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6E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6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6E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B00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27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F32764"/>
  </w:style>
  <w:style w:type="character" w:styleId="Mentionnonrsolue">
    <w:name w:val="Unresolved Mention"/>
    <w:basedOn w:val="Policepardfaut"/>
    <w:uiPriority w:val="99"/>
    <w:semiHidden/>
    <w:unhideWhenUsed/>
    <w:rsid w:val="003D2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paul-tro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ACF0D-0EA2-450C-BF29-5CBB7C96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1674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odile theiller</cp:lastModifiedBy>
  <cp:revision>24</cp:revision>
  <cp:lastPrinted>2022-12-28T17:10:00Z</cp:lastPrinted>
  <dcterms:created xsi:type="dcterms:W3CDTF">2023-05-12T13:12:00Z</dcterms:created>
  <dcterms:modified xsi:type="dcterms:W3CDTF">2024-01-21T16:03:00Z</dcterms:modified>
</cp:coreProperties>
</file>